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C3" w:rsidRPr="00B46531" w:rsidRDefault="00D8043D" w:rsidP="00166963">
      <w:pPr>
        <w:tabs>
          <w:tab w:val="left" w:pos="142"/>
          <w:tab w:val="left" w:pos="546"/>
          <w:tab w:val="left" w:pos="1260"/>
          <w:tab w:val="left" w:pos="1792"/>
        </w:tabs>
        <w:spacing w:line="276" w:lineRule="auto"/>
        <w:ind w:left="142"/>
        <w:jc w:val="center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B46531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МИНИСТЕРСТВО </w:t>
      </w:r>
      <w:r w:rsidR="00C56BC3" w:rsidRPr="00B46531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НАУКИ И</w:t>
      </w:r>
      <w:r w:rsidR="002B4F12" w:rsidRPr="00B46531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ВЫСШЕГО </w:t>
      </w:r>
      <w:r w:rsidRPr="00B46531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ОБРАЗОВАНИЯ </w:t>
      </w:r>
    </w:p>
    <w:p w:rsidR="00D8043D" w:rsidRPr="00B46531" w:rsidRDefault="00D8043D" w:rsidP="00166963">
      <w:pPr>
        <w:tabs>
          <w:tab w:val="left" w:pos="142"/>
          <w:tab w:val="left" w:pos="546"/>
          <w:tab w:val="left" w:pos="1260"/>
          <w:tab w:val="left" w:pos="1792"/>
        </w:tabs>
        <w:spacing w:line="276" w:lineRule="auto"/>
        <w:ind w:left="142"/>
        <w:jc w:val="center"/>
        <w:rPr>
          <w:rFonts w:eastAsia="Calibri"/>
          <w:sz w:val="26"/>
          <w:szCs w:val="26"/>
          <w:lang w:eastAsia="en-US"/>
        </w:rPr>
      </w:pPr>
      <w:r w:rsidRPr="00B46531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РОССИЙСКОЙ ФЕДЕРАЦИИ</w:t>
      </w:r>
    </w:p>
    <w:p w:rsidR="00351176" w:rsidRPr="00B46531" w:rsidRDefault="00D8043D" w:rsidP="00351176">
      <w:pPr>
        <w:widowControl w:val="0"/>
        <w:tabs>
          <w:tab w:val="left" w:pos="142"/>
        </w:tabs>
        <w:spacing w:line="326" w:lineRule="exact"/>
        <w:ind w:left="142" w:right="23"/>
        <w:jc w:val="center"/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</w:pPr>
      <w:r w:rsidRPr="00B46531"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  <w:t>Федеральное государственное бюджетное образовательное</w:t>
      </w:r>
      <w:r w:rsidRPr="00B46531"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  <w:br/>
        <w:t xml:space="preserve">учреждение высшего </w:t>
      </w:r>
      <w:r w:rsidR="002B4F12" w:rsidRPr="00B46531"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  <w:t>образования «</w:t>
      </w:r>
      <w:r w:rsidRPr="00B46531"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  <w:t xml:space="preserve">Пермский государственный </w:t>
      </w:r>
    </w:p>
    <w:p w:rsidR="00D8043D" w:rsidRPr="00B46531" w:rsidRDefault="006D6932" w:rsidP="00351176">
      <w:pPr>
        <w:widowControl w:val="0"/>
        <w:tabs>
          <w:tab w:val="left" w:pos="142"/>
        </w:tabs>
        <w:spacing w:line="326" w:lineRule="exact"/>
        <w:ind w:left="142" w:right="23"/>
        <w:jc w:val="center"/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</w:pPr>
      <w:r w:rsidRPr="00B46531"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  <w:t>Н</w:t>
      </w:r>
      <w:r w:rsidR="002B4F12" w:rsidRPr="00B46531"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  <w:t>ацион</w:t>
      </w:r>
      <w:r w:rsidR="00D8043D" w:rsidRPr="00B46531"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  <w:t>альный</w:t>
      </w:r>
      <w:r w:rsidR="00340F82" w:rsidRPr="00B46531"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D8043D" w:rsidRPr="00B46531"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  <w:t>исследовательский университет</w:t>
      </w:r>
      <w:r w:rsidR="00935E36" w:rsidRPr="00B46531"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  <w:t>»</w:t>
      </w:r>
    </w:p>
    <w:p w:rsidR="00351176" w:rsidRPr="00B46531" w:rsidRDefault="00351176" w:rsidP="00166963">
      <w:pPr>
        <w:tabs>
          <w:tab w:val="left" w:pos="142"/>
        </w:tabs>
        <w:ind w:left="142"/>
        <w:jc w:val="right"/>
        <w:rPr>
          <w:bCs/>
          <w:iCs/>
          <w:sz w:val="26"/>
          <w:szCs w:val="26"/>
        </w:rPr>
      </w:pPr>
    </w:p>
    <w:p w:rsidR="00351176" w:rsidRPr="00B46531" w:rsidRDefault="00351176" w:rsidP="00166963">
      <w:pPr>
        <w:tabs>
          <w:tab w:val="left" w:pos="142"/>
        </w:tabs>
        <w:ind w:left="142"/>
        <w:jc w:val="right"/>
        <w:rPr>
          <w:bCs/>
          <w:iCs/>
          <w:sz w:val="26"/>
          <w:szCs w:val="26"/>
        </w:rPr>
      </w:pPr>
    </w:p>
    <w:p w:rsidR="00D8043D" w:rsidRPr="00B46531" w:rsidRDefault="00D8043D" w:rsidP="000314E2">
      <w:pPr>
        <w:tabs>
          <w:tab w:val="left" w:pos="142"/>
        </w:tabs>
        <w:ind w:left="142"/>
        <w:jc w:val="center"/>
        <w:rPr>
          <w:bCs/>
          <w:iCs/>
          <w:sz w:val="26"/>
          <w:szCs w:val="26"/>
        </w:rPr>
      </w:pPr>
      <w:r w:rsidRPr="00B46531">
        <w:rPr>
          <w:bCs/>
          <w:iCs/>
          <w:sz w:val="26"/>
          <w:szCs w:val="26"/>
        </w:rPr>
        <w:t>Кафедра м</w:t>
      </w:r>
      <w:r w:rsidR="002B4F12" w:rsidRPr="00B46531">
        <w:rPr>
          <w:bCs/>
          <w:iCs/>
          <w:sz w:val="26"/>
          <w:szCs w:val="26"/>
        </w:rPr>
        <w:t>енеджмента</w:t>
      </w:r>
      <w:r w:rsidR="000314E2" w:rsidRPr="00B46531">
        <w:rPr>
          <w:bCs/>
          <w:iCs/>
          <w:sz w:val="26"/>
          <w:szCs w:val="26"/>
        </w:rPr>
        <w:t>, маркетинга и коммерции</w:t>
      </w:r>
    </w:p>
    <w:p w:rsidR="00D8043D" w:rsidRPr="00B46531" w:rsidRDefault="00D8043D" w:rsidP="00166963">
      <w:pPr>
        <w:tabs>
          <w:tab w:val="left" w:pos="142"/>
        </w:tabs>
        <w:ind w:left="142"/>
        <w:jc w:val="right"/>
        <w:rPr>
          <w:bCs/>
          <w:iCs/>
          <w:sz w:val="26"/>
          <w:szCs w:val="26"/>
        </w:rPr>
      </w:pPr>
    </w:p>
    <w:p w:rsidR="00D8043D" w:rsidRPr="00B46531" w:rsidRDefault="00D8043D" w:rsidP="00166963">
      <w:pPr>
        <w:tabs>
          <w:tab w:val="left" w:pos="142"/>
        </w:tabs>
        <w:ind w:left="142"/>
        <w:jc w:val="right"/>
        <w:rPr>
          <w:bCs/>
          <w:iCs/>
          <w:sz w:val="26"/>
          <w:szCs w:val="26"/>
        </w:rPr>
      </w:pPr>
    </w:p>
    <w:p w:rsidR="008676A3" w:rsidRPr="00B46531" w:rsidRDefault="00D8043D" w:rsidP="00D84331">
      <w:pPr>
        <w:tabs>
          <w:tab w:val="left" w:pos="142"/>
        </w:tabs>
        <w:ind w:left="142"/>
        <w:jc w:val="right"/>
        <w:rPr>
          <w:bCs/>
          <w:iCs/>
          <w:sz w:val="26"/>
          <w:szCs w:val="26"/>
        </w:rPr>
      </w:pPr>
      <w:r w:rsidRPr="00B46531">
        <w:rPr>
          <w:bCs/>
          <w:iCs/>
          <w:sz w:val="26"/>
          <w:szCs w:val="26"/>
        </w:rPr>
        <w:t>Автор-составител</w:t>
      </w:r>
      <w:r w:rsidR="00A32BC8" w:rsidRPr="00B46531">
        <w:rPr>
          <w:bCs/>
          <w:iCs/>
          <w:sz w:val="26"/>
          <w:szCs w:val="26"/>
        </w:rPr>
        <w:t>ь</w:t>
      </w:r>
      <w:r w:rsidRPr="00B46531">
        <w:rPr>
          <w:bCs/>
          <w:iCs/>
          <w:sz w:val="26"/>
          <w:szCs w:val="26"/>
        </w:rPr>
        <w:t>:</w:t>
      </w:r>
    </w:p>
    <w:p w:rsidR="008676A3" w:rsidRPr="00B46531" w:rsidRDefault="008676A3" w:rsidP="00D84331">
      <w:pPr>
        <w:tabs>
          <w:tab w:val="left" w:pos="142"/>
        </w:tabs>
        <w:ind w:left="142"/>
        <w:jc w:val="right"/>
        <w:rPr>
          <w:bCs/>
          <w:iCs/>
          <w:sz w:val="26"/>
          <w:szCs w:val="26"/>
        </w:rPr>
      </w:pPr>
      <w:r w:rsidRPr="00B46531">
        <w:rPr>
          <w:bCs/>
          <w:iCs/>
          <w:sz w:val="26"/>
          <w:szCs w:val="26"/>
        </w:rPr>
        <w:t>Алферова Т.В.</w:t>
      </w:r>
    </w:p>
    <w:p w:rsidR="00D8043D" w:rsidRPr="00B46531" w:rsidRDefault="00D8043D" w:rsidP="00166963">
      <w:pPr>
        <w:tabs>
          <w:tab w:val="left" w:pos="142"/>
        </w:tabs>
        <w:ind w:left="142"/>
        <w:jc w:val="both"/>
        <w:rPr>
          <w:bCs/>
          <w:iCs/>
          <w:sz w:val="26"/>
          <w:szCs w:val="26"/>
        </w:rPr>
      </w:pPr>
    </w:p>
    <w:p w:rsidR="00D8043D" w:rsidRPr="00B46531" w:rsidRDefault="00D8043D" w:rsidP="00166963">
      <w:pPr>
        <w:tabs>
          <w:tab w:val="left" w:pos="142"/>
        </w:tabs>
        <w:ind w:left="142"/>
        <w:jc w:val="both"/>
        <w:rPr>
          <w:bCs/>
          <w:iCs/>
          <w:sz w:val="26"/>
          <w:szCs w:val="26"/>
        </w:rPr>
      </w:pPr>
    </w:p>
    <w:p w:rsidR="00D8043D" w:rsidRPr="00B46531" w:rsidRDefault="00D8043D" w:rsidP="00166963">
      <w:pPr>
        <w:tabs>
          <w:tab w:val="left" w:pos="142"/>
        </w:tabs>
        <w:ind w:left="142"/>
        <w:jc w:val="both"/>
        <w:rPr>
          <w:bCs/>
          <w:iCs/>
          <w:sz w:val="26"/>
          <w:szCs w:val="26"/>
        </w:rPr>
      </w:pPr>
    </w:p>
    <w:p w:rsidR="00D8043D" w:rsidRPr="00B46531" w:rsidRDefault="00D8043D" w:rsidP="00166963">
      <w:pPr>
        <w:tabs>
          <w:tab w:val="left" w:pos="142"/>
        </w:tabs>
        <w:ind w:left="142"/>
        <w:jc w:val="both"/>
        <w:rPr>
          <w:bCs/>
          <w:iCs/>
          <w:sz w:val="26"/>
          <w:szCs w:val="26"/>
        </w:rPr>
      </w:pPr>
    </w:p>
    <w:p w:rsidR="00167DF8" w:rsidRPr="00B46531" w:rsidRDefault="00167DF8" w:rsidP="00CC6476">
      <w:pPr>
        <w:tabs>
          <w:tab w:val="left" w:pos="142"/>
        </w:tabs>
        <w:ind w:left="142"/>
        <w:jc w:val="center"/>
        <w:rPr>
          <w:b/>
          <w:bCs/>
          <w:iCs/>
          <w:sz w:val="26"/>
          <w:szCs w:val="26"/>
        </w:rPr>
      </w:pPr>
      <w:r w:rsidRPr="00B46531">
        <w:rPr>
          <w:b/>
          <w:bCs/>
          <w:iCs/>
          <w:sz w:val="26"/>
          <w:szCs w:val="26"/>
        </w:rPr>
        <w:t>Методические рекомендации по выполнению</w:t>
      </w:r>
    </w:p>
    <w:p w:rsidR="008676A3" w:rsidRPr="00B46531" w:rsidRDefault="008676A3" w:rsidP="00CC6476">
      <w:pPr>
        <w:tabs>
          <w:tab w:val="left" w:pos="142"/>
        </w:tabs>
        <w:ind w:left="142"/>
        <w:jc w:val="center"/>
        <w:rPr>
          <w:b/>
          <w:bCs/>
          <w:iCs/>
          <w:sz w:val="26"/>
          <w:szCs w:val="26"/>
        </w:rPr>
      </w:pPr>
      <w:r w:rsidRPr="00B46531">
        <w:rPr>
          <w:b/>
          <w:bCs/>
          <w:iCs/>
          <w:sz w:val="26"/>
          <w:szCs w:val="26"/>
        </w:rPr>
        <w:t>научно-исследовательской работы</w:t>
      </w:r>
    </w:p>
    <w:p w:rsidR="002B4F12" w:rsidRPr="00B46531" w:rsidRDefault="008676A3" w:rsidP="00CC6476">
      <w:pPr>
        <w:tabs>
          <w:tab w:val="left" w:pos="142"/>
        </w:tabs>
        <w:ind w:left="142"/>
        <w:jc w:val="center"/>
        <w:rPr>
          <w:sz w:val="26"/>
          <w:szCs w:val="26"/>
        </w:rPr>
      </w:pPr>
      <w:r w:rsidRPr="00B46531">
        <w:rPr>
          <w:b/>
          <w:bCs/>
          <w:iCs/>
          <w:sz w:val="26"/>
          <w:szCs w:val="26"/>
        </w:rPr>
        <w:t>[</w:t>
      </w:r>
      <w:r w:rsidR="00D2311E" w:rsidRPr="00B46531">
        <w:rPr>
          <w:b/>
          <w:bCs/>
          <w:iCs/>
          <w:sz w:val="26"/>
          <w:szCs w:val="26"/>
        </w:rPr>
        <w:t>учебной</w:t>
      </w:r>
      <w:r w:rsidR="00271400" w:rsidRPr="00B46531">
        <w:rPr>
          <w:b/>
          <w:bCs/>
          <w:iCs/>
          <w:sz w:val="26"/>
          <w:szCs w:val="26"/>
        </w:rPr>
        <w:t xml:space="preserve"> </w:t>
      </w:r>
      <w:r w:rsidR="00F606F6" w:rsidRPr="00B46531">
        <w:rPr>
          <w:b/>
          <w:color w:val="000000"/>
          <w:sz w:val="26"/>
          <w:szCs w:val="26"/>
        </w:rPr>
        <w:t>практик</w:t>
      </w:r>
      <w:r w:rsidR="00CC6476" w:rsidRPr="00B46531">
        <w:rPr>
          <w:b/>
          <w:color w:val="000000"/>
          <w:sz w:val="26"/>
          <w:szCs w:val="26"/>
        </w:rPr>
        <w:t>и</w:t>
      </w:r>
      <w:r w:rsidRPr="00B46531">
        <w:rPr>
          <w:b/>
          <w:color w:val="000000"/>
          <w:sz w:val="26"/>
          <w:szCs w:val="26"/>
        </w:rPr>
        <w:t>]</w:t>
      </w:r>
    </w:p>
    <w:p w:rsidR="002B4F12" w:rsidRPr="00B46531" w:rsidRDefault="002B4F12" w:rsidP="00166963">
      <w:pPr>
        <w:tabs>
          <w:tab w:val="left" w:pos="142"/>
        </w:tabs>
        <w:ind w:left="142"/>
        <w:jc w:val="center"/>
        <w:rPr>
          <w:sz w:val="26"/>
          <w:szCs w:val="26"/>
        </w:rPr>
      </w:pPr>
      <w:r w:rsidRPr="00B46531">
        <w:rPr>
          <w:sz w:val="26"/>
          <w:szCs w:val="26"/>
        </w:rPr>
        <w:t xml:space="preserve">для студентов экономического факультета </w:t>
      </w:r>
    </w:p>
    <w:p w:rsidR="00CC6476" w:rsidRPr="00B46531" w:rsidRDefault="002B4F12" w:rsidP="00166963">
      <w:pPr>
        <w:tabs>
          <w:tab w:val="left" w:pos="142"/>
        </w:tabs>
        <w:ind w:left="142"/>
        <w:jc w:val="center"/>
        <w:rPr>
          <w:sz w:val="26"/>
          <w:szCs w:val="26"/>
        </w:rPr>
      </w:pPr>
      <w:r w:rsidRPr="00B46531">
        <w:rPr>
          <w:sz w:val="26"/>
          <w:szCs w:val="26"/>
        </w:rPr>
        <w:t xml:space="preserve">направления подготовки </w:t>
      </w:r>
      <w:r w:rsidR="00271400" w:rsidRPr="00B46531">
        <w:rPr>
          <w:sz w:val="26"/>
          <w:szCs w:val="26"/>
        </w:rPr>
        <w:t>бакалавриата</w:t>
      </w:r>
    </w:p>
    <w:p w:rsidR="002B4F12" w:rsidRPr="00B46531" w:rsidRDefault="002B4F12" w:rsidP="00166963">
      <w:pPr>
        <w:tabs>
          <w:tab w:val="left" w:pos="142"/>
        </w:tabs>
        <w:ind w:left="142"/>
        <w:jc w:val="center"/>
        <w:rPr>
          <w:sz w:val="26"/>
          <w:szCs w:val="26"/>
        </w:rPr>
      </w:pPr>
      <w:r w:rsidRPr="00B46531">
        <w:rPr>
          <w:sz w:val="26"/>
          <w:szCs w:val="26"/>
        </w:rPr>
        <w:t>38.03.0</w:t>
      </w:r>
      <w:r w:rsidR="00A32BC8" w:rsidRPr="00B46531">
        <w:rPr>
          <w:sz w:val="26"/>
          <w:szCs w:val="26"/>
        </w:rPr>
        <w:t>2</w:t>
      </w:r>
      <w:r w:rsidRPr="00B46531">
        <w:rPr>
          <w:sz w:val="26"/>
          <w:szCs w:val="26"/>
        </w:rPr>
        <w:t xml:space="preserve"> «</w:t>
      </w:r>
      <w:r w:rsidR="00A32BC8" w:rsidRPr="00B46531">
        <w:rPr>
          <w:sz w:val="26"/>
          <w:szCs w:val="26"/>
        </w:rPr>
        <w:t>Менеджмент</w:t>
      </w:r>
      <w:r w:rsidRPr="00B46531">
        <w:rPr>
          <w:sz w:val="26"/>
          <w:szCs w:val="26"/>
        </w:rPr>
        <w:t xml:space="preserve">» </w:t>
      </w:r>
    </w:p>
    <w:p w:rsidR="00D8043D" w:rsidRPr="00B46531" w:rsidRDefault="00D8043D" w:rsidP="00166963">
      <w:pPr>
        <w:widowControl w:val="0"/>
        <w:tabs>
          <w:tab w:val="left" w:pos="142"/>
        </w:tabs>
        <w:spacing w:after="420" w:line="288" w:lineRule="exact"/>
        <w:ind w:left="142" w:right="20"/>
        <w:jc w:val="center"/>
        <w:rPr>
          <w:b/>
          <w:color w:val="000000"/>
          <w:sz w:val="26"/>
          <w:szCs w:val="26"/>
        </w:rPr>
      </w:pPr>
    </w:p>
    <w:p w:rsidR="00D8043D" w:rsidRPr="002F79A5" w:rsidRDefault="00D8043D" w:rsidP="00166963">
      <w:pPr>
        <w:tabs>
          <w:tab w:val="left" w:pos="142"/>
        </w:tabs>
        <w:ind w:left="142"/>
        <w:jc w:val="center"/>
        <w:rPr>
          <w:b/>
          <w:bCs/>
          <w:iCs/>
          <w:sz w:val="28"/>
          <w:szCs w:val="28"/>
        </w:rPr>
      </w:pPr>
    </w:p>
    <w:p w:rsidR="00D8043D" w:rsidRPr="002F79A5" w:rsidRDefault="00D8043D" w:rsidP="00166963">
      <w:pPr>
        <w:tabs>
          <w:tab w:val="left" w:pos="142"/>
        </w:tabs>
        <w:ind w:left="142"/>
        <w:jc w:val="both"/>
        <w:rPr>
          <w:b/>
          <w:bCs/>
          <w:i/>
          <w:iCs/>
          <w:sz w:val="28"/>
          <w:szCs w:val="28"/>
        </w:rPr>
      </w:pPr>
    </w:p>
    <w:p w:rsidR="00D8043D" w:rsidRDefault="00D8043D" w:rsidP="00166963">
      <w:pPr>
        <w:tabs>
          <w:tab w:val="left" w:pos="142"/>
        </w:tabs>
        <w:ind w:left="142"/>
        <w:jc w:val="both"/>
        <w:rPr>
          <w:b/>
          <w:bCs/>
          <w:i/>
          <w:iCs/>
          <w:sz w:val="28"/>
          <w:szCs w:val="28"/>
        </w:rPr>
      </w:pPr>
    </w:p>
    <w:p w:rsidR="00B46531" w:rsidRDefault="00B46531" w:rsidP="00166963">
      <w:pPr>
        <w:tabs>
          <w:tab w:val="left" w:pos="142"/>
        </w:tabs>
        <w:ind w:left="142"/>
        <w:jc w:val="both"/>
        <w:rPr>
          <w:b/>
          <w:bCs/>
          <w:i/>
          <w:iCs/>
          <w:sz w:val="28"/>
          <w:szCs w:val="28"/>
        </w:rPr>
      </w:pPr>
    </w:p>
    <w:p w:rsidR="00B46531" w:rsidRDefault="00B46531" w:rsidP="00166963">
      <w:pPr>
        <w:tabs>
          <w:tab w:val="left" w:pos="142"/>
        </w:tabs>
        <w:ind w:left="142"/>
        <w:jc w:val="both"/>
        <w:rPr>
          <w:b/>
          <w:bCs/>
          <w:i/>
          <w:iCs/>
          <w:sz w:val="28"/>
          <w:szCs w:val="28"/>
        </w:rPr>
      </w:pPr>
    </w:p>
    <w:p w:rsidR="00B46531" w:rsidRPr="002F79A5" w:rsidRDefault="00B46531" w:rsidP="00166963">
      <w:pPr>
        <w:tabs>
          <w:tab w:val="left" w:pos="142"/>
        </w:tabs>
        <w:ind w:left="142"/>
        <w:jc w:val="both"/>
        <w:rPr>
          <w:b/>
          <w:bCs/>
          <w:i/>
          <w:iCs/>
          <w:sz w:val="28"/>
          <w:szCs w:val="28"/>
        </w:rPr>
      </w:pPr>
    </w:p>
    <w:p w:rsidR="00D8043D" w:rsidRPr="002F79A5" w:rsidRDefault="00D8043D" w:rsidP="00166963">
      <w:pPr>
        <w:tabs>
          <w:tab w:val="left" w:pos="142"/>
        </w:tabs>
        <w:ind w:left="142"/>
        <w:jc w:val="both"/>
        <w:rPr>
          <w:b/>
          <w:bCs/>
          <w:i/>
          <w:iCs/>
          <w:sz w:val="28"/>
          <w:szCs w:val="28"/>
        </w:rPr>
      </w:pPr>
    </w:p>
    <w:p w:rsidR="00D8043D" w:rsidRPr="002F79A5" w:rsidRDefault="00D8043D" w:rsidP="00166963">
      <w:pPr>
        <w:tabs>
          <w:tab w:val="left" w:pos="142"/>
        </w:tabs>
        <w:ind w:left="142"/>
        <w:jc w:val="both"/>
        <w:rPr>
          <w:b/>
          <w:bCs/>
          <w:i/>
          <w:iCs/>
          <w:sz w:val="28"/>
          <w:szCs w:val="28"/>
        </w:rPr>
      </w:pPr>
    </w:p>
    <w:p w:rsidR="00D8043D" w:rsidRPr="002F79A5" w:rsidRDefault="00D8043D" w:rsidP="00166963">
      <w:pPr>
        <w:tabs>
          <w:tab w:val="left" w:pos="142"/>
        </w:tabs>
        <w:ind w:left="142"/>
        <w:jc w:val="both"/>
        <w:rPr>
          <w:b/>
          <w:bCs/>
          <w:i/>
          <w:iCs/>
          <w:sz w:val="28"/>
          <w:szCs w:val="28"/>
        </w:rPr>
      </w:pPr>
    </w:p>
    <w:p w:rsidR="00D8043D" w:rsidRPr="002F79A5" w:rsidRDefault="00D8043D" w:rsidP="00166963">
      <w:pPr>
        <w:tabs>
          <w:tab w:val="left" w:pos="142"/>
        </w:tabs>
        <w:ind w:left="142"/>
        <w:jc w:val="both"/>
        <w:rPr>
          <w:b/>
          <w:bCs/>
          <w:i/>
          <w:iCs/>
          <w:sz w:val="28"/>
          <w:szCs w:val="28"/>
        </w:rPr>
      </w:pPr>
    </w:p>
    <w:p w:rsidR="00D8043D" w:rsidRPr="002F79A5" w:rsidRDefault="00D8043D" w:rsidP="00166963">
      <w:pPr>
        <w:tabs>
          <w:tab w:val="left" w:pos="142"/>
        </w:tabs>
        <w:ind w:left="142"/>
        <w:jc w:val="both"/>
        <w:rPr>
          <w:b/>
          <w:bCs/>
          <w:i/>
          <w:iCs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D8043D" w:rsidRPr="00B46531" w:rsidTr="000135D5">
        <w:tc>
          <w:tcPr>
            <w:tcW w:w="4785" w:type="dxa"/>
            <w:shd w:val="clear" w:color="auto" w:fill="auto"/>
          </w:tcPr>
          <w:p w:rsidR="00D8043D" w:rsidRPr="00B46531" w:rsidRDefault="00D8043D" w:rsidP="00166963">
            <w:pPr>
              <w:widowControl w:val="0"/>
              <w:tabs>
                <w:tab w:val="left" w:pos="142"/>
                <w:tab w:val="left" w:pos="6522"/>
              </w:tabs>
              <w:spacing w:line="322" w:lineRule="exact"/>
              <w:ind w:left="142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86" w:type="dxa"/>
            <w:shd w:val="clear" w:color="auto" w:fill="auto"/>
          </w:tcPr>
          <w:p w:rsidR="00D8043D" w:rsidRPr="00B46531" w:rsidRDefault="00D8043D" w:rsidP="00166963">
            <w:pPr>
              <w:widowControl w:val="0"/>
              <w:pBdr>
                <w:bottom w:val="single" w:sz="12" w:space="1" w:color="auto"/>
              </w:pBdr>
              <w:tabs>
                <w:tab w:val="left" w:pos="142"/>
                <w:tab w:val="left" w:pos="6522"/>
              </w:tabs>
              <w:spacing w:line="322" w:lineRule="exact"/>
              <w:ind w:left="142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46531">
              <w:rPr>
                <w:color w:val="000000"/>
                <w:sz w:val="26"/>
                <w:szCs w:val="26"/>
                <w:shd w:val="clear" w:color="auto" w:fill="FFFFFF"/>
              </w:rPr>
              <w:t>Утверждено на заседании кафедры</w:t>
            </w:r>
          </w:p>
          <w:p w:rsidR="002B4F12" w:rsidRPr="00B46531" w:rsidRDefault="00B46531" w:rsidP="00166963">
            <w:pPr>
              <w:widowControl w:val="0"/>
              <w:pBdr>
                <w:bottom w:val="single" w:sz="12" w:space="1" w:color="auto"/>
              </w:pBdr>
              <w:tabs>
                <w:tab w:val="left" w:pos="142"/>
                <w:tab w:val="left" w:pos="6522"/>
              </w:tabs>
              <w:spacing w:line="322" w:lineRule="exact"/>
              <w:ind w:left="142"/>
              <w:jc w:val="both"/>
              <w:rPr>
                <w:bCs/>
                <w:iCs/>
                <w:sz w:val="26"/>
                <w:szCs w:val="26"/>
              </w:rPr>
            </w:pPr>
            <w:r w:rsidRPr="00B46531">
              <w:rPr>
                <w:bCs/>
                <w:iCs/>
                <w:sz w:val="26"/>
                <w:szCs w:val="26"/>
              </w:rPr>
              <w:t>м</w:t>
            </w:r>
            <w:r w:rsidR="002B4F12" w:rsidRPr="00B46531">
              <w:rPr>
                <w:bCs/>
                <w:iCs/>
                <w:sz w:val="26"/>
                <w:szCs w:val="26"/>
              </w:rPr>
              <w:t>енеджмента</w:t>
            </w:r>
            <w:r w:rsidRPr="00B46531">
              <w:rPr>
                <w:bCs/>
                <w:iCs/>
                <w:sz w:val="26"/>
                <w:szCs w:val="26"/>
              </w:rPr>
              <w:t xml:space="preserve"> маркетинга и коммерции</w:t>
            </w:r>
          </w:p>
          <w:p w:rsidR="00D8043D" w:rsidRPr="00B46531" w:rsidRDefault="00D8043D" w:rsidP="00166963">
            <w:pPr>
              <w:widowControl w:val="0"/>
              <w:pBdr>
                <w:bottom w:val="single" w:sz="12" w:space="1" w:color="auto"/>
              </w:pBdr>
              <w:tabs>
                <w:tab w:val="left" w:pos="142"/>
                <w:tab w:val="left" w:pos="6522"/>
              </w:tabs>
              <w:spacing w:line="322" w:lineRule="exact"/>
              <w:ind w:left="142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A6764">
              <w:rPr>
                <w:color w:val="000000"/>
                <w:sz w:val="26"/>
                <w:szCs w:val="26"/>
                <w:shd w:val="clear" w:color="auto" w:fill="FFFFFF"/>
              </w:rPr>
              <w:t>Протокол №</w:t>
            </w:r>
            <w:r w:rsidR="00315DC4" w:rsidRPr="009A676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9A6764" w:rsidRPr="009A6764"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  <w:r w:rsidRPr="009A6764">
              <w:rPr>
                <w:color w:val="000000"/>
                <w:sz w:val="26"/>
                <w:szCs w:val="26"/>
                <w:shd w:val="clear" w:color="auto" w:fill="FFFFFF"/>
              </w:rPr>
              <w:t xml:space="preserve"> от «</w:t>
            </w:r>
            <w:r w:rsidR="00315DC4" w:rsidRPr="009A6764">
              <w:rPr>
                <w:color w:val="000000"/>
                <w:sz w:val="26"/>
                <w:szCs w:val="26"/>
                <w:shd w:val="clear" w:color="auto" w:fill="FFFFFF"/>
              </w:rPr>
              <w:t>11</w:t>
            </w:r>
            <w:r w:rsidRPr="009A6764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="00315DC4" w:rsidRPr="009A676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9A6764" w:rsidRPr="009A6764">
              <w:rPr>
                <w:color w:val="000000"/>
                <w:sz w:val="26"/>
                <w:szCs w:val="26"/>
                <w:shd w:val="clear" w:color="auto" w:fill="FFFFFF"/>
              </w:rPr>
              <w:t>сентября</w:t>
            </w:r>
            <w:r w:rsidR="00315DC4" w:rsidRPr="009A676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9A6764">
              <w:rPr>
                <w:color w:val="000000"/>
                <w:sz w:val="26"/>
                <w:szCs w:val="26"/>
                <w:shd w:val="clear" w:color="auto" w:fill="FFFFFF"/>
              </w:rPr>
              <w:t>20</w:t>
            </w:r>
            <w:r w:rsidR="009A6764" w:rsidRPr="009A6764">
              <w:rPr>
                <w:color w:val="000000"/>
                <w:sz w:val="26"/>
                <w:szCs w:val="26"/>
                <w:shd w:val="clear" w:color="auto" w:fill="FFFFFF"/>
              </w:rPr>
              <w:t>24</w:t>
            </w:r>
            <w:r w:rsidRPr="009A6764">
              <w:rPr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Pr="00B46531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D8043D" w:rsidRPr="00B46531" w:rsidRDefault="00D8043D" w:rsidP="00166963">
            <w:pPr>
              <w:widowControl w:val="0"/>
              <w:tabs>
                <w:tab w:val="left" w:pos="142"/>
                <w:tab w:val="left" w:pos="6522"/>
              </w:tabs>
              <w:spacing w:line="322" w:lineRule="exact"/>
              <w:ind w:left="142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D8043D" w:rsidRPr="00B46531" w:rsidRDefault="00D8043D" w:rsidP="00166963">
            <w:pPr>
              <w:widowControl w:val="0"/>
              <w:tabs>
                <w:tab w:val="left" w:pos="142"/>
                <w:tab w:val="left" w:pos="6522"/>
              </w:tabs>
              <w:spacing w:line="322" w:lineRule="exact"/>
              <w:ind w:left="142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D8043D" w:rsidRPr="00B46531" w:rsidRDefault="00D8043D" w:rsidP="00166963">
      <w:pPr>
        <w:tabs>
          <w:tab w:val="left" w:pos="142"/>
          <w:tab w:val="left" w:pos="900"/>
          <w:tab w:val="left" w:pos="1260"/>
          <w:tab w:val="left" w:pos="1820"/>
        </w:tabs>
        <w:spacing w:line="276" w:lineRule="auto"/>
        <w:ind w:left="142"/>
        <w:jc w:val="both"/>
        <w:rPr>
          <w:color w:val="000000"/>
          <w:sz w:val="26"/>
          <w:szCs w:val="26"/>
          <w:shd w:val="clear" w:color="auto" w:fill="FFFFFF"/>
        </w:rPr>
      </w:pPr>
    </w:p>
    <w:p w:rsidR="00D8043D" w:rsidRPr="00B46531" w:rsidRDefault="00D8043D" w:rsidP="00166963">
      <w:pPr>
        <w:tabs>
          <w:tab w:val="left" w:pos="142"/>
          <w:tab w:val="left" w:pos="900"/>
          <w:tab w:val="left" w:pos="1260"/>
          <w:tab w:val="left" w:pos="1820"/>
        </w:tabs>
        <w:spacing w:line="276" w:lineRule="auto"/>
        <w:ind w:left="142"/>
        <w:jc w:val="center"/>
        <w:rPr>
          <w:color w:val="000000"/>
          <w:sz w:val="26"/>
          <w:szCs w:val="26"/>
          <w:shd w:val="clear" w:color="auto" w:fill="FFFFFF"/>
        </w:rPr>
      </w:pPr>
    </w:p>
    <w:p w:rsidR="00D8043D" w:rsidRPr="00B46531" w:rsidRDefault="00D8043D" w:rsidP="00166963">
      <w:pPr>
        <w:tabs>
          <w:tab w:val="left" w:pos="142"/>
          <w:tab w:val="left" w:pos="900"/>
          <w:tab w:val="left" w:pos="1260"/>
          <w:tab w:val="left" w:pos="1820"/>
        </w:tabs>
        <w:spacing w:line="276" w:lineRule="auto"/>
        <w:ind w:left="142"/>
        <w:jc w:val="center"/>
        <w:rPr>
          <w:color w:val="000000"/>
          <w:sz w:val="26"/>
          <w:szCs w:val="26"/>
          <w:shd w:val="clear" w:color="auto" w:fill="FFFFFF"/>
        </w:rPr>
      </w:pPr>
    </w:p>
    <w:p w:rsidR="00334032" w:rsidRPr="00B46531" w:rsidRDefault="00334032" w:rsidP="00166963">
      <w:pPr>
        <w:tabs>
          <w:tab w:val="left" w:pos="142"/>
          <w:tab w:val="left" w:pos="900"/>
          <w:tab w:val="left" w:pos="1260"/>
          <w:tab w:val="left" w:pos="1820"/>
        </w:tabs>
        <w:spacing w:line="276" w:lineRule="auto"/>
        <w:ind w:left="142"/>
        <w:jc w:val="center"/>
        <w:rPr>
          <w:color w:val="000000"/>
          <w:sz w:val="26"/>
          <w:szCs w:val="26"/>
          <w:shd w:val="clear" w:color="auto" w:fill="FFFFFF"/>
        </w:rPr>
      </w:pPr>
    </w:p>
    <w:p w:rsidR="00D8043D" w:rsidRPr="00B46531" w:rsidRDefault="00D8043D" w:rsidP="00166963">
      <w:pPr>
        <w:tabs>
          <w:tab w:val="left" w:pos="142"/>
          <w:tab w:val="left" w:pos="900"/>
          <w:tab w:val="left" w:pos="1260"/>
          <w:tab w:val="left" w:pos="1820"/>
        </w:tabs>
        <w:spacing w:line="276" w:lineRule="auto"/>
        <w:ind w:left="142"/>
        <w:jc w:val="center"/>
        <w:rPr>
          <w:color w:val="000000"/>
          <w:sz w:val="26"/>
          <w:szCs w:val="26"/>
          <w:shd w:val="clear" w:color="auto" w:fill="FFFFFF"/>
        </w:rPr>
      </w:pPr>
      <w:r w:rsidRPr="00B46531">
        <w:rPr>
          <w:color w:val="000000"/>
          <w:sz w:val="26"/>
          <w:szCs w:val="26"/>
          <w:shd w:val="clear" w:color="auto" w:fill="FFFFFF"/>
        </w:rPr>
        <w:t>Пермь, 20</w:t>
      </w:r>
      <w:r w:rsidR="000314E2" w:rsidRPr="00B46531">
        <w:rPr>
          <w:color w:val="000000"/>
          <w:sz w:val="26"/>
          <w:szCs w:val="26"/>
          <w:shd w:val="clear" w:color="auto" w:fill="FFFFFF"/>
        </w:rPr>
        <w:t>2</w:t>
      </w:r>
      <w:r w:rsidR="00B46531" w:rsidRPr="00B46531">
        <w:rPr>
          <w:color w:val="000000"/>
          <w:sz w:val="26"/>
          <w:szCs w:val="26"/>
          <w:shd w:val="clear" w:color="auto" w:fill="FFFFFF"/>
        </w:rPr>
        <w:t>4</w:t>
      </w:r>
    </w:p>
    <w:p w:rsidR="00EE1B91" w:rsidRPr="00B46531" w:rsidRDefault="00334032">
      <w:pPr>
        <w:rPr>
          <w:b/>
          <w:bCs/>
          <w:iCs/>
          <w:sz w:val="26"/>
          <w:szCs w:val="26"/>
        </w:rPr>
      </w:pPr>
      <w:r w:rsidRPr="00B46531">
        <w:rPr>
          <w:b/>
          <w:bCs/>
          <w:iCs/>
          <w:sz w:val="26"/>
          <w:szCs w:val="26"/>
        </w:rPr>
        <w:br w:type="page"/>
      </w:r>
    </w:p>
    <w:sdt>
      <w:sdtPr>
        <w:rPr>
          <w:rFonts w:ascii="Times New Roman" w:hAnsi="Times New Roman"/>
          <w:b w:val="0"/>
          <w:bCs w:val="0"/>
          <w:color w:val="auto"/>
          <w:sz w:val="26"/>
          <w:szCs w:val="26"/>
          <w:lang w:eastAsia="ru-RU"/>
        </w:rPr>
        <w:id w:val="6819996"/>
        <w:docPartObj>
          <w:docPartGallery w:val="Table of Contents"/>
          <w:docPartUnique/>
        </w:docPartObj>
      </w:sdtPr>
      <w:sdtContent>
        <w:p w:rsidR="00EE1B91" w:rsidRPr="00B46531" w:rsidRDefault="005466DF" w:rsidP="005466DF">
          <w:pPr>
            <w:pStyle w:val="afb"/>
            <w:jc w:val="center"/>
            <w:rPr>
              <w:rFonts w:ascii="Times New Roman" w:hAnsi="Times New Roman"/>
              <w:color w:val="000000" w:themeColor="text1"/>
              <w:sz w:val="26"/>
              <w:szCs w:val="26"/>
            </w:rPr>
          </w:pPr>
          <w:r w:rsidRPr="00B46531">
            <w:rPr>
              <w:rFonts w:ascii="Times New Roman" w:hAnsi="Times New Roman"/>
              <w:color w:val="000000" w:themeColor="text1"/>
              <w:sz w:val="26"/>
              <w:szCs w:val="26"/>
            </w:rPr>
            <w:t>СОДЕРЖАНИЕ</w:t>
          </w:r>
        </w:p>
        <w:p w:rsidR="005466DF" w:rsidRPr="00B46531" w:rsidRDefault="005466DF" w:rsidP="005466DF">
          <w:pPr>
            <w:rPr>
              <w:sz w:val="26"/>
              <w:szCs w:val="26"/>
              <w:lang w:eastAsia="en-US"/>
            </w:rPr>
          </w:pPr>
        </w:p>
        <w:p w:rsidR="00EE1B91" w:rsidRPr="00B46531" w:rsidRDefault="002D7040">
          <w:pPr>
            <w:pStyle w:val="12"/>
            <w:tabs>
              <w:tab w:val="left" w:pos="440"/>
              <w:tab w:val="right" w:leader="dot" w:pos="9627"/>
            </w:tabs>
            <w:rPr>
              <w:rFonts w:eastAsiaTheme="minorEastAsia"/>
              <w:noProof/>
              <w:sz w:val="26"/>
              <w:szCs w:val="26"/>
            </w:rPr>
          </w:pPr>
          <w:r w:rsidRPr="00B46531">
            <w:rPr>
              <w:sz w:val="26"/>
              <w:szCs w:val="26"/>
            </w:rPr>
            <w:fldChar w:fldCharType="begin"/>
          </w:r>
          <w:r w:rsidR="00EE1B91" w:rsidRPr="00B46531">
            <w:rPr>
              <w:sz w:val="26"/>
              <w:szCs w:val="26"/>
            </w:rPr>
            <w:instrText xml:space="preserve"> TOC \o "1-3" \h \z \u </w:instrText>
          </w:r>
          <w:r w:rsidRPr="00B46531">
            <w:rPr>
              <w:sz w:val="26"/>
              <w:szCs w:val="26"/>
            </w:rPr>
            <w:fldChar w:fldCharType="separate"/>
          </w:r>
          <w:hyperlink w:anchor="_Toc126658402" w:history="1">
            <w:r w:rsidR="00EE1B91" w:rsidRPr="00B46531">
              <w:rPr>
                <w:rStyle w:val="a4"/>
                <w:b/>
                <w:noProof/>
                <w:sz w:val="26"/>
                <w:szCs w:val="26"/>
              </w:rPr>
              <w:t>I</w:t>
            </w:r>
            <w:r w:rsidR="00EE1B91" w:rsidRPr="00B46531">
              <w:rPr>
                <w:rStyle w:val="a4"/>
                <w:noProof/>
                <w:sz w:val="26"/>
                <w:szCs w:val="26"/>
              </w:rPr>
              <w:t>.</w:t>
            </w:r>
            <w:r w:rsidR="00EE1B91" w:rsidRPr="00B46531">
              <w:rPr>
                <w:rFonts w:eastAsiaTheme="minorEastAsia"/>
                <w:noProof/>
                <w:sz w:val="26"/>
                <w:szCs w:val="26"/>
              </w:rPr>
              <w:tab/>
            </w:r>
            <w:r w:rsidR="00EE1B91" w:rsidRPr="00B46531">
              <w:rPr>
                <w:rStyle w:val="a4"/>
                <w:noProof/>
                <w:sz w:val="26"/>
                <w:szCs w:val="26"/>
              </w:rPr>
              <w:t>Общие положения</w:t>
            </w:r>
            <w:r w:rsidR="00EE1B91" w:rsidRPr="00B46531">
              <w:rPr>
                <w:noProof/>
                <w:webHidden/>
                <w:sz w:val="26"/>
                <w:szCs w:val="26"/>
              </w:rPr>
              <w:tab/>
            </w:r>
            <w:r w:rsidRPr="00B46531">
              <w:rPr>
                <w:noProof/>
                <w:webHidden/>
                <w:sz w:val="26"/>
                <w:szCs w:val="26"/>
              </w:rPr>
              <w:fldChar w:fldCharType="begin"/>
            </w:r>
            <w:r w:rsidR="00EE1B91" w:rsidRPr="00B46531">
              <w:rPr>
                <w:noProof/>
                <w:webHidden/>
                <w:sz w:val="26"/>
                <w:szCs w:val="26"/>
              </w:rPr>
              <w:instrText xml:space="preserve"> PAGEREF _Toc126658402 \h </w:instrText>
            </w:r>
            <w:r w:rsidRPr="00B46531">
              <w:rPr>
                <w:noProof/>
                <w:webHidden/>
                <w:sz w:val="26"/>
                <w:szCs w:val="26"/>
              </w:rPr>
            </w:r>
            <w:r w:rsidRPr="00B4653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466DF" w:rsidRPr="00B46531">
              <w:rPr>
                <w:noProof/>
                <w:webHidden/>
                <w:sz w:val="26"/>
                <w:szCs w:val="26"/>
              </w:rPr>
              <w:t>3</w:t>
            </w:r>
            <w:r w:rsidRPr="00B4653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E1B91" w:rsidRPr="00B46531" w:rsidRDefault="002D7040">
          <w:pPr>
            <w:pStyle w:val="12"/>
            <w:tabs>
              <w:tab w:val="left" w:pos="660"/>
              <w:tab w:val="right" w:leader="dot" w:pos="9627"/>
            </w:tabs>
            <w:rPr>
              <w:rFonts w:eastAsiaTheme="minorEastAsia"/>
              <w:noProof/>
              <w:sz w:val="26"/>
              <w:szCs w:val="26"/>
            </w:rPr>
          </w:pPr>
          <w:hyperlink w:anchor="_Toc126658403" w:history="1">
            <w:r w:rsidR="00EE1B91" w:rsidRPr="00B46531">
              <w:rPr>
                <w:rStyle w:val="a4"/>
                <w:b/>
                <w:noProof/>
                <w:sz w:val="26"/>
                <w:szCs w:val="26"/>
              </w:rPr>
              <w:t>II</w:t>
            </w:r>
            <w:r w:rsidR="00EE1B91" w:rsidRPr="00B46531">
              <w:rPr>
                <w:rStyle w:val="a4"/>
                <w:noProof/>
                <w:sz w:val="26"/>
                <w:szCs w:val="26"/>
              </w:rPr>
              <w:t>.</w:t>
            </w:r>
            <w:r w:rsidR="00EE1B91" w:rsidRPr="00B46531">
              <w:rPr>
                <w:rFonts w:eastAsiaTheme="minorEastAsia"/>
                <w:noProof/>
                <w:sz w:val="26"/>
                <w:szCs w:val="26"/>
              </w:rPr>
              <w:tab/>
            </w:r>
            <w:r w:rsidR="00EE1B91" w:rsidRPr="00B46531">
              <w:rPr>
                <w:rStyle w:val="a4"/>
                <w:noProof/>
                <w:sz w:val="26"/>
                <w:szCs w:val="26"/>
              </w:rPr>
              <w:t>Программа научно-исследовательской работы [учебной практики]</w:t>
            </w:r>
            <w:r w:rsidR="00EE1B91" w:rsidRPr="00B46531">
              <w:rPr>
                <w:noProof/>
                <w:webHidden/>
                <w:sz w:val="26"/>
                <w:szCs w:val="26"/>
              </w:rPr>
              <w:tab/>
            </w:r>
            <w:r w:rsidRPr="00B46531">
              <w:rPr>
                <w:noProof/>
                <w:webHidden/>
                <w:sz w:val="26"/>
                <w:szCs w:val="26"/>
              </w:rPr>
              <w:fldChar w:fldCharType="begin"/>
            </w:r>
            <w:r w:rsidR="00EE1B91" w:rsidRPr="00B46531">
              <w:rPr>
                <w:noProof/>
                <w:webHidden/>
                <w:sz w:val="26"/>
                <w:szCs w:val="26"/>
              </w:rPr>
              <w:instrText xml:space="preserve"> PAGEREF _Toc126658403 \h </w:instrText>
            </w:r>
            <w:r w:rsidRPr="00B46531">
              <w:rPr>
                <w:noProof/>
                <w:webHidden/>
                <w:sz w:val="26"/>
                <w:szCs w:val="26"/>
              </w:rPr>
            </w:r>
            <w:r w:rsidRPr="00B4653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466DF" w:rsidRPr="00B46531">
              <w:rPr>
                <w:noProof/>
                <w:webHidden/>
                <w:sz w:val="26"/>
                <w:szCs w:val="26"/>
              </w:rPr>
              <w:t>5</w:t>
            </w:r>
            <w:r w:rsidRPr="00B4653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B60AC" w:rsidRPr="00B46531" w:rsidRDefault="002D7040" w:rsidP="005466DF">
          <w:pPr>
            <w:rPr>
              <w:sz w:val="26"/>
              <w:szCs w:val="26"/>
            </w:rPr>
          </w:pPr>
          <w:r w:rsidRPr="00B46531">
            <w:rPr>
              <w:sz w:val="26"/>
              <w:szCs w:val="26"/>
            </w:rPr>
            <w:fldChar w:fldCharType="end"/>
          </w:r>
        </w:p>
      </w:sdtContent>
    </w:sdt>
    <w:p w:rsidR="005466DF" w:rsidRDefault="005466DF" w:rsidP="005466DF">
      <w:pPr>
        <w:rPr>
          <w:b/>
          <w:bCs/>
          <w:iCs/>
          <w:sz w:val="28"/>
          <w:szCs w:val="28"/>
        </w:rPr>
      </w:pPr>
    </w:p>
    <w:p w:rsidR="005466DF" w:rsidRDefault="005466DF" w:rsidP="005466DF">
      <w:pPr>
        <w:rPr>
          <w:b/>
          <w:bCs/>
          <w:iCs/>
          <w:sz w:val="28"/>
          <w:szCs w:val="28"/>
        </w:rPr>
      </w:pPr>
    </w:p>
    <w:p w:rsidR="005466DF" w:rsidRDefault="005466DF" w:rsidP="005466DF">
      <w:pPr>
        <w:rPr>
          <w:b/>
          <w:bCs/>
          <w:iCs/>
          <w:sz w:val="28"/>
          <w:szCs w:val="28"/>
        </w:rPr>
      </w:pPr>
    </w:p>
    <w:p w:rsidR="00C65203" w:rsidRDefault="005466DF" w:rsidP="005466D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0D0CCD" w:rsidRPr="00B46531" w:rsidRDefault="000D0CCD" w:rsidP="005666D8">
      <w:pPr>
        <w:pStyle w:val="1"/>
        <w:numPr>
          <w:ilvl w:val="0"/>
          <w:numId w:val="18"/>
        </w:numPr>
        <w:ind w:left="0" w:firstLine="142"/>
        <w:rPr>
          <w:sz w:val="26"/>
          <w:szCs w:val="26"/>
        </w:rPr>
      </w:pPr>
      <w:bookmarkStart w:id="0" w:name="_Toc126658402"/>
      <w:r w:rsidRPr="00B46531">
        <w:rPr>
          <w:sz w:val="26"/>
          <w:szCs w:val="26"/>
        </w:rPr>
        <w:lastRenderedPageBreak/>
        <w:t>Общие положения</w:t>
      </w:r>
      <w:bookmarkEnd w:id="0"/>
    </w:p>
    <w:p w:rsidR="00DE60F6" w:rsidRPr="00B46531" w:rsidRDefault="00167DF8" w:rsidP="004F6DD5">
      <w:pPr>
        <w:ind w:firstLine="567"/>
        <w:jc w:val="both"/>
        <w:rPr>
          <w:sz w:val="26"/>
          <w:szCs w:val="26"/>
        </w:rPr>
      </w:pPr>
      <w:r w:rsidRPr="00B46531">
        <w:rPr>
          <w:bCs/>
          <w:iCs/>
          <w:sz w:val="26"/>
          <w:szCs w:val="26"/>
        </w:rPr>
        <w:t>Методические рекомендации по выполнению</w:t>
      </w:r>
      <w:r w:rsidR="007E1487" w:rsidRPr="00B46531">
        <w:rPr>
          <w:bCs/>
          <w:iCs/>
          <w:sz w:val="26"/>
          <w:szCs w:val="26"/>
        </w:rPr>
        <w:t xml:space="preserve"> </w:t>
      </w:r>
      <w:r w:rsidR="004F6DD5" w:rsidRPr="00B46531">
        <w:rPr>
          <w:bCs/>
          <w:iCs/>
          <w:sz w:val="26"/>
          <w:szCs w:val="26"/>
        </w:rPr>
        <w:t>научно-исследовательской работы [</w:t>
      </w:r>
      <w:r w:rsidR="00D2311E" w:rsidRPr="00B46531">
        <w:rPr>
          <w:bCs/>
          <w:iCs/>
          <w:sz w:val="26"/>
          <w:szCs w:val="26"/>
        </w:rPr>
        <w:t>учебной</w:t>
      </w:r>
      <w:r w:rsidR="00DE60F6" w:rsidRPr="00B46531">
        <w:rPr>
          <w:color w:val="000000"/>
          <w:sz w:val="26"/>
          <w:szCs w:val="26"/>
        </w:rPr>
        <w:t xml:space="preserve"> практики</w:t>
      </w:r>
      <w:r w:rsidR="004F6DD5" w:rsidRPr="00B46531">
        <w:rPr>
          <w:color w:val="000000"/>
          <w:sz w:val="26"/>
          <w:szCs w:val="26"/>
        </w:rPr>
        <w:t>]</w:t>
      </w:r>
      <w:r w:rsidR="007E1487" w:rsidRPr="00B46531">
        <w:rPr>
          <w:color w:val="000000"/>
          <w:sz w:val="26"/>
          <w:szCs w:val="26"/>
        </w:rPr>
        <w:t xml:space="preserve"> </w:t>
      </w:r>
      <w:r w:rsidR="00DE60F6" w:rsidRPr="00B46531">
        <w:rPr>
          <w:sz w:val="26"/>
          <w:szCs w:val="26"/>
        </w:rPr>
        <w:t>для студентов экономического факультета направления подг</w:t>
      </w:r>
      <w:r w:rsidR="00DE60F6" w:rsidRPr="00B46531">
        <w:rPr>
          <w:sz w:val="26"/>
          <w:szCs w:val="26"/>
        </w:rPr>
        <w:t>о</w:t>
      </w:r>
      <w:r w:rsidR="00DE60F6" w:rsidRPr="00B46531">
        <w:rPr>
          <w:sz w:val="26"/>
          <w:szCs w:val="26"/>
        </w:rPr>
        <w:t>товки бакалавриата 38.03.0</w:t>
      </w:r>
      <w:r w:rsidR="00845489" w:rsidRPr="00B46531">
        <w:rPr>
          <w:sz w:val="26"/>
          <w:szCs w:val="26"/>
        </w:rPr>
        <w:t>2</w:t>
      </w:r>
      <w:r w:rsidR="00DE60F6" w:rsidRPr="00B46531">
        <w:rPr>
          <w:sz w:val="26"/>
          <w:szCs w:val="26"/>
        </w:rPr>
        <w:t xml:space="preserve"> «</w:t>
      </w:r>
      <w:r w:rsidR="00845489" w:rsidRPr="00B46531">
        <w:rPr>
          <w:sz w:val="26"/>
          <w:szCs w:val="26"/>
        </w:rPr>
        <w:t>Менеджмент</w:t>
      </w:r>
      <w:r w:rsidR="00DE60F6" w:rsidRPr="00B46531">
        <w:rPr>
          <w:sz w:val="26"/>
          <w:szCs w:val="26"/>
        </w:rPr>
        <w:t>» разработан</w:t>
      </w:r>
      <w:r w:rsidR="00011EDA" w:rsidRPr="00B46531">
        <w:rPr>
          <w:sz w:val="26"/>
          <w:szCs w:val="26"/>
        </w:rPr>
        <w:t>ы</w:t>
      </w:r>
      <w:r w:rsidR="00DE60F6" w:rsidRPr="00B46531">
        <w:rPr>
          <w:sz w:val="26"/>
          <w:szCs w:val="26"/>
        </w:rPr>
        <w:t xml:space="preserve"> в соответствии с Федерал</w:t>
      </w:r>
      <w:r w:rsidR="00DE60F6" w:rsidRPr="00B46531">
        <w:rPr>
          <w:sz w:val="26"/>
          <w:szCs w:val="26"/>
        </w:rPr>
        <w:t>ь</w:t>
      </w:r>
      <w:r w:rsidR="00DE60F6" w:rsidRPr="00B46531">
        <w:rPr>
          <w:sz w:val="26"/>
          <w:szCs w:val="26"/>
        </w:rPr>
        <w:t>ным  законом от 29 декабря 2012 года № 273-ФЗ «Об образовании в Российской Ф</w:t>
      </w:r>
      <w:r w:rsidR="00DE60F6" w:rsidRPr="00B46531">
        <w:rPr>
          <w:sz w:val="26"/>
          <w:szCs w:val="26"/>
        </w:rPr>
        <w:t>е</w:t>
      </w:r>
      <w:r w:rsidR="00DE60F6" w:rsidRPr="00B46531">
        <w:rPr>
          <w:sz w:val="26"/>
          <w:szCs w:val="26"/>
        </w:rPr>
        <w:t>дерации»</w:t>
      </w:r>
      <w:r w:rsidR="004F6DD5" w:rsidRPr="00B46531">
        <w:rPr>
          <w:sz w:val="26"/>
          <w:szCs w:val="26"/>
        </w:rPr>
        <w:t>;</w:t>
      </w:r>
      <w:r w:rsidR="00DE60F6" w:rsidRPr="00B46531">
        <w:rPr>
          <w:sz w:val="26"/>
          <w:szCs w:val="26"/>
        </w:rPr>
        <w:t xml:space="preserve"> Приказом Минобрнауки России от 27 ноября 2015 года № 1383 «Об утве</w:t>
      </w:r>
      <w:r w:rsidR="00DE60F6" w:rsidRPr="00B46531">
        <w:rPr>
          <w:sz w:val="26"/>
          <w:szCs w:val="26"/>
        </w:rPr>
        <w:t>р</w:t>
      </w:r>
      <w:r w:rsidR="00DE60F6" w:rsidRPr="00B46531">
        <w:rPr>
          <w:sz w:val="26"/>
          <w:szCs w:val="26"/>
        </w:rPr>
        <w:t>ждении Положения о практике обучающихся, осваивающих основные професси</w:t>
      </w:r>
      <w:r w:rsidR="00DE60F6" w:rsidRPr="00B46531">
        <w:rPr>
          <w:sz w:val="26"/>
          <w:szCs w:val="26"/>
        </w:rPr>
        <w:t>о</w:t>
      </w:r>
      <w:r w:rsidR="00DE60F6" w:rsidRPr="00B46531">
        <w:rPr>
          <w:sz w:val="26"/>
          <w:szCs w:val="26"/>
        </w:rPr>
        <w:t>нальные образовательные программы высшего образования»</w:t>
      </w:r>
      <w:r w:rsidR="004F6DD5" w:rsidRPr="00B46531">
        <w:rPr>
          <w:sz w:val="26"/>
          <w:szCs w:val="26"/>
        </w:rPr>
        <w:t>;</w:t>
      </w:r>
      <w:r w:rsidR="00DE60F6" w:rsidRPr="00B46531">
        <w:rPr>
          <w:sz w:val="26"/>
          <w:szCs w:val="26"/>
        </w:rPr>
        <w:t xml:space="preserve"> Приказом Ректора АНО ВО </w:t>
      </w:r>
      <w:r w:rsidR="00DE60F6" w:rsidRPr="009A6764">
        <w:rPr>
          <w:sz w:val="26"/>
          <w:szCs w:val="26"/>
        </w:rPr>
        <w:t>ПГНИУ  «О введении в действие Положения о практике обучающихся, осва</w:t>
      </w:r>
      <w:r w:rsidR="00DE60F6" w:rsidRPr="009A6764">
        <w:rPr>
          <w:sz w:val="26"/>
          <w:szCs w:val="26"/>
        </w:rPr>
        <w:t>и</w:t>
      </w:r>
      <w:r w:rsidR="00DE60F6" w:rsidRPr="009A6764">
        <w:rPr>
          <w:sz w:val="26"/>
          <w:szCs w:val="26"/>
        </w:rPr>
        <w:t xml:space="preserve">вающих основные образовательные программы высшего образования в ПГНИУ» № </w:t>
      </w:r>
      <w:r w:rsidR="00C03337" w:rsidRPr="009A6764">
        <w:rPr>
          <w:sz w:val="26"/>
          <w:szCs w:val="26"/>
        </w:rPr>
        <w:t>124</w:t>
      </w:r>
      <w:r w:rsidR="00DE60F6" w:rsidRPr="009A6764">
        <w:rPr>
          <w:sz w:val="26"/>
          <w:szCs w:val="26"/>
        </w:rPr>
        <w:t xml:space="preserve"> от </w:t>
      </w:r>
      <w:r w:rsidR="00C03337" w:rsidRPr="009A6764">
        <w:rPr>
          <w:sz w:val="26"/>
          <w:szCs w:val="26"/>
        </w:rPr>
        <w:t>18 февраля 2021 г.</w:t>
      </w:r>
      <w:r w:rsidR="004F6DD5" w:rsidRPr="009A6764">
        <w:rPr>
          <w:sz w:val="26"/>
          <w:szCs w:val="26"/>
        </w:rPr>
        <w:t>;</w:t>
      </w:r>
      <w:r w:rsidR="007E1487" w:rsidRPr="009A6764">
        <w:rPr>
          <w:sz w:val="26"/>
          <w:szCs w:val="26"/>
        </w:rPr>
        <w:t xml:space="preserve"> </w:t>
      </w:r>
      <w:r w:rsidR="004F6DD5" w:rsidRPr="009A6764">
        <w:rPr>
          <w:sz w:val="26"/>
          <w:szCs w:val="26"/>
        </w:rPr>
        <w:t>Самостоятельно устанавливаемым образовательным ста</w:t>
      </w:r>
      <w:r w:rsidR="004F6DD5" w:rsidRPr="009A6764">
        <w:rPr>
          <w:sz w:val="26"/>
          <w:szCs w:val="26"/>
        </w:rPr>
        <w:t>н</w:t>
      </w:r>
      <w:r w:rsidR="004F6DD5" w:rsidRPr="009A6764">
        <w:rPr>
          <w:sz w:val="26"/>
          <w:szCs w:val="26"/>
        </w:rPr>
        <w:t>дартом высшего образования Пермского государственного национального исследов</w:t>
      </w:r>
      <w:r w:rsidR="004F6DD5" w:rsidRPr="009A6764">
        <w:rPr>
          <w:sz w:val="26"/>
          <w:szCs w:val="26"/>
        </w:rPr>
        <w:t>а</w:t>
      </w:r>
      <w:r w:rsidR="004F6DD5" w:rsidRPr="009A6764">
        <w:rPr>
          <w:sz w:val="26"/>
          <w:szCs w:val="26"/>
        </w:rPr>
        <w:t>тельского университета</w:t>
      </w:r>
      <w:r w:rsidR="007E1487" w:rsidRPr="009A6764">
        <w:rPr>
          <w:sz w:val="26"/>
          <w:szCs w:val="26"/>
        </w:rPr>
        <w:t xml:space="preserve"> </w:t>
      </w:r>
      <w:r w:rsidR="004F6DD5" w:rsidRPr="009A6764">
        <w:rPr>
          <w:sz w:val="26"/>
          <w:szCs w:val="26"/>
        </w:rPr>
        <w:t>по направлению подготовки бакалавриата 38.03.0</w:t>
      </w:r>
      <w:r w:rsidR="00A32BC8" w:rsidRPr="009A6764">
        <w:rPr>
          <w:sz w:val="26"/>
          <w:szCs w:val="26"/>
        </w:rPr>
        <w:t>2</w:t>
      </w:r>
      <w:r w:rsidR="004F6DD5" w:rsidRPr="009A6764">
        <w:rPr>
          <w:sz w:val="26"/>
          <w:szCs w:val="26"/>
        </w:rPr>
        <w:t>. «</w:t>
      </w:r>
      <w:r w:rsidR="00A32BC8" w:rsidRPr="009A6764">
        <w:rPr>
          <w:sz w:val="26"/>
          <w:szCs w:val="26"/>
        </w:rPr>
        <w:t>М</w:t>
      </w:r>
      <w:r w:rsidR="00A32BC8" w:rsidRPr="009A6764">
        <w:rPr>
          <w:sz w:val="26"/>
          <w:szCs w:val="26"/>
        </w:rPr>
        <w:t>е</w:t>
      </w:r>
      <w:r w:rsidR="00A32BC8" w:rsidRPr="009A6764">
        <w:rPr>
          <w:sz w:val="26"/>
          <w:szCs w:val="26"/>
        </w:rPr>
        <w:t>неджмент</w:t>
      </w:r>
      <w:r w:rsidR="004F6DD5" w:rsidRPr="009A6764">
        <w:rPr>
          <w:sz w:val="26"/>
          <w:szCs w:val="26"/>
        </w:rPr>
        <w:t xml:space="preserve">», утвержденным Ученым советом ПГНИУ </w:t>
      </w:r>
      <w:r w:rsidR="00C03337" w:rsidRPr="009A6764">
        <w:rPr>
          <w:sz w:val="26"/>
          <w:szCs w:val="26"/>
        </w:rPr>
        <w:t xml:space="preserve">28.04.2021г.  </w:t>
      </w:r>
      <w:r w:rsidR="004F6DD5" w:rsidRPr="009A6764">
        <w:rPr>
          <w:sz w:val="26"/>
          <w:szCs w:val="26"/>
        </w:rPr>
        <w:t xml:space="preserve">Протокол № </w:t>
      </w:r>
      <w:r w:rsidR="00C03337" w:rsidRPr="009A6764">
        <w:rPr>
          <w:sz w:val="26"/>
          <w:szCs w:val="26"/>
        </w:rPr>
        <w:t>8</w:t>
      </w:r>
      <w:r w:rsidR="004F6DD5" w:rsidRPr="009A6764">
        <w:rPr>
          <w:sz w:val="26"/>
          <w:szCs w:val="26"/>
        </w:rPr>
        <w:t>;</w:t>
      </w:r>
      <w:r w:rsidR="00DE60F6" w:rsidRPr="009A6764">
        <w:rPr>
          <w:sz w:val="26"/>
          <w:szCs w:val="26"/>
        </w:rPr>
        <w:t xml:space="preserve"> П</w:t>
      </w:r>
      <w:r w:rsidR="00DE60F6" w:rsidRPr="009A6764">
        <w:rPr>
          <w:sz w:val="26"/>
          <w:szCs w:val="26"/>
        </w:rPr>
        <w:t>о</w:t>
      </w:r>
      <w:r w:rsidR="00DE60F6" w:rsidRPr="009A6764">
        <w:rPr>
          <w:sz w:val="26"/>
          <w:szCs w:val="26"/>
        </w:rPr>
        <w:t>ложение</w:t>
      </w:r>
      <w:r w:rsidR="004B4053" w:rsidRPr="009A6764">
        <w:rPr>
          <w:sz w:val="26"/>
          <w:szCs w:val="26"/>
        </w:rPr>
        <w:t>м</w:t>
      </w:r>
      <w:r w:rsidR="00DE60F6" w:rsidRPr="00B46531">
        <w:rPr>
          <w:sz w:val="26"/>
          <w:szCs w:val="26"/>
        </w:rPr>
        <w:t xml:space="preserve"> «О балльно-рейтинговой системе оценки образовательных результатов студентов ФГБОУ ВО ПГНИУ</w:t>
      </w:r>
      <w:r w:rsidR="004B4053" w:rsidRPr="00B46531">
        <w:rPr>
          <w:sz w:val="26"/>
          <w:szCs w:val="26"/>
        </w:rPr>
        <w:t>» от 25 марта 2015 года</w:t>
      </w:r>
      <w:r w:rsidR="00DE60F6" w:rsidRPr="00B46531">
        <w:rPr>
          <w:sz w:val="26"/>
          <w:szCs w:val="26"/>
        </w:rPr>
        <w:t>.</w:t>
      </w:r>
    </w:p>
    <w:p w:rsidR="00DE60F6" w:rsidRPr="00B46531" w:rsidRDefault="00DE60F6" w:rsidP="00387BE9">
      <w:pPr>
        <w:tabs>
          <w:tab w:val="left" w:pos="0"/>
          <w:tab w:val="left" w:pos="709"/>
          <w:tab w:val="left" w:pos="993"/>
          <w:tab w:val="left" w:pos="1134"/>
          <w:tab w:val="left" w:pos="1701"/>
          <w:tab w:val="left" w:pos="9781"/>
        </w:tabs>
        <w:ind w:firstLine="709"/>
        <w:jc w:val="both"/>
        <w:rPr>
          <w:sz w:val="26"/>
          <w:szCs w:val="26"/>
        </w:rPr>
      </w:pPr>
    </w:p>
    <w:p w:rsidR="000D0CCD" w:rsidRPr="00B46531" w:rsidRDefault="000D0CCD" w:rsidP="005666D8">
      <w:pPr>
        <w:numPr>
          <w:ilvl w:val="1"/>
          <w:numId w:val="3"/>
        </w:numPr>
        <w:tabs>
          <w:tab w:val="left" w:pos="0"/>
          <w:tab w:val="left" w:pos="709"/>
          <w:tab w:val="left" w:pos="1134"/>
          <w:tab w:val="left" w:pos="1418"/>
          <w:tab w:val="left" w:pos="1701"/>
        </w:tabs>
        <w:ind w:left="0"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Организация практики может иметь различные формы, но при этом она должна быть направлена на получение практических знаний и навыков будущей пр</w:t>
      </w:r>
      <w:r w:rsidRPr="00B46531">
        <w:rPr>
          <w:sz w:val="26"/>
          <w:szCs w:val="26"/>
        </w:rPr>
        <w:t>о</w:t>
      </w:r>
      <w:r w:rsidRPr="00B46531">
        <w:rPr>
          <w:sz w:val="26"/>
          <w:szCs w:val="26"/>
        </w:rPr>
        <w:t xml:space="preserve">фессиональной деятельности бакалавра. </w:t>
      </w:r>
    </w:p>
    <w:p w:rsidR="000D0CCD" w:rsidRPr="00B46531" w:rsidRDefault="000D0CCD" w:rsidP="00387BE9">
      <w:pPr>
        <w:tabs>
          <w:tab w:val="left" w:pos="0"/>
          <w:tab w:val="left" w:pos="709"/>
          <w:tab w:val="left" w:pos="1134"/>
        </w:tabs>
        <w:ind w:firstLine="709"/>
        <w:rPr>
          <w:b/>
          <w:sz w:val="26"/>
          <w:szCs w:val="26"/>
        </w:rPr>
      </w:pPr>
    </w:p>
    <w:p w:rsidR="00A32BC8" w:rsidRPr="00B46531" w:rsidRDefault="000D0CCD" w:rsidP="005666D8">
      <w:pPr>
        <w:numPr>
          <w:ilvl w:val="1"/>
          <w:numId w:val="3"/>
        </w:numPr>
        <w:tabs>
          <w:tab w:val="left" w:pos="0"/>
          <w:tab w:val="left" w:pos="709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B46531">
        <w:rPr>
          <w:b/>
          <w:sz w:val="26"/>
          <w:szCs w:val="26"/>
        </w:rPr>
        <w:t xml:space="preserve">Область профессиональной деятельности </w:t>
      </w:r>
      <w:r w:rsidRPr="00B46531">
        <w:rPr>
          <w:sz w:val="26"/>
          <w:szCs w:val="26"/>
        </w:rPr>
        <w:t xml:space="preserve">выпускников программ бакалавриата по данному направлению включает: </w:t>
      </w:r>
      <w:r w:rsidR="00AA6C94" w:rsidRPr="00B46531">
        <w:rPr>
          <w:sz w:val="26"/>
          <w:szCs w:val="26"/>
        </w:rPr>
        <w:t>организации любой организационно-правовой формы (коммерческие, некоммерческие, государственные, муниципальные) и органы государственного и муниципального управления, в которых выпускники работают в качестве исполнителей или руководителей младшего уровня в различных службах аппарата управления; структуры, в которых выпускники являются предпринимателями, создающими и развивающими собственное дело.</w:t>
      </w:r>
    </w:p>
    <w:p w:rsidR="00387BE9" w:rsidRPr="00B46531" w:rsidRDefault="00387BE9" w:rsidP="00387BE9">
      <w:pPr>
        <w:tabs>
          <w:tab w:val="left" w:pos="0"/>
          <w:tab w:val="left" w:pos="709"/>
          <w:tab w:val="left" w:pos="1134"/>
        </w:tabs>
        <w:suppressAutoHyphens/>
        <w:ind w:firstLine="709"/>
        <w:jc w:val="both"/>
        <w:rPr>
          <w:b/>
          <w:sz w:val="26"/>
          <w:szCs w:val="26"/>
        </w:rPr>
      </w:pPr>
    </w:p>
    <w:p w:rsidR="000D0CCD" w:rsidRPr="00B46531" w:rsidRDefault="008D0ABA" w:rsidP="00AA6C94">
      <w:pPr>
        <w:tabs>
          <w:tab w:val="left" w:pos="0"/>
          <w:tab w:val="left" w:pos="709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B46531">
        <w:rPr>
          <w:b/>
          <w:sz w:val="26"/>
          <w:szCs w:val="26"/>
        </w:rPr>
        <w:t>1.4</w:t>
      </w:r>
      <w:r w:rsidR="000D0CCD" w:rsidRPr="00B46531">
        <w:rPr>
          <w:b/>
          <w:sz w:val="26"/>
          <w:szCs w:val="26"/>
        </w:rPr>
        <w:t xml:space="preserve"> Объектами профессиональной деятельности</w:t>
      </w:r>
      <w:r w:rsidR="000D0CCD" w:rsidRPr="00B46531">
        <w:rPr>
          <w:sz w:val="26"/>
          <w:szCs w:val="26"/>
        </w:rPr>
        <w:t xml:space="preserve"> выпускников программ бакалавриата по данному направлению являются: </w:t>
      </w:r>
      <w:r w:rsidR="00AA6C94" w:rsidRPr="00B46531">
        <w:rPr>
          <w:sz w:val="26"/>
          <w:szCs w:val="26"/>
        </w:rPr>
        <w:t>процессы управления организациями различных организационно-правовых форм; процессы государственного и муниципального управления.</w:t>
      </w:r>
    </w:p>
    <w:p w:rsidR="000D0CCD" w:rsidRPr="00B46531" w:rsidRDefault="008D0ABA" w:rsidP="00387BE9">
      <w:pPr>
        <w:tabs>
          <w:tab w:val="left" w:pos="0"/>
          <w:tab w:val="left" w:pos="709"/>
          <w:tab w:val="left" w:pos="1134"/>
        </w:tabs>
        <w:spacing w:before="120"/>
        <w:ind w:firstLine="709"/>
        <w:jc w:val="both"/>
        <w:rPr>
          <w:sz w:val="26"/>
          <w:szCs w:val="26"/>
        </w:rPr>
      </w:pPr>
      <w:r w:rsidRPr="00B46531">
        <w:rPr>
          <w:b/>
          <w:sz w:val="26"/>
          <w:szCs w:val="26"/>
        </w:rPr>
        <w:t>1.5</w:t>
      </w:r>
      <w:r w:rsidR="000D0CCD" w:rsidRPr="00B46531">
        <w:rPr>
          <w:b/>
          <w:sz w:val="26"/>
          <w:szCs w:val="26"/>
        </w:rPr>
        <w:t xml:space="preserve"> Виды профессиональной деятельности, </w:t>
      </w:r>
      <w:r w:rsidR="000D0CCD" w:rsidRPr="00B46531">
        <w:rPr>
          <w:sz w:val="26"/>
          <w:szCs w:val="26"/>
        </w:rPr>
        <w:t xml:space="preserve">к которым готовятся выпускники программ бакалавриата по данному направлению: </w:t>
      </w:r>
    </w:p>
    <w:p w:rsidR="00AA6C94" w:rsidRPr="00C03337" w:rsidRDefault="00AA6C94" w:rsidP="005666D8">
      <w:pPr>
        <w:numPr>
          <w:ilvl w:val="0"/>
          <w:numId w:val="17"/>
        </w:numPr>
        <w:tabs>
          <w:tab w:val="left" w:pos="0"/>
          <w:tab w:val="left" w:pos="709"/>
          <w:tab w:val="left" w:pos="1134"/>
        </w:tabs>
        <w:jc w:val="both"/>
        <w:rPr>
          <w:color w:val="4F81BD" w:themeColor="accent1"/>
          <w:sz w:val="26"/>
          <w:szCs w:val="26"/>
        </w:rPr>
      </w:pPr>
      <w:r w:rsidRPr="00C03337">
        <w:rPr>
          <w:color w:val="4F81BD" w:themeColor="accent1"/>
          <w:sz w:val="26"/>
          <w:szCs w:val="26"/>
        </w:rPr>
        <w:t xml:space="preserve">организационно-управленческая; </w:t>
      </w:r>
    </w:p>
    <w:p w:rsidR="00AA6C94" w:rsidRPr="00C03337" w:rsidRDefault="00AA6C94" w:rsidP="005666D8">
      <w:pPr>
        <w:numPr>
          <w:ilvl w:val="0"/>
          <w:numId w:val="17"/>
        </w:numPr>
        <w:tabs>
          <w:tab w:val="left" w:pos="0"/>
          <w:tab w:val="left" w:pos="709"/>
          <w:tab w:val="left" w:pos="1134"/>
        </w:tabs>
        <w:jc w:val="both"/>
        <w:rPr>
          <w:b/>
          <w:color w:val="4F81BD" w:themeColor="accent1"/>
          <w:sz w:val="26"/>
          <w:szCs w:val="26"/>
        </w:rPr>
      </w:pPr>
      <w:r w:rsidRPr="00C03337">
        <w:rPr>
          <w:color w:val="4F81BD" w:themeColor="accent1"/>
          <w:sz w:val="26"/>
          <w:szCs w:val="26"/>
        </w:rPr>
        <w:t>проектная.</w:t>
      </w:r>
    </w:p>
    <w:p w:rsidR="000D0CCD" w:rsidRPr="00B46531" w:rsidRDefault="008D0ABA" w:rsidP="00387BE9">
      <w:pPr>
        <w:tabs>
          <w:tab w:val="left" w:pos="0"/>
          <w:tab w:val="left" w:pos="709"/>
          <w:tab w:val="left" w:pos="1134"/>
        </w:tabs>
        <w:spacing w:before="120"/>
        <w:ind w:firstLine="709"/>
        <w:jc w:val="both"/>
        <w:rPr>
          <w:b/>
          <w:sz w:val="26"/>
          <w:szCs w:val="26"/>
        </w:rPr>
      </w:pPr>
      <w:r w:rsidRPr="00B46531">
        <w:rPr>
          <w:b/>
          <w:sz w:val="26"/>
          <w:szCs w:val="26"/>
        </w:rPr>
        <w:t>1.6</w:t>
      </w:r>
      <w:r w:rsidR="000D0CCD" w:rsidRPr="00B46531">
        <w:rPr>
          <w:b/>
          <w:sz w:val="26"/>
          <w:szCs w:val="26"/>
        </w:rPr>
        <w:t>. Выпускник</w:t>
      </w:r>
      <w:r w:rsidR="000D0CCD" w:rsidRPr="00B46531">
        <w:rPr>
          <w:sz w:val="26"/>
          <w:szCs w:val="26"/>
        </w:rPr>
        <w:t xml:space="preserve"> программ бакалавриата по данному направлению в соответс</w:t>
      </w:r>
      <w:r w:rsidR="000D0CCD" w:rsidRPr="00B46531">
        <w:rPr>
          <w:sz w:val="26"/>
          <w:szCs w:val="26"/>
        </w:rPr>
        <w:t>т</w:t>
      </w:r>
      <w:r w:rsidR="000D0CCD" w:rsidRPr="00B46531">
        <w:rPr>
          <w:sz w:val="26"/>
          <w:szCs w:val="26"/>
        </w:rPr>
        <w:t>вии с видом (видами) профессиональной деятельности, на который (которые) орие</w:t>
      </w:r>
      <w:r w:rsidR="000D0CCD" w:rsidRPr="00B46531">
        <w:rPr>
          <w:sz w:val="26"/>
          <w:szCs w:val="26"/>
        </w:rPr>
        <w:t>н</w:t>
      </w:r>
      <w:r w:rsidR="000D0CCD" w:rsidRPr="00B46531">
        <w:rPr>
          <w:sz w:val="26"/>
          <w:szCs w:val="26"/>
        </w:rPr>
        <w:t xml:space="preserve">тирована программа бакалавриата, </w:t>
      </w:r>
      <w:r w:rsidR="000D0CCD" w:rsidRPr="00B46531">
        <w:rPr>
          <w:b/>
          <w:sz w:val="26"/>
          <w:szCs w:val="26"/>
        </w:rPr>
        <w:t xml:space="preserve">готов решать </w:t>
      </w:r>
      <w:r w:rsidR="000D0CCD" w:rsidRPr="00B46531">
        <w:rPr>
          <w:sz w:val="26"/>
          <w:szCs w:val="26"/>
        </w:rPr>
        <w:t xml:space="preserve">следующие </w:t>
      </w:r>
      <w:r w:rsidR="000D0CCD" w:rsidRPr="00B46531">
        <w:rPr>
          <w:b/>
          <w:sz w:val="26"/>
          <w:szCs w:val="26"/>
        </w:rPr>
        <w:t>профессиональные з</w:t>
      </w:r>
      <w:r w:rsidR="000D0CCD" w:rsidRPr="00B46531">
        <w:rPr>
          <w:b/>
          <w:sz w:val="26"/>
          <w:szCs w:val="26"/>
        </w:rPr>
        <w:t>а</w:t>
      </w:r>
      <w:r w:rsidR="000D0CCD" w:rsidRPr="00B46531">
        <w:rPr>
          <w:b/>
          <w:sz w:val="26"/>
          <w:szCs w:val="26"/>
        </w:rPr>
        <w:t>дачи:</w:t>
      </w:r>
    </w:p>
    <w:p w:rsidR="00B46531" w:rsidRPr="00C03337" w:rsidRDefault="00B46531" w:rsidP="00B46531">
      <w:pPr>
        <w:pStyle w:val="ConsPlusNonformat"/>
        <w:tabs>
          <w:tab w:val="left" w:pos="993"/>
        </w:tabs>
        <w:ind w:firstLine="720"/>
        <w:jc w:val="both"/>
        <w:rPr>
          <w:rFonts w:ascii="Times New Roman" w:hAnsi="Times New Roman" w:cs="Times New Roman"/>
          <w:b/>
          <w:color w:val="4F81BD" w:themeColor="accent1"/>
          <w:sz w:val="26"/>
          <w:szCs w:val="26"/>
        </w:rPr>
      </w:pPr>
      <w:r w:rsidRPr="00C03337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>организационно-управленческая деятельность:</w:t>
      </w:r>
    </w:p>
    <w:p w:rsidR="00B46531" w:rsidRPr="00C03337" w:rsidRDefault="00B46531" w:rsidP="00B46531">
      <w:pPr>
        <w:pStyle w:val="ConsPlusNonformat"/>
        <w:tabs>
          <w:tab w:val="left" w:pos="993"/>
        </w:tabs>
        <w:ind w:firstLine="720"/>
        <w:jc w:val="both"/>
        <w:rPr>
          <w:rFonts w:ascii="Times New Roman" w:hAnsi="Times New Roman" w:cs="Times New Roman"/>
          <w:color w:val="4F81BD" w:themeColor="accent1"/>
          <w:sz w:val="26"/>
          <w:szCs w:val="26"/>
        </w:rPr>
      </w:pPr>
      <w:r w:rsidRPr="00C03337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- управление процессами организации производства; </w:t>
      </w:r>
    </w:p>
    <w:p w:rsidR="00B46531" w:rsidRPr="00C03337" w:rsidRDefault="00B46531" w:rsidP="00B46531">
      <w:pPr>
        <w:pStyle w:val="ConsPlusNonformat"/>
        <w:tabs>
          <w:tab w:val="left" w:pos="993"/>
        </w:tabs>
        <w:ind w:firstLine="720"/>
        <w:jc w:val="both"/>
        <w:rPr>
          <w:rFonts w:ascii="Times New Roman" w:hAnsi="Times New Roman" w:cs="Times New Roman"/>
          <w:color w:val="4F81BD" w:themeColor="accent1"/>
          <w:sz w:val="26"/>
          <w:szCs w:val="26"/>
        </w:rPr>
      </w:pPr>
      <w:r w:rsidRPr="00C03337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- планирование производственной деятельности организации </w:t>
      </w:r>
    </w:p>
    <w:p w:rsidR="00B46531" w:rsidRPr="00C03337" w:rsidRDefault="00B46531" w:rsidP="00B46531">
      <w:pPr>
        <w:pStyle w:val="ConsPlusNonformat"/>
        <w:tabs>
          <w:tab w:val="left" w:pos="993"/>
        </w:tabs>
        <w:ind w:firstLine="720"/>
        <w:jc w:val="both"/>
        <w:rPr>
          <w:rFonts w:ascii="Times New Roman" w:hAnsi="Times New Roman" w:cs="Times New Roman"/>
          <w:color w:val="4F81BD" w:themeColor="accent1"/>
          <w:sz w:val="26"/>
          <w:szCs w:val="26"/>
        </w:rPr>
      </w:pPr>
      <w:r w:rsidRPr="00C03337">
        <w:rPr>
          <w:rFonts w:ascii="Times New Roman" w:hAnsi="Times New Roman" w:cs="Times New Roman"/>
          <w:color w:val="4F81BD" w:themeColor="accent1"/>
          <w:sz w:val="26"/>
          <w:szCs w:val="26"/>
        </w:rPr>
        <w:t>- формирование целей для подразделений</w:t>
      </w:r>
      <w:r w:rsidRPr="00C03337">
        <w:rPr>
          <w:rFonts w:ascii="Times New Roman" w:hAnsi="Times New Roman" w:cs="Times New Roman"/>
          <w:color w:val="4F81BD" w:themeColor="accent1"/>
          <w:sz w:val="26"/>
          <w:szCs w:val="26"/>
        </w:rPr>
        <w:tab/>
        <w:t xml:space="preserve">промышленного предприятия; </w:t>
      </w:r>
    </w:p>
    <w:p w:rsidR="00B46531" w:rsidRPr="00C03337" w:rsidRDefault="00B46531" w:rsidP="00B46531">
      <w:pPr>
        <w:pStyle w:val="ConsPlusNonformat"/>
        <w:tabs>
          <w:tab w:val="left" w:pos="993"/>
        </w:tabs>
        <w:ind w:firstLine="720"/>
        <w:jc w:val="both"/>
        <w:rPr>
          <w:rFonts w:ascii="Times New Roman" w:hAnsi="Times New Roman" w:cs="Times New Roman"/>
          <w:color w:val="4F81BD" w:themeColor="accent1"/>
          <w:sz w:val="26"/>
          <w:szCs w:val="26"/>
        </w:rPr>
      </w:pPr>
      <w:r w:rsidRPr="00C03337">
        <w:rPr>
          <w:rFonts w:ascii="Times New Roman" w:hAnsi="Times New Roman" w:cs="Times New Roman"/>
          <w:color w:val="4F81BD" w:themeColor="accent1"/>
          <w:sz w:val="26"/>
          <w:szCs w:val="26"/>
        </w:rPr>
        <w:t>- осуществление документооборота в соответствии с профилем своей профе</w:t>
      </w:r>
      <w:r w:rsidRPr="00C03337">
        <w:rPr>
          <w:rFonts w:ascii="Times New Roman" w:hAnsi="Times New Roman" w:cs="Times New Roman"/>
          <w:color w:val="4F81BD" w:themeColor="accent1"/>
          <w:sz w:val="26"/>
          <w:szCs w:val="26"/>
        </w:rPr>
        <w:t>с</w:t>
      </w:r>
      <w:r w:rsidRPr="00C03337">
        <w:rPr>
          <w:rFonts w:ascii="Times New Roman" w:hAnsi="Times New Roman" w:cs="Times New Roman"/>
          <w:color w:val="4F81BD" w:themeColor="accent1"/>
          <w:sz w:val="26"/>
          <w:szCs w:val="26"/>
        </w:rPr>
        <w:t>сиональной деятельности;</w:t>
      </w:r>
    </w:p>
    <w:p w:rsidR="00B46531" w:rsidRPr="00C03337" w:rsidRDefault="00B46531" w:rsidP="00B46531">
      <w:pPr>
        <w:pStyle w:val="ConsPlusNonformat"/>
        <w:tabs>
          <w:tab w:val="left" w:pos="993"/>
        </w:tabs>
        <w:ind w:firstLine="720"/>
        <w:jc w:val="both"/>
        <w:rPr>
          <w:rFonts w:ascii="Times New Roman" w:hAnsi="Times New Roman" w:cs="Times New Roman"/>
          <w:color w:val="4F81BD" w:themeColor="accent1"/>
          <w:sz w:val="26"/>
          <w:szCs w:val="26"/>
        </w:rPr>
      </w:pPr>
      <w:r w:rsidRPr="00C03337">
        <w:rPr>
          <w:rFonts w:ascii="Times New Roman" w:hAnsi="Times New Roman" w:cs="Times New Roman"/>
          <w:color w:val="4F81BD" w:themeColor="accent1"/>
          <w:sz w:val="26"/>
          <w:szCs w:val="26"/>
        </w:rPr>
        <w:lastRenderedPageBreak/>
        <w:t>- разработка управленческих решений;</w:t>
      </w:r>
    </w:p>
    <w:p w:rsidR="00B46531" w:rsidRPr="00C03337" w:rsidRDefault="00B46531" w:rsidP="00B46531">
      <w:pPr>
        <w:pStyle w:val="ConsPlusNonformat"/>
        <w:tabs>
          <w:tab w:val="left" w:pos="993"/>
        </w:tabs>
        <w:ind w:firstLine="720"/>
        <w:jc w:val="both"/>
        <w:rPr>
          <w:rFonts w:ascii="Times New Roman" w:hAnsi="Times New Roman" w:cs="Times New Roman"/>
          <w:color w:val="4F81BD" w:themeColor="accent1"/>
          <w:sz w:val="26"/>
          <w:szCs w:val="26"/>
        </w:rPr>
      </w:pPr>
      <w:r w:rsidRPr="00C03337">
        <w:rPr>
          <w:rFonts w:ascii="Times New Roman" w:hAnsi="Times New Roman" w:cs="Times New Roman"/>
          <w:color w:val="4F81BD" w:themeColor="accent1"/>
          <w:sz w:val="26"/>
          <w:szCs w:val="26"/>
        </w:rPr>
        <w:t>- осуществление контроля за деятельностью подразделений организации;</w:t>
      </w:r>
    </w:p>
    <w:p w:rsidR="00B46531" w:rsidRPr="00C03337" w:rsidRDefault="00B46531" w:rsidP="00B46531">
      <w:pPr>
        <w:pStyle w:val="ConsPlusNonformat"/>
        <w:tabs>
          <w:tab w:val="left" w:pos="993"/>
        </w:tabs>
        <w:ind w:firstLine="720"/>
        <w:jc w:val="both"/>
        <w:rPr>
          <w:rFonts w:ascii="Times New Roman" w:hAnsi="Times New Roman" w:cs="Times New Roman"/>
          <w:color w:val="4F81BD" w:themeColor="accent1"/>
          <w:sz w:val="26"/>
          <w:szCs w:val="26"/>
        </w:rPr>
      </w:pPr>
      <w:r w:rsidRPr="00C03337">
        <w:rPr>
          <w:rFonts w:ascii="Times New Roman" w:hAnsi="Times New Roman" w:cs="Times New Roman"/>
          <w:color w:val="4F81BD" w:themeColor="accent1"/>
          <w:sz w:val="26"/>
          <w:szCs w:val="26"/>
        </w:rPr>
        <w:t>- экономическая оценка рисков;</w:t>
      </w:r>
    </w:p>
    <w:p w:rsidR="00B46531" w:rsidRPr="00C03337" w:rsidRDefault="00B46531" w:rsidP="00B46531">
      <w:pPr>
        <w:pStyle w:val="ConsPlusNonformat"/>
        <w:tabs>
          <w:tab w:val="left" w:pos="993"/>
        </w:tabs>
        <w:ind w:firstLine="720"/>
        <w:jc w:val="both"/>
        <w:rPr>
          <w:rFonts w:ascii="Times New Roman" w:hAnsi="Times New Roman" w:cs="Times New Roman"/>
          <w:color w:val="4F81BD" w:themeColor="accent1"/>
          <w:sz w:val="26"/>
          <w:szCs w:val="26"/>
        </w:rPr>
      </w:pPr>
      <w:r w:rsidRPr="00C03337">
        <w:rPr>
          <w:rFonts w:ascii="Times New Roman" w:hAnsi="Times New Roman" w:cs="Times New Roman"/>
          <w:color w:val="4F81BD" w:themeColor="accent1"/>
          <w:sz w:val="26"/>
          <w:szCs w:val="26"/>
        </w:rPr>
        <w:t>- подготовка экспертных заключений по проектам;</w:t>
      </w:r>
    </w:p>
    <w:p w:rsidR="00B46531" w:rsidRPr="00C03337" w:rsidRDefault="00B46531" w:rsidP="00B46531">
      <w:pPr>
        <w:pStyle w:val="ConsPlusNonformat"/>
        <w:tabs>
          <w:tab w:val="left" w:pos="993"/>
        </w:tabs>
        <w:ind w:firstLine="720"/>
        <w:jc w:val="both"/>
        <w:rPr>
          <w:rFonts w:ascii="Times New Roman" w:hAnsi="Times New Roman" w:cs="Times New Roman"/>
          <w:color w:val="4F81BD" w:themeColor="accent1"/>
          <w:sz w:val="26"/>
          <w:szCs w:val="26"/>
        </w:rPr>
      </w:pPr>
      <w:r w:rsidRPr="00C03337">
        <w:rPr>
          <w:rFonts w:ascii="Times New Roman" w:hAnsi="Times New Roman" w:cs="Times New Roman"/>
          <w:color w:val="4F81BD" w:themeColor="accent1"/>
          <w:sz w:val="26"/>
          <w:szCs w:val="26"/>
        </w:rPr>
        <w:t>- разработка проектов;</w:t>
      </w:r>
    </w:p>
    <w:p w:rsidR="00B46531" w:rsidRPr="00C03337" w:rsidRDefault="00B46531" w:rsidP="00B46531">
      <w:pPr>
        <w:pStyle w:val="ConsPlusNonformat"/>
        <w:tabs>
          <w:tab w:val="left" w:pos="993"/>
        </w:tabs>
        <w:ind w:firstLine="720"/>
        <w:jc w:val="both"/>
        <w:rPr>
          <w:rFonts w:ascii="Times New Roman" w:hAnsi="Times New Roman" w:cs="Times New Roman"/>
          <w:color w:val="4F81BD" w:themeColor="accent1"/>
          <w:sz w:val="26"/>
          <w:szCs w:val="26"/>
        </w:rPr>
      </w:pPr>
      <w:r w:rsidRPr="00C03337">
        <w:rPr>
          <w:rFonts w:ascii="Times New Roman" w:hAnsi="Times New Roman" w:cs="Times New Roman"/>
          <w:color w:val="4F81BD" w:themeColor="accent1"/>
          <w:sz w:val="26"/>
          <w:szCs w:val="26"/>
        </w:rPr>
        <w:t>- моделирование процессов организации;</w:t>
      </w:r>
    </w:p>
    <w:p w:rsidR="00B46531" w:rsidRPr="00C03337" w:rsidRDefault="00B46531" w:rsidP="00B46531">
      <w:pPr>
        <w:pStyle w:val="ConsPlusNonformat"/>
        <w:tabs>
          <w:tab w:val="left" w:pos="993"/>
        </w:tabs>
        <w:ind w:firstLine="720"/>
        <w:jc w:val="both"/>
        <w:rPr>
          <w:rFonts w:ascii="Times New Roman" w:hAnsi="Times New Roman" w:cs="Times New Roman"/>
          <w:color w:val="4F81BD" w:themeColor="accent1"/>
          <w:sz w:val="26"/>
          <w:szCs w:val="26"/>
        </w:rPr>
      </w:pPr>
      <w:r w:rsidRPr="00C03337">
        <w:rPr>
          <w:rFonts w:ascii="Times New Roman" w:hAnsi="Times New Roman" w:cs="Times New Roman"/>
          <w:color w:val="4F81BD" w:themeColor="accent1"/>
          <w:sz w:val="26"/>
          <w:szCs w:val="26"/>
        </w:rPr>
        <w:t>- разработка регламентов, стандартов и др. нормативных документов.</w:t>
      </w:r>
    </w:p>
    <w:p w:rsidR="00B46531" w:rsidRPr="00C03337" w:rsidRDefault="00B46531" w:rsidP="00B46531">
      <w:pPr>
        <w:pStyle w:val="ConsPlusNonformat"/>
        <w:tabs>
          <w:tab w:val="left" w:pos="993"/>
        </w:tabs>
        <w:ind w:firstLine="720"/>
        <w:jc w:val="both"/>
        <w:rPr>
          <w:rFonts w:ascii="Times New Roman" w:hAnsi="Times New Roman" w:cs="Times New Roman"/>
          <w:b/>
          <w:color w:val="4F81BD" w:themeColor="accent1"/>
          <w:sz w:val="26"/>
          <w:szCs w:val="26"/>
        </w:rPr>
      </w:pPr>
      <w:r w:rsidRPr="00C03337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 xml:space="preserve">проектная деятельность: </w:t>
      </w:r>
    </w:p>
    <w:p w:rsidR="00B46531" w:rsidRPr="00C03337" w:rsidRDefault="00B46531" w:rsidP="00B46531">
      <w:pPr>
        <w:pStyle w:val="1"/>
        <w:keepLines/>
        <w:numPr>
          <w:ilvl w:val="0"/>
          <w:numId w:val="19"/>
        </w:numPr>
        <w:jc w:val="both"/>
        <w:rPr>
          <w:b w:val="0"/>
          <w:color w:val="4F81BD" w:themeColor="accent1"/>
          <w:sz w:val="26"/>
          <w:szCs w:val="26"/>
        </w:rPr>
      </w:pPr>
      <w:r w:rsidRPr="00C03337">
        <w:rPr>
          <w:b w:val="0"/>
          <w:color w:val="4F81BD" w:themeColor="accent1"/>
          <w:sz w:val="26"/>
          <w:szCs w:val="26"/>
        </w:rPr>
        <w:t>участие в разработке и реализации проектов разного уровня в области профе</w:t>
      </w:r>
      <w:r w:rsidRPr="00C03337">
        <w:rPr>
          <w:b w:val="0"/>
          <w:color w:val="4F81BD" w:themeColor="accent1"/>
          <w:sz w:val="26"/>
          <w:szCs w:val="26"/>
        </w:rPr>
        <w:t>с</w:t>
      </w:r>
      <w:r w:rsidRPr="00C03337">
        <w:rPr>
          <w:b w:val="0"/>
          <w:color w:val="4F81BD" w:themeColor="accent1"/>
          <w:sz w:val="26"/>
          <w:szCs w:val="26"/>
        </w:rPr>
        <w:t xml:space="preserve">сиональной деятельности; </w:t>
      </w:r>
    </w:p>
    <w:p w:rsidR="00B46531" w:rsidRPr="00C03337" w:rsidRDefault="00B46531" w:rsidP="00B46531">
      <w:pPr>
        <w:pStyle w:val="1"/>
        <w:keepLines/>
        <w:numPr>
          <w:ilvl w:val="0"/>
          <w:numId w:val="19"/>
        </w:numPr>
        <w:jc w:val="both"/>
        <w:rPr>
          <w:b w:val="0"/>
          <w:color w:val="4F81BD" w:themeColor="accent1"/>
          <w:sz w:val="26"/>
          <w:szCs w:val="26"/>
        </w:rPr>
      </w:pPr>
      <w:r w:rsidRPr="00C03337">
        <w:rPr>
          <w:b w:val="0"/>
          <w:color w:val="4F81BD" w:themeColor="accent1"/>
          <w:sz w:val="26"/>
          <w:szCs w:val="26"/>
        </w:rPr>
        <w:t>оценка эффективности проектов.</w:t>
      </w:r>
    </w:p>
    <w:p w:rsidR="00A32BC8" w:rsidRPr="00B46531" w:rsidRDefault="00A32BC8" w:rsidP="00387BE9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</w:p>
    <w:p w:rsidR="002B4F12" w:rsidRPr="00B46531" w:rsidRDefault="00CC6476" w:rsidP="005666D8">
      <w:pPr>
        <w:pStyle w:val="1"/>
        <w:numPr>
          <w:ilvl w:val="0"/>
          <w:numId w:val="18"/>
        </w:numPr>
        <w:ind w:left="0" w:firstLine="142"/>
        <w:rPr>
          <w:sz w:val="26"/>
          <w:szCs w:val="26"/>
        </w:rPr>
      </w:pPr>
      <w:bookmarkStart w:id="1" w:name="_Toc126658403"/>
      <w:r w:rsidRPr="00B46531">
        <w:rPr>
          <w:sz w:val="26"/>
          <w:szCs w:val="26"/>
        </w:rPr>
        <w:t xml:space="preserve">Программа </w:t>
      </w:r>
      <w:r w:rsidR="008676A3" w:rsidRPr="00B46531">
        <w:rPr>
          <w:sz w:val="26"/>
          <w:szCs w:val="26"/>
        </w:rPr>
        <w:t>научно-</w:t>
      </w:r>
      <w:r w:rsidR="0043569A" w:rsidRPr="00B46531">
        <w:rPr>
          <w:sz w:val="26"/>
          <w:szCs w:val="26"/>
        </w:rPr>
        <w:t>исследовательской работы</w:t>
      </w:r>
      <w:r w:rsidR="007E1487" w:rsidRPr="00B46531">
        <w:rPr>
          <w:sz w:val="26"/>
          <w:szCs w:val="26"/>
        </w:rPr>
        <w:t xml:space="preserve"> </w:t>
      </w:r>
      <w:r w:rsidR="008676A3" w:rsidRPr="00B46531">
        <w:rPr>
          <w:sz w:val="26"/>
          <w:szCs w:val="26"/>
        </w:rPr>
        <w:t>[</w:t>
      </w:r>
      <w:r w:rsidR="00D2311E" w:rsidRPr="00B46531">
        <w:rPr>
          <w:sz w:val="26"/>
          <w:szCs w:val="26"/>
        </w:rPr>
        <w:t>учебной</w:t>
      </w:r>
      <w:r w:rsidR="002B4F12" w:rsidRPr="00B46531">
        <w:rPr>
          <w:sz w:val="26"/>
          <w:szCs w:val="26"/>
        </w:rPr>
        <w:t xml:space="preserve"> практик</w:t>
      </w:r>
      <w:r w:rsidRPr="00B46531">
        <w:rPr>
          <w:sz w:val="26"/>
          <w:szCs w:val="26"/>
        </w:rPr>
        <w:t>и</w:t>
      </w:r>
      <w:r w:rsidR="008676A3" w:rsidRPr="00B46531">
        <w:rPr>
          <w:sz w:val="26"/>
          <w:szCs w:val="26"/>
        </w:rPr>
        <w:t>]</w:t>
      </w:r>
      <w:bookmarkEnd w:id="1"/>
    </w:p>
    <w:p w:rsidR="002B4F12" w:rsidRPr="00B46531" w:rsidRDefault="002B4F12" w:rsidP="00387BE9">
      <w:pPr>
        <w:tabs>
          <w:tab w:val="left" w:pos="0"/>
          <w:tab w:val="left" w:pos="709"/>
          <w:tab w:val="left" w:pos="1134"/>
        </w:tabs>
        <w:ind w:firstLine="709"/>
        <w:jc w:val="both"/>
        <w:rPr>
          <w:b/>
          <w:sz w:val="26"/>
          <w:szCs w:val="26"/>
        </w:rPr>
      </w:pPr>
    </w:p>
    <w:p w:rsidR="002B4F12" w:rsidRPr="00B46531" w:rsidRDefault="000D0CCD" w:rsidP="00387BE9">
      <w:pPr>
        <w:tabs>
          <w:tab w:val="left" w:pos="0"/>
          <w:tab w:val="left" w:pos="709"/>
          <w:tab w:val="left" w:pos="1134"/>
        </w:tabs>
        <w:ind w:firstLine="709"/>
        <w:jc w:val="both"/>
        <w:rPr>
          <w:sz w:val="26"/>
          <w:szCs w:val="26"/>
          <w:lang w:eastAsia="zh-CN"/>
        </w:rPr>
      </w:pPr>
      <w:r w:rsidRPr="00B46531">
        <w:rPr>
          <w:b/>
          <w:sz w:val="26"/>
          <w:szCs w:val="26"/>
        </w:rPr>
        <w:t>2.1</w:t>
      </w:r>
      <w:r w:rsidR="002B4F12" w:rsidRPr="00B46531">
        <w:rPr>
          <w:b/>
          <w:sz w:val="26"/>
          <w:szCs w:val="26"/>
        </w:rPr>
        <w:t xml:space="preserve">. </w:t>
      </w:r>
      <w:r w:rsidR="00351176" w:rsidRPr="00B46531">
        <w:rPr>
          <w:b/>
          <w:sz w:val="26"/>
          <w:szCs w:val="26"/>
        </w:rPr>
        <w:t>У</w:t>
      </w:r>
      <w:r w:rsidR="00D2311E" w:rsidRPr="00B46531">
        <w:rPr>
          <w:b/>
          <w:sz w:val="26"/>
          <w:szCs w:val="26"/>
        </w:rPr>
        <w:t>чебная</w:t>
      </w:r>
      <w:r w:rsidR="002B4F12" w:rsidRPr="00B46531">
        <w:rPr>
          <w:b/>
          <w:sz w:val="26"/>
          <w:szCs w:val="26"/>
        </w:rPr>
        <w:t xml:space="preserve"> практика входит в блок 2</w:t>
      </w:r>
      <w:r w:rsidR="002B4F12" w:rsidRPr="00B46531">
        <w:rPr>
          <w:sz w:val="26"/>
          <w:szCs w:val="26"/>
        </w:rPr>
        <w:t xml:space="preserve"> «Практики</w:t>
      </w:r>
      <w:r w:rsidR="00351176" w:rsidRPr="00B46531">
        <w:rPr>
          <w:sz w:val="26"/>
          <w:szCs w:val="26"/>
        </w:rPr>
        <w:t>»</w:t>
      </w:r>
      <w:r w:rsidR="002B4F12" w:rsidRPr="00B46531">
        <w:rPr>
          <w:sz w:val="26"/>
          <w:szCs w:val="26"/>
        </w:rPr>
        <w:t xml:space="preserve"> основной образовател</w:t>
      </w:r>
      <w:r w:rsidR="002B4F12" w:rsidRPr="00B46531">
        <w:rPr>
          <w:sz w:val="26"/>
          <w:szCs w:val="26"/>
        </w:rPr>
        <w:t>ь</w:t>
      </w:r>
      <w:r w:rsidR="002B4F12" w:rsidRPr="00B46531">
        <w:rPr>
          <w:sz w:val="26"/>
          <w:szCs w:val="26"/>
        </w:rPr>
        <w:t>ной программы по направлению подготовки</w:t>
      </w:r>
      <w:r w:rsidR="002B4F12" w:rsidRPr="00B46531">
        <w:rPr>
          <w:color w:val="000000"/>
          <w:sz w:val="26"/>
          <w:szCs w:val="26"/>
        </w:rPr>
        <w:t>: 38.03.0</w:t>
      </w:r>
      <w:r w:rsidR="00A32BC8" w:rsidRPr="00B46531">
        <w:rPr>
          <w:color w:val="000000"/>
          <w:sz w:val="26"/>
          <w:szCs w:val="26"/>
        </w:rPr>
        <w:t>2</w:t>
      </w:r>
      <w:r w:rsidR="00AD53C6">
        <w:rPr>
          <w:color w:val="000000"/>
          <w:sz w:val="26"/>
          <w:szCs w:val="26"/>
        </w:rPr>
        <w:t xml:space="preserve"> </w:t>
      </w:r>
      <w:r w:rsidR="00A32BC8" w:rsidRPr="00B46531">
        <w:rPr>
          <w:color w:val="000000"/>
          <w:sz w:val="26"/>
          <w:szCs w:val="26"/>
        </w:rPr>
        <w:t>Менеджмент</w:t>
      </w:r>
      <w:r w:rsidR="00565FA2" w:rsidRPr="00B46531">
        <w:rPr>
          <w:color w:val="000000"/>
          <w:sz w:val="26"/>
          <w:szCs w:val="26"/>
        </w:rPr>
        <w:t>.</w:t>
      </w:r>
    </w:p>
    <w:p w:rsidR="00184B9A" w:rsidRPr="00B46531" w:rsidRDefault="00184B9A" w:rsidP="00284008">
      <w:pPr>
        <w:tabs>
          <w:tab w:val="left" w:pos="0"/>
          <w:tab w:val="left" w:pos="709"/>
          <w:tab w:val="left" w:pos="1134"/>
        </w:tabs>
        <w:jc w:val="both"/>
        <w:rPr>
          <w:b/>
          <w:sz w:val="26"/>
          <w:szCs w:val="26"/>
        </w:rPr>
      </w:pPr>
    </w:p>
    <w:p w:rsidR="002B4F12" w:rsidRPr="00B46531" w:rsidRDefault="00351176" w:rsidP="00351176">
      <w:pPr>
        <w:tabs>
          <w:tab w:val="left" w:pos="0"/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B46531">
        <w:rPr>
          <w:b/>
          <w:sz w:val="26"/>
          <w:szCs w:val="26"/>
        </w:rPr>
        <w:t xml:space="preserve">2.2. </w:t>
      </w:r>
      <w:r w:rsidR="002B4F12" w:rsidRPr="00B46531">
        <w:rPr>
          <w:b/>
          <w:sz w:val="26"/>
          <w:szCs w:val="26"/>
        </w:rPr>
        <w:t>Вид</w:t>
      </w:r>
      <w:r w:rsidR="00565FA2" w:rsidRPr="00B46531">
        <w:rPr>
          <w:b/>
          <w:sz w:val="26"/>
          <w:szCs w:val="26"/>
        </w:rPr>
        <w:t>, тип</w:t>
      </w:r>
      <w:r w:rsidR="002B4F12" w:rsidRPr="00B46531">
        <w:rPr>
          <w:b/>
          <w:sz w:val="26"/>
          <w:szCs w:val="26"/>
        </w:rPr>
        <w:t xml:space="preserve"> практики, способ и форма проведения практики</w:t>
      </w:r>
    </w:p>
    <w:p w:rsidR="002B4F12" w:rsidRPr="00B46531" w:rsidRDefault="002B4F12" w:rsidP="00351176">
      <w:pPr>
        <w:tabs>
          <w:tab w:val="left" w:pos="0"/>
          <w:tab w:val="left" w:pos="709"/>
          <w:tab w:val="left" w:pos="900"/>
          <w:tab w:val="left" w:pos="1134"/>
          <w:tab w:val="left" w:pos="1260"/>
          <w:tab w:val="left" w:pos="1820"/>
          <w:tab w:val="left" w:pos="2880"/>
          <w:tab w:val="left" w:pos="3420"/>
          <w:tab w:val="left" w:pos="3780"/>
        </w:tabs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 xml:space="preserve">Вид практики: </w:t>
      </w:r>
      <w:r w:rsidR="00D454F4" w:rsidRPr="00B46531">
        <w:rPr>
          <w:sz w:val="26"/>
          <w:szCs w:val="26"/>
        </w:rPr>
        <w:t>учебная</w:t>
      </w:r>
      <w:r w:rsidR="00D15A02" w:rsidRPr="00B46531">
        <w:rPr>
          <w:sz w:val="26"/>
          <w:szCs w:val="26"/>
        </w:rPr>
        <w:t>.</w:t>
      </w:r>
    </w:p>
    <w:p w:rsidR="004F6DD5" w:rsidRPr="00B46531" w:rsidRDefault="002B4F12" w:rsidP="00351176">
      <w:pPr>
        <w:tabs>
          <w:tab w:val="left" w:pos="0"/>
          <w:tab w:val="left" w:pos="709"/>
          <w:tab w:val="left" w:pos="900"/>
          <w:tab w:val="left" w:pos="1134"/>
          <w:tab w:val="left" w:pos="1260"/>
          <w:tab w:val="left" w:pos="1820"/>
          <w:tab w:val="left" w:pos="2880"/>
          <w:tab w:val="left" w:pos="3420"/>
          <w:tab w:val="left" w:pos="3780"/>
        </w:tabs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 xml:space="preserve">Тип практики: </w:t>
      </w:r>
      <w:r w:rsidR="004F6DD5" w:rsidRPr="00B46531">
        <w:rPr>
          <w:sz w:val="26"/>
          <w:szCs w:val="26"/>
        </w:rPr>
        <w:t>научно-исследовательская работа (получение первичных нав</w:t>
      </w:r>
      <w:r w:rsidR="004F6DD5" w:rsidRPr="00B46531">
        <w:rPr>
          <w:sz w:val="26"/>
          <w:szCs w:val="26"/>
        </w:rPr>
        <w:t>ы</w:t>
      </w:r>
      <w:r w:rsidR="004F6DD5" w:rsidRPr="00B46531">
        <w:rPr>
          <w:sz w:val="26"/>
          <w:szCs w:val="26"/>
        </w:rPr>
        <w:t>ков научно-исследовательской работы).</w:t>
      </w:r>
    </w:p>
    <w:p w:rsidR="002B4F12" w:rsidRPr="00B46531" w:rsidRDefault="002B4F12" w:rsidP="00351176">
      <w:pPr>
        <w:tabs>
          <w:tab w:val="left" w:pos="0"/>
          <w:tab w:val="left" w:pos="709"/>
          <w:tab w:val="left" w:pos="900"/>
          <w:tab w:val="left" w:pos="1134"/>
          <w:tab w:val="left" w:pos="1260"/>
          <w:tab w:val="left" w:pos="1820"/>
          <w:tab w:val="left" w:pos="2880"/>
          <w:tab w:val="left" w:pos="3420"/>
          <w:tab w:val="left" w:pos="3780"/>
        </w:tabs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Способ проведения практики: стационарная</w:t>
      </w:r>
      <w:r w:rsidR="00D15A02" w:rsidRPr="00B46531">
        <w:rPr>
          <w:sz w:val="26"/>
          <w:szCs w:val="26"/>
        </w:rPr>
        <w:t>.</w:t>
      </w:r>
    </w:p>
    <w:p w:rsidR="003553FF" w:rsidRPr="00B46531" w:rsidRDefault="002B4F12" w:rsidP="00351176">
      <w:pPr>
        <w:tabs>
          <w:tab w:val="left" w:pos="0"/>
          <w:tab w:val="left" w:pos="709"/>
          <w:tab w:val="left" w:pos="1134"/>
        </w:tabs>
        <w:ind w:firstLine="709"/>
        <w:jc w:val="both"/>
        <w:rPr>
          <w:b/>
          <w:color w:val="000000"/>
          <w:sz w:val="26"/>
          <w:szCs w:val="26"/>
        </w:rPr>
      </w:pPr>
      <w:r w:rsidRPr="00B46531">
        <w:rPr>
          <w:sz w:val="26"/>
          <w:szCs w:val="26"/>
        </w:rPr>
        <w:t xml:space="preserve">Форма (формы) проведения практики: </w:t>
      </w:r>
      <w:r w:rsidR="00582273" w:rsidRPr="00B46531">
        <w:rPr>
          <w:sz w:val="26"/>
          <w:szCs w:val="26"/>
        </w:rPr>
        <w:t>дискретная</w:t>
      </w:r>
      <w:r w:rsidR="00D15A02" w:rsidRPr="00B46531">
        <w:rPr>
          <w:sz w:val="26"/>
          <w:szCs w:val="26"/>
        </w:rPr>
        <w:t>.</w:t>
      </w:r>
    </w:p>
    <w:p w:rsidR="003553FF" w:rsidRPr="00B46531" w:rsidRDefault="003553FF" w:rsidP="00387BE9">
      <w:pPr>
        <w:tabs>
          <w:tab w:val="left" w:pos="0"/>
          <w:tab w:val="left" w:pos="709"/>
          <w:tab w:val="left" w:pos="1134"/>
        </w:tabs>
        <w:ind w:firstLine="709"/>
        <w:jc w:val="both"/>
        <w:rPr>
          <w:b/>
          <w:bCs/>
          <w:iCs/>
          <w:sz w:val="26"/>
          <w:szCs w:val="26"/>
        </w:rPr>
      </w:pPr>
    </w:p>
    <w:p w:rsidR="003553FF" w:rsidRPr="00B46531" w:rsidRDefault="000D0CCD" w:rsidP="00387BE9">
      <w:pPr>
        <w:tabs>
          <w:tab w:val="left" w:pos="0"/>
          <w:tab w:val="left" w:pos="709"/>
          <w:tab w:val="left" w:pos="1134"/>
        </w:tabs>
        <w:ind w:firstLine="709"/>
        <w:jc w:val="both"/>
        <w:rPr>
          <w:bCs/>
          <w:iCs/>
          <w:sz w:val="26"/>
          <w:szCs w:val="26"/>
        </w:rPr>
      </w:pPr>
      <w:r w:rsidRPr="00B46531">
        <w:rPr>
          <w:b/>
          <w:sz w:val="26"/>
          <w:szCs w:val="26"/>
        </w:rPr>
        <w:t>2.</w:t>
      </w:r>
      <w:r w:rsidR="00351176" w:rsidRPr="00B46531">
        <w:rPr>
          <w:b/>
          <w:sz w:val="26"/>
          <w:szCs w:val="26"/>
        </w:rPr>
        <w:t>3</w:t>
      </w:r>
      <w:r w:rsidRPr="00B46531">
        <w:rPr>
          <w:b/>
          <w:sz w:val="26"/>
          <w:szCs w:val="26"/>
        </w:rPr>
        <w:t>.</w:t>
      </w:r>
      <w:r w:rsidR="002B4F12" w:rsidRPr="00B46531">
        <w:rPr>
          <w:b/>
          <w:sz w:val="26"/>
          <w:szCs w:val="26"/>
        </w:rPr>
        <w:t xml:space="preserve"> Место практики в структуре образовательной программы.</w:t>
      </w:r>
    </w:p>
    <w:p w:rsidR="00E6341B" w:rsidRPr="009A6764" w:rsidRDefault="002B4F12" w:rsidP="00E6341B">
      <w:pPr>
        <w:tabs>
          <w:tab w:val="left" w:pos="0"/>
          <w:tab w:val="left" w:pos="709"/>
          <w:tab w:val="left" w:pos="1134"/>
        </w:tabs>
        <w:ind w:firstLine="709"/>
        <w:jc w:val="both"/>
        <w:rPr>
          <w:sz w:val="26"/>
          <w:szCs w:val="26"/>
          <w:lang w:eastAsia="zh-CN"/>
        </w:rPr>
      </w:pPr>
      <w:r w:rsidRPr="009A6764">
        <w:rPr>
          <w:sz w:val="26"/>
          <w:szCs w:val="26"/>
          <w:lang w:eastAsia="zh-CN"/>
        </w:rPr>
        <w:t>Данная практика базируется на знаниях</w:t>
      </w:r>
      <w:r w:rsidR="00E6341B" w:rsidRPr="009A6764">
        <w:rPr>
          <w:sz w:val="26"/>
          <w:szCs w:val="26"/>
          <w:lang w:eastAsia="zh-CN"/>
        </w:rPr>
        <w:t xml:space="preserve"> и</w:t>
      </w:r>
      <w:r w:rsidRPr="009A6764">
        <w:rPr>
          <w:sz w:val="26"/>
          <w:szCs w:val="26"/>
          <w:lang w:eastAsia="zh-CN"/>
        </w:rPr>
        <w:t xml:space="preserve"> </w:t>
      </w:r>
      <w:r w:rsidR="00E6341B" w:rsidRPr="009A6764">
        <w:rPr>
          <w:sz w:val="26"/>
          <w:szCs w:val="26"/>
          <w:lang w:eastAsia="zh-CN"/>
        </w:rPr>
        <w:t xml:space="preserve">умениях, </w:t>
      </w:r>
      <w:r w:rsidRPr="009A6764">
        <w:rPr>
          <w:sz w:val="26"/>
          <w:szCs w:val="26"/>
          <w:lang w:eastAsia="zh-CN"/>
        </w:rPr>
        <w:t xml:space="preserve">полученных студентами в результате освоения </w:t>
      </w:r>
      <w:r w:rsidR="00E6341B" w:rsidRPr="009A6764">
        <w:rPr>
          <w:sz w:val="26"/>
          <w:szCs w:val="26"/>
          <w:lang w:eastAsia="zh-CN"/>
        </w:rPr>
        <w:t>универсальных и общепрофессиональных компетенций.</w:t>
      </w:r>
    </w:p>
    <w:p w:rsidR="00A32BC8" w:rsidRPr="009A6764" w:rsidRDefault="002B4F12" w:rsidP="00E6341B">
      <w:pPr>
        <w:tabs>
          <w:tab w:val="left" w:pos="0"/>
          <w:tab w:val="left" w:pos="709"/>
          <w:tab w:val="left" w:pos="1134"/>
        </w:tabs>
        <w:ind w:firstLine="709"/>
        <w:jc w:val="both"/>
        <w:rPr>
          <w:b/>
          <w:sz w:val="26"/>
          <w:szCs w:val="26"/>
        </w:rPr>
      </w:pPr>
      <w:r w:rsidRPr="009A6764">
        <w:rPr>
          <w:sz w:val="26"/>
          <w:szCs w:val="26"/>
          <w:lang w:eastAsia="zh-CN"/>
        </w:rPr>
        <w:t xml:space="preserve"> </w:t>
      </w:r>
    </w:p>
    <w:p w:rsidR="00C71C84" w:rsidRPr="00B46531" w:rsidRDefault="000D0CCD" w:rsidP="00387BE9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lang w:eastAsia="zh-CN"/>
        </w:rPr>
      </w:pPr>
      <w:r w:rsidRPr="00B46531">
        <w:rPr>
          <w:b/>
          <w:sz w:val="26"/>
          <w:szCs w:val="26"/>
        </w:rPr>
        <w:t>2.</w:t>
      </w:r>
      <w:r w:rsidR="00351176" w:rsidRPr="00B46531">
        <w:rPr>
          <w:b/>
          <w:sz w:val="26"/>
          <w:szCs w:val="26"/>
        </w:rPr>
        <w:t>4</w:t>
      </w:r>
      <w:r w:rsidRPr="00B46531">
        <w:rPr>
          <w:b/>
          <w:sz w:val="26"/>
          <w:szCs w:val="26"/>
        </w:rPr>
        <w:t>.</w:t>
      </w:r>
      <w:r w:rsidR="003553FF" w:rsidRPr="00B46531">
        <w:rPr>
          <w:b/>
          <w:sz w:val="26"/>
          <w:szCs w:val="26"/>
        </w:rPr>
        <w:t xml:space="preserve"> Цель практики</w:t>
      </w:r>
      <w:r w:rsidR="003553FF" w:rsidRPr="00B46531">
        <w:rPr>
          <w:sz w:val="26"/>
          <w:szCs w:val="26"/>
          <w:lang w:eastAsia="zh-CN"/>
        </w:rPr>
        <w:t xml:space="preserve">: </w:t>
      </w:r>
      <w:r w:rsidR="00286AE2" w:rsidRPr="00B46531">
        <w:rPr>
          <w:sz w:val="26"/>
          <w:szCs w:val="26"/>
        </w:rPr>
        <w:t xml:space="preserve">получение </w:t>
      </w:r>
      <w:r w:rsidR="00B725EE" w:rsidRPr="00B46531">
        <w:rPr>
          <w:sz w:val="26"/>
          <w:szCs w:val="26"/>
        </w:rPr>
        <w:t>первичных навыков научно-исследовательской работы</w:t>
      </w:r>
      <w:r w:rsidR="00C71C84" w:rsidRPr="00B46531">
        <w:rPr>
          <w:sz w:val="26"/>
          <w:szCs w:val="26"/>
          <w:lang w:eastAsia="zh-CN"/>
        </w:rPr>
        <w:t>.</w:t>
      </w:r>
    </w:p>
    <w:p w:rsidR="005F7C3F" w:rsidRPr="00B46531" w:rsidRDefault="003553FF" w:rsidP="00387BE9">
      <w:pPr>
        <w:widowControl w:val="0"/>
        <w:tabs>
          <w:tab w:val="left" w:pos="0"/>
          <w:tab w:val="left" w:pos="709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B46531">
        <w:rPr>
          <w:b/>
          <w:sz w:val="26"/>
          <w:szCs w:val="26"/>
        </w:rPr>
        <w:t>Задачи практики</w:t>
      </w:r>
      <w:r w:rsidR="005F7C3F" w:rsidRPr="00B46531">
        <w:rPr>
          <w:b/>
          <w:sz w:val="26"/>
          <w:szCs w:val="26"/>
        </w:rPr>
        <w:t xml:space="preserve">: </w:t>
      </w:r>
    </w:p>
    <w:p w:rsidR="003553FF" w:rsidRPr="00B46531" w:rsidRDefault="005F7C3F" w:rsidP="00387BE9">
      <w:pPr>
        <w:widowControl w:val="0"/>
        <w:tabs>
          <w:tab w:val="left" w:pos="0"/>
          <w:tab w:val="left" w:pos="709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Научить студентов:</w:t>
      </w:r>
    </w:p>
    <w:p w:rsidR="005F7C3F" w:rsidRPr="00B46531" w:rsidRDefault="005F7C3F" w:rsidP="005666D8">
      <w:pPr>
        <w:numPr>
          <w:ilvl w:val="0"/>
          <w:numId w:val="15"/>
        </w:numPr>
        <w:ind w:left="993" w:hanging="284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самостоятельно планировать и организовывать НИР;</w:t>
      </w:r>
    </w:p>
    <w:p w:rsidR="005F7C3F" w:rsidRPr="00B46531" w:rsidRDefault="005F7C3F" w:rsidP="005F7C3F">
      <w:pPr>
        <w:ind w:firstLine="709"/>
        <w:jc w:val="both"/>
        <w:rPr>
          <w:sz w:val="26"/>
          <w:szCs w:val="26"/>
        </w:rPr>
      </w:pPr>
      <w:r w:rsidRPr="00B46531">
        <w:rPr>
          <w:rFonts w:hAnsi="Symbol"/>
          <w:sz w:val="26"/>
          <w:szCs w:val="26"/>
        </w:rPr>
        <w:t></w:t>
      </w:r>
      <w:r w:rsidRPr="00B46531">
        <w:rPr>
          <w:sz w:val="26"/>
          <w:szCs w:val="26"/>
        </w:rPr>
        <w:t xml:space="preserve">  выделять актуальные научные проблемы и формулировать тему исследов</w:t>
      </w:r>
      <w:r w:rsidRPr="00B46531">
        <w:rPr>
          <w:sz w:val="26"/>
          <w:szCs w:val="26"/>
        </w:rPr>
        <w:t>а</w:t>
      </w:r>
      <w:r w:rsidRPr="00B46531">
        <w:rPr>
          <w:sz w:val="26"/>
          <w:szCs w:val="26"/>
        </w:rPr>
        <w:t xml:space="preserve">ния; </w:t>
      </w:r>
    </w:p>
    <w:p w:rsidR="005F7C3F" w:rsidRPr="00B46531" w:rsidRDefault="005F7C3F" w:rsidP="005F7C3F">
      <w:pPr>
        <w:ind w:firstLine="709"/>
        <w:jc w:val="both"/>
        <w:rPr>
          <w:sz w:val="26"/>
          <w:szCs w:val="26"/>
        </w:rPr>
      </w:pPr>
      <w:r w:rsidRPr="00B46531">
        <w:rPr>
          <w:rFonts w:hAnsi="Symbol"/>
          <w:sz w:val="26"/>
          <w:szCs w:val="26"/>
        </w:rPr>
        <w:t></w:t>
      </w:r>
      <w:r w:rsidRPr="00B46531">
        <w:rPr>
          <w:sz w:val="26"/>
          <w:szCs w:val="26"/>
        </w:rPr>
        <w:t xml:space="preserve">  ставить конкретные цели, формулировать задачи и гипотезы исследования;</w:t>
      </w:r>
    </w:p>
    <w:p w:rsidR="00133ABE" w:rsidRPr="00B46531" w:rsidRDefault="00133ABE" w:rsidP="005666D8">
      <w:pPr>
        <w:numPr>
          <w:ilvl w:val="0"/>
          <w:numId w:val="15"/>
        </w:numPr>
        <w:ind w:left="993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находить и обрабатывать информацию в  соответствии с целью НИР;</w:t>
      </w:r>
    </w:p>
    <w:p w:rsidR="005F7C3F" w:rsidRPr="00B46531" w:rsidRDefault="005F7C3F" w:rsidP="005F7C3F">
      <w:pPr>
        <w:ind w:firstLine="709"/>
        <w:rPr>
          <w:sz w:val="26"/>
          <w:szCs w:val="26"/>
        </w:rPr>
      </w:pPr>
      <w:r w:rsidRPr="00B46531">
        <w:rPr>
          <w:rFonts w:hAnsi="Symbol"/>
          <w:sz w:val="26"/>
          <w:szCs w:val="26"/>
        </w:rPr>
        <w:t></w:t>
      </w:r>
      <w:r w:rsidRPr="00B46531">
        <w:rPr>
          <w:sz w:val="26"/>
          <w:szCs w:val="26"/>
        </w:rPr>
        <w:t xml:space="preserve">  оформлять результаты НИР в соответствии с требованиями;</w:t>
      </w:r>
    </w:p>
    <w:p w:rsidR="00184B9A" w:rsidRPr="00B46531" w:rsidRDefault="005F7C3F" w:rsidP="005F7C3F">
      <w:pPr>
        <w:widowControl w:val="0"/>
        <w:tabs>
          <w:tab w:val="left" w:pos="0"/>
          <w:tab w:val="left" w:pos="709"/>
          <w:tab w:val="left" w:pos="1134"/>
        </w:tabs>
        <w:suppressAutoHyphens/>
        <w:ind w:firstLine="709"/>
        <w:jc w:val="both"/>
        <w:rPr>
          <w:color w:val="FF0000"/>
          <w:sz w:val="26"/>
          <w:szCs w:val="26"/>
          <w:lang w:eastAsia="zh-CN"/>
        </w:rPr>
      </w:pPr>
      <w:r w:rsidRPr="00B46531">
        <w:rPr>
          <w:rFonts w:hAnsi="Symbol"/>
          <w:sz w:val="26"/>
          <w:szCs w:val="26"/>
        </w:rPr>
        <w:t></w:t>
      </w:r>
      <w:r w:rsidRPr="00B46531">
        <w:rPr>
          <w:sz w:val="26"/>
          <w:szCs w:val="26"/>
        </w:rPr>
        <w:t xml:space="preserve">  отстаивать свою точку зрения путем публичной защиты.</w:t>
      </w:r>
    </w:p>
    <w:p w:rsidR="00C71C84" w:rsidRPr="00B46531" w:rsidRDefault="000D0CCD" w:rsidP="00387BE9">
      <w:pPr>
        <w:shd w:val="clear" w:color="auto" w:fill="FFFFFF"/>
        <w:tabs>
          <w:tab w:val="left" w:pos="0"/>
          <w:tab w:val="left" w:pos="709"/>
          <w:tab w:val="left" w:pos="1134"/>
        </w:tabs>
        <w:spacing w:before="48"/>
        <w:ind w:firstLine="709"/>
        <w:rPr>
          <w:b/>
          <w:sz w:val="26"/>
          <w:szCs w:val="26"/>
        </w:rPr>
      </w:pPr>
      <w:r w:rsidRPr="00B46531">
        <w:rPr>
          <w:b/>
          <w:sz w:val="26"/>
          <w:szCs w:val="26"/>
        </w:rPr>
        <w:t>2.</w:t>
      </w:r>
      <w:r w:rsidR="005F7C3F" w:rsidRPr="00B46531">
        <w:rPr>
          <w:b/>
          <w:sz w:val="26"/>
          <w:szCs w:val="26"/>
        </w:rPr>
        <w:t>5.</w:t>
      </w:r>
      <w:r w:rsidR="00C71C84" w:rsidRPr="00B46531">
        <w:rPr>
          <w:b/>
          <w:sz w:val="26"/>
          <w:szCs w:val="26"/>
        </w:rPr>
        <w:t xml:space="preserve"> Перечень п</w:t>
      </w:r>
      <w:r w:rsidR="00C71C84" w:rsidRPr="00B46531">
        <w:rPr>
          <w:b/>
          <w:spacing w:val="-2"/>
          <w:sz w:val="26"/>
          <w:szCs w:val="26"/>
        </w:rPr>
        <w:t xml:space="preserve">ланируемых результатов обучения </w:t>
      </w:r>
    </w:p>
    <w:p w:rsidR="00C71C84" w:rsidRPr="00B46531" w:rsidRDefault="00C71C84" w:rsidP="005F7C3F">
      <w:pPr>
        <w:tabs>
          <w:tab w:val="left" w:pos="0"/>
          <w:tab w:val="left" w:pos="567"/>
          <w:tab w:val="left" w:pos="1134"/>
        </w:tabs>
        <w:ind w:firstLine="709"/>
        <w:jc w:val="both"/>
        <w:rPr>
          <w:bCs/>
          <w:iCs/>
          <w:sz w:val="26"/>
          <w:szCs w:val="26"/>
        </w:rPr>
      </w:pPr>
      <w:r w:rsidRPr="00B46531">
        <w:rPr>
          <w:bCs/>
          <w:iCs/>
          <w:sz w:val="26"/>
          <w:szCs w:val="26"/>
        </w:rPr>
        <w:t xml:space="preserve">В результате </w:t>
      </w:r>
      <w:r w:rsidR="008676A3" w:rsidRPr="00B46531">
        <w:rPr>
          <w:bCs/>
          <w:iCs/>
          <w:sz w:val="26"/>
          <w:szCs w:val="26"/>
        </w:rPr>
        <w:t>выполнения научно-исследовательской работы [</w:t>
      </w:r>
      <w:r w:rsidR="00212403" w:rsidRPr="00B46531">
        <w:rPr>
          <w:bCs/>
          <w:iCs/>
          <w:sz w:val="26"/>
          <w:szCs w:val="26"/>
        </w:rPr>
        <w:t>учебной</w:t>
      </w:r>
      <w:r w:rsidRPr="00B46531">
        <w:rPr>
          <w:bCs/>
          <w:iCs/>
          <w:sz w:val="26"/>
          <w:szCs w:val="26"/>
        </w:rPr>
        <w:t xml:space="preserve"> практ</w:t>
      </w:r>
      <w:r w:rsidRPr="00B46531">
        <w:rPr>
          <w:bCs/>
          <w:iCs/>
          <w:sz w:val="26"/>
          <w:szCs w:val="26"/>
        </w:rPr>
        <w:t>и</w:t>
      </w:r>
      <w:r w:rsidRPr="00B46531">
        <w:rPr>
          <w:bCs/>
          <w:iCs/>
          <w:sz w:val="26"/>
          <w:szCs w:val="26"/>
        </w:rPr>
        <w:t>ки</w:t>
      </w:r>
      <w:r w:rsidR="008676A3" w:rsidRPr="00B46531">
        <w:rPr>
          <w:bCs/>
          <w:iCs/>
          <w:sz w:val="26"/>
          <w:szCs w:val="26"/>
        </w:rPr>
        <w:t>]</w:t>
      </w:r>
      <w:r w:rsidRPr="00B46531">
        <w:rPr>
          <w:bCs/>
          <w:iCs/>
          <w:sz w:val="26"/>
          <w:szCs w:val="26"/>
        </w:rPr>
        <w:t xml:space="preserve"> у обучающегося должны быть сформированы следующие компетенции: </w:t>
      </w:r>
    </w:p>
    <w:p w:rsidR="00A32BC8" w:rsidRPr="009A6764" w:rsidRDefault="00A32BC8" w:rsidP="00A32BC8">
      <w:pPr>
        <w:tabs>
          <w:tab w:val="left" w:pos="0"/>
          <w:tab w:val="left" w:pos="567"/>
          <w:tab w:val="left" w:pos="1134"/>
        </w:tabs>
        <w:ind w:firstLine="709"/>
        <w:jc w:val="both"/>
        <w:rPr>
          <w:bCs/>
          <w:iCs/>
          <w:sz w:val="26"/>
          <w:szCs w:val="26"/>
        </w:rPr>
      </w:pPr>
      <w:r w:rsidRPr="009A6764">
        <w:rPr>
          <w:b/>
          <w:bCs/>
          <w:iCs/>
          <w:sz w:val="26"/>
          <w:szCs w:val="26"/>
        </w:rPr>
        <w:t>ОПК.5</w:t>
      </w:r>
      <w:r w:rsidR="007E1487" w:rsidRPr="009A6764">
        <w:rPr>
          <w:bCs/>
          <w:iCs/>
          <w:sz w:val="26"/>
          <w:szCs w:val="26"/>
        </w:rPr>
        <w:t xml:space="preserve"> </w:t>
      </w:r>
      <w:r w:rsidRPr="009A6764">
        <w:rPr>
          <w:bCs/>
          <w:iCs/>
          <w:sz w:val="26"/>
          <w:szCs w:val="26"/>
        </w:rPr>
        <w:t>готовность к применению основных методов проектирования в профе</w:t>
      </w:r>
      <w:r w:rsidRPr="009A6764">
        <w:rPr>
          <w:bCs/>
          <w:iCs/>
          <w:sz w:val="26"/>
          <w:szCs w:val="26"/>
        </w:rPr>
        <w:t>с</w:t>
      </w:r>
      <w:r w:rsidRPr="009A6764">
        <w:rPr>
          <w:bCs/>
          <w:iCs/>
          <w:sz w:val="26"/>
          <w:szCs w:val="26"/>
        </w:rPr>
        <w:t>сиональной деятельности;</w:t>
      </w:r>
    </w:p>
    <w:p w:rsidR="00A32BC8" w:rsidRPr="009A6764" w:rsidRDefault="00A32BC8" w:rsidP="00A32BC8">
      <w:pPr>
        <w:tabs>
          <w:tab w:val="left" w:pos="0"/>
          <w:tab w:val="left" w:pos="567"/>
          <w:tab w:val="left" w:pos="1134"/>
        </w:tabs>
        <w:ind w:firstLine="709"/>
        <w:jc w:val="both"/>
        <w:rPr>
          <w:bCs/>
          <w:iCs/>
          <w:sz w:val="26"/>
          <w:szCs w:val="26"/>
        </w:rPr>
      </w:pPr>
      <w:r w:rsidRPr="009A6764">
        <w:rPr>
          <w:b/>
          <w:bCs/>
          <w:iCs/>
          <w:sz w:val="26"/>
          <w:szCs w:val="26"/>
        </w:rPr>
        <w:t>ОПК.6</w:t>
      </w:r>
      <w:r w:rsidR="007E1487" w:rsidRPr="009A6764">
        <w:rPr>
          <w:bCs/>
          <w:iCs/>
          <w:sz w:val="26"/>
          <w:szCs w:val="26"/>
        </w:rPr>
        <w:t xml:space="preserve"> </w:t>
      </w:r>
      <w:r w:rsidRPr="009A6764">
        <w:rPr>
          <w:bCs/>
          <w:iCs/>
          <w:sz w:val="26"/>
          <w:szCs w:val="26"/>
        </w:rPr>
        <w:t>готовность к участию в проведении научных исследований;</w:t>
      </w:r>
    </w:p>
    <w:p w:rsidR="00A32BC8" w:rsidRPr="009A6764" w:rsidRDefault="00A32BC8" w:rsidP="00A32BC8">
      <w:pPr>
        <w:tabs>
          <w:tab w:val="left" w:pos="0"/>
          <w:tab w:val="left" w:pos="567"/>
          <w:tab w:val="left" w:pos="1134"/>
        </w:tabs>
        <w:ind w:firstLine="709"/>
        <w:jc w:val="both"/>
        <w:rPr>
          <w:bCs/>
          <w:iCs/>
          <w:sz w:val="26"/>
          <w:szCs w:val="26"/>
        </w:rPr>
      </w:pPr>
      <w:r w:rsidRPr="009A6764">
        <w:rPr>
          <w:b/>
          <w:bCs/>
          <w:iCs/>
          <w:sz w:val="26"/>
          <w:szCs w:val="26"/>
        </w:rPr>
        <w:lastRenderedPageBreak/>
        <w:t>ОПК.7</w:t>
      </w:r>
      <w:r w:rsidR="007E1487" w:rsidRPr="009A6764">
        <w:rPr>
          <w:bCs/>
          <w:iCs/>
          <w:sz w:val="26"/>
          <w:szCs w:val="26"/>
        </w:rPr>
        <w:t xml:space="preserve"> </w:t>
      </w:r>
      <w:r w:rsidRPr="009A6764">
        <w:rPr>
          <w:bCs/>
          <w:iCs/>
          <w:sz w:val="26"/>
          <w:szCs w:val="26"/>
        </w:rPr>
        <w:t>способность находить и обрабатывать информацию, применяя разноо</w:t>
      </w:r>
      <w:r w:rsidRPr="009A6764">
        <w:rPr>
          <w:bCs/>
          <w:iCs/>
          <w:sz w:val="26"/>
          <w:szCs w:val="26"/>
        </w:rPr>
        <w:t>б</w:t>
      </w:r>
      <w:r w:rsidRPr="009A6764">
        <w:rPr>
          <w:bCs/>
          <w:iCs/>
          <w:sz w:val="26"/>
          <w:szCs w:val="26"/>
        </w:rPr>
        <w:t>разные методы научных и прикладных исследований в соответствии с поставленной задачей;</w:t>
      </w:r>
    </w:p>
    <w:p w:rsidR="00A32BC8" w:rsidRPr="009A6764" w:rsidRDefault="00A32BC8" w:rsidP="00A32BC8">
      <w:pPr>
        <w:tabs>
          <w:tab w:val="left" w:pos="0"/>
          <w:tab w:val="left" w:pos="567"/>
          <w:tab w:val="left" w:pos="1134"/>
        </w:tabs>
        <w:ind w:firstLine="709"/>
        <w:jc w:val="both"/>
        <w:rPr>
          <w:bCs/>
          <w:iCs/>
          <w:sz w:val="26"/>
          <w:szCs w:val="26"/>
        </w:rPr>
      </w:pPr>
      <w:r w:rsidRPr="009A6764">
        <w:rPr>
          <w:b/>
          <w:bCs/>
          <w:iCs/>
          <w:sz w:val="26"/>
          <w:szCs w:val="26"/>
        </w:rPr>
        <w:t>УК.6.1</w:t>
      </w:r>
      <w:r w:rsidR="007E1487" w:rsidRPr="009A6764">
        <w:rPr>
          <w:bCs/>
          <w:iCs/>
          <w:sz w:val="26"/>
          <w:szCs w:val="26"/>
        </w:rPr>
        <w:t xml:space="preserve"> </w:t>
      </w:r>
      <w:r w:rsidRPr="009A6764">
        <w:rPr>
          <w:bCs/>
          <w:iCs/>
          <w:sz w:val="26"/>
          <w:szCs w:val="26"/>
        </w:rPr>
        <w:t>Оценивает собственные ресурсы (временные, личностные, психолог</w:t>
      </w:r>
      <w:r w:rsidRPr="009A6764">
        <w:rPr>
          <w:bCs/>
          <w:iCs/>
          <w:sz w:val="26"/>
          <w:szCs w:val="26"/>
        </w:rPr>
        <w:t>и</w:t>
      </w:r>
      <w:r w:rsidRPr="009A6764">
        <w:rPr>
          <w:bCs/>
          <w:iCs/>
          <w:sz w:val="26"/>
          <w:szCs w:val="26"/>
        </w:rPr>
        <w:t>ческие);</w:t>
      </w:r>
    </w:p>
    <w:p w:rsidR="00A32BC8" w:rsidRPr="009A6764" w:rsidRDefault="00A32BC8" w:rsidP="00A32BC8">
      <w:pPr>
        <w:tabs>
          <w:tab w:val="left" w:pos="0"/>
          <w:tab w:val="left" w:pos="567"/>
          <w:tab w:val="left" w:pos="1134"/>
        </w:tabs>
        <w:ind w:firstLine="709"/>
        <w:jc w:val="both"/>
        <w:rPr>
          <w:bCs/>
          <w:iCs/>
          <w:sz w:val="26"/>
          <w:szCs w:val="26"/>
        </w:rPr>
      </w:pPr>
      <w:r w:rsidRPr="009A6764">
        <w:rPr>
          <w:b/>
          <w:bCs/>
          <w:iCs/>
          <w:sz w:val="26"/>
          <w:szCs w:val="26"/>
        </w:rPr>
        <w:t>УК.6.2</w:t>
      </w:r>
      <w:r w:rsidR="00B46531" w:rsidRPr="009A6764">
        <w:rPr>
          <w:bCs/>
          <w:iCs/>
          <w:sz w:val="26"/>
          <w:szCs w:val="26"/>
        </w:rPr>
        <w:t xml:space="preserve"> </w:t>
      </w:r>
      <w:r w:rsidRPr="009A6764">
        <w:rPr>
          <w:bCs/>
          <w:iCs/>
          <w:sz w:val="26"/>
          <w:szCs w:val="26"/>
        </w:rPr>
        <w:t>Управляет собственными ресурсами (тайм-менеджмент, стресс-менеджмент, самопрезентация).</w:t>
      </w:r>
    </w:p>
    <w:p w:rsidR="00A32BC8" w:rsidRPr="009A6764" w:rsidRDefault="00A32BC8" w:rsidP="00A32BC8">
      <w:pPr>
        <w:tabs>
          <w:tab w:val="left" w:pos="0"/>
          <w:tab w:val="left" w:pos="567"/>
          <w:tab w:val="left" w:pos="1134"/>
        </w:tabs>
        <w:ind w:firstLine="709"/>
        <w:jc w:val="both"/>
        <w:rPr>
          <w:bCs/>
          <w:iCs/>
          <w:sz w:val="26"/>
          <w:szCs w:val="26"/>
        </w:rPr>
      </w:pPr>
    </w:p>
    <w:p w:rsidR="00286AE2" w:rsidRPr="00B46531" w:rsidRDefault="00530043" w:rsidP="00387BE9">
      <w:pPr>
        <w:tabs>
          <w:tab w:val="left" w:pos="0"/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B46531">
        <w:rPr>
          <w:b/>
          <w:sz w:val="26"/>
          <w:szCs w:val="26"/>
        </w:rPr>
        <w:t xml:space="preserve">2.6. </w:t>
      </w:r>
      <w:r w:rsidR="00EC788F" w:rsidRPr="00B46531">
        <w:rPr>
          <w:b/>
          <w:sz w:val="26"/>
          <w:szCs w:val="26"/>
        </w:rPr>
        <w:t>Планируемы</w:t>
      </w:r>
      <w:r w:rsidR="00166963" w:rsidRPr="00B46531">
        <w:rPr>
          <w:b/>
          <w:sz w:val="26"/>
          <w:szCs w:val="26"/>
        </w:rPr>
        <w:t>е</w:t>
      </w:r>
      <w:r w:rsidR="00EC788F" w:rsidRPr="00B46531">
        <w:rPr>
          <w:b/>
          <w:sz w:val="26"/>
          <w:szCs w:val="26"/>
        </w:rPr>
        <w:t xml:space="preserve"> результат</w:t>
      </w:r>
      <w:r w:rsidR="00166963" w:rsidRPr="00B46531">
        <w:rPr>
          <w:b/>
          <w:sz w:val="26"/>
          <w:szCs w:val="26"/>
        </w:rPr>
        <w:t>ы</w:t>
      </w:r>
      <w:r w:rsidR="00EC788F" w:rsidRPr="00B46531">
        <w:rPr>
          <w:b/>
          <w:sz w:val="26"/>
          <w:szCs w:val="26"/>
        </w:rPr>
        <w:t xml:space="preserve"> обучения</w:t>
      </w:r>
    </w:p>
    <w:p w:rsidR="00286AE2" w:rsidRPr="00B46531" w:rsidRDefault="00286AE2" w:rsidP="00387BE9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 xml:space="preserve">В результате </w:t>
      </w:r>
      <w:r w:rsidR="008676A3" w:rsidRPr="00B46531">
        <w:rPr>
          <w:bCs/>
          <w:iCs/>
          <w:sz w:val="26"/>
          <w:szCs w:val="26"/>
        </w:rPr>
        <w:t>выполнения научно-исследовательской работы [</w:t>
      </w:r>
      <w:r w:rsidR="00F42950" w:rsidRPr="00B46531">
        <w:rPr>
          <w:sz w:val="26"/>
          <w:szCs w:val="26"/>
        </w:rPr>
        <w:t>учебной</w:t>
      </w:r>
      <w:r w:rsidRPr="00B46531">
        <w:rPr>
          <w:sz w:val="26"/>
          <w:szCs w:val="26"/>
        </w:rPr>
        <w:t xml:space="preserve"> практ</w:t>
      </w:r>
      <w:r w:rsidRPr="00B46531">
        <w:rPr>
          <w:sz w:val="26"/>
          <w:szCs w:val="26"/>
        </w:rPr>
        <w:t>и</w:t>
      </w:r>
      <w:r w:rsidRPr="00B46531">
        <w:rPr>
          <w:sz w:val="26"/>
          <w:szCs w:val="26"/>
        </w:rPr>
        <w:t>ки</w:t>
      </w:r>
      <w:r w:rsidR="008676A3" w:rsidRPr="00B46531">
        <w:rPr>
          <w:sz w:val="26"/>
          <w:szCs w:val="26"/>
        </w:rPr>
        <w:t>]</w:t>
      </w:r>
      <w:r w:rsidRPr="00B46531">
        <w:rPr>
          <w:sz w:val="26"/>
          <w:szCs w:val="26"/>
        </w:rPr>
        <w:t xml:space="preserve"> студент должен:</w:t>
      </w:r>
    </w:p>
    <w:p w:rsidR="00852041" w:rsidRPr="00B46531" w:rsidRDefault="00286AE2" w:rsidP="00387BE9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b/>
          <w:sz w:val="26"/>
          <w:szCs w:val="26"/>
        </w:rPr>
      </w:pPr>
      <w:r w:rsidRPr="00B46531">
        <w:rPr>
          <w:b/>
          <w:sz w:val="26"/>
          <w:szCs w:val="26"/>
        </w:rPr>
        <w:t>Знать</w:t>
      </w:r>
      <w:r w:rsidR="00807620" w:rsidRPr="00B46531">
        <w:rPr>
          <w:b/>
          <w:sz w:val="26"/>
          <w:szCs w:val="26"/>
        </w:rPr>
        <w:t>:</w:t>
      </w:r>
    </w:p>
    <w:p w:rsidR="00530043" w:rsidRPr="00B46531" w:rsidRDefault="00530043" w:rsidP="00530043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- основные методы планирования и проектирования, применяемые в профе</w:t>
      </w:r>
      <w:r w:rsidRPr="00B46531">
        <w:rPr>
          <w:sz w:val="26"/>
          <w:szCs w:val="26"/>
        </w:rPr>
        <w:t>с</w:t>
      </w:r>
      <w:r w:rsidRPr="00B46531">
        <w:rPr>
          <w:sz w:val="26"/>
          <w:szCs w:val="26"/>
        </w:rPr>
        <w:t>сиональной деятельности специалиста по управлению персоналом;</w:t>
      </w:r>
    </w:p>
    <w:p w:rsidR="00530043" w:rsidRPr="00B46531" w:rsidRDefault="00530043" w:rsidP="00530043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 xml:space="preserve">- структуру и требования, </w:t>
      </w:r>
      <w:r w:rsidR="0043569A" w:rsidRPr="00B46531">
        <w:rPr>
          <w:sz w:val="26"/>
          <w:szCs w:val="26"/>
        </w:rPr>
        <w:t>предъявляемые к</w:t>
      </w:r>
      <w:r w:rsidRPr="00B46531">
        <w:rPr>
          <w:sz w:val="26"/>
          <w:szCs w:val="26"/>
        </w:rPr>
        <w:t xml:space="preserve"> научно-исследовательским раб</w:t>
      </w:r>
      <w:r w:rsidRPr="00B46531">
        <w:rPr>
          <w:sz w:val="26"/>
          <w:szCs w:val="26"/>
        </w:rPr>
        <w:t>о</w:t>
      </w:r>
      <w:r w:rsidRPr="00B46531">
        <w:rPr>
          <w:sz w:val="26"/>
          <w:szCs w:val="26"/>
        </w:rPr>
        <w:t>там;</w:t>
      </w:r>
    </w:p>
    <w:p w:rsidR="00530043" w:rsidRPr="00B46531" w:rsidRDefault="00530043" w:rsidP="00530043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- основные источники информации, включая ЭБС, СПС, нормативно-правовые базы и др.</w:t>
      </w:r>
    </w:p>
    <w:p w:rsidR="00530043" w:rsidRPr="00B46531" w:rsidRDefault="00530043" w:rsidP="00530043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 xml:space="preserve">- правила </w:t>
      </w:r>
      <w:r w:rsidR="0043569A" w:rsidRPr="00B46531">
        <w:rPr>
          <w:sz w:val="26"/>
          <w:szCs w:val="26"/>
        </w:rPr>
        <w:t>применения тайм</w:t>
      </w:r>
      <w:r w:rsidRPr="00B46531">
        <w:rPr>
          <w:sz w:val="26"/>
          <w:szCs w:val="26"/>
        </w:rPr>
        <w:t>-менеджмента, стресс - менеджмента, самопрезе</w:t>
      </w:r>
      <w:r w:rsidRPr="00B46531">
        <w:rPr>
          <w:sz w:val="26"/>
          <w:szCs w:val="26"/>
        </w:rPr>
        <w:t>н</w:t>
      </w:r>
      <w:r w:rsidRPr="00B46531">
        <w:rPr>
          <w:sz w:val="26"/>
          <w:szCs w:val="26"/>
        </w:rPr>
        <w:t xml:space="preserve">тации при проведении </w:t>
      </w:r>
      <w:r w:rsidR="00565FA2" w:rsidRPr="00B46531">
        <w:rPr>
          <w:sz w:val="26"/>
          <w:szCs w:val="26"/>
        </w:rPr>
        <w:t xml:space="preserve">и защите результатов </w:t>
      </w:r>
      <w:r w:rsidRPr="00B46531">
        <w:rPr>
          <w:sz w:val="26"/>
          <w:szCs w:val="26"/>
        </w:rPr>
        <w:t>НИР;</w:t>
      </w:r>
    </w:p>
    <w:p w:rsidR="00530043" w:rsidRPr="00B46531" w:rsidRDefault="00530043" w:rsidP="00530043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b/>
          <w:sz w:val="26"/>
          <w:szCs w:val="26"/>
        </w:rPr>
      </w:pPr>
      <w:r w:rsidRPr="00B46531">
        <w:rPr>
          <w:b/>
          <w:sz w:val="26"/>
          <w:szCs w:val="26"/>
        </w:rPr>
        <w:t>Уметь:</w:t>
      </w:r>
    </w:p>
    <w:p w:rsidR="00530043" w:rsidRPr="00B46531" w:rsidRDefault="00530043" w:rsidP="00530043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 xml:space="preserve">- составлять развернутый и структурированный план НИР; </w:t>
      </w:r>
    </w:p>
    <w:p w:rsidR="00530043" w:rsidRPr="00B46531" w:rsidRDefault="00530043" w:rsidP="00530043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- формулировать цели</w:t>
      </w:r>
      <w:r w:rsidR="00565FA2" w:rsidRPr="00B46531">
        <w:rPr>
          <w:sz w:val="26"/>
          <w:szCs w:val="26"/>
        </w:rPr>
        <w:t xml:space="preserve">, </w:t>
      </w:r>
      <w:r w:rsidRPr="00B46531">
        <w:rPr>
          <w:sz w:val="26"/>
          <w:szCs w:val="26"/>
        </w:rPr>
        <w:t>задачи и гипотезу исследования, исходя из выбранной темы;</w:t>
      </w:r>
    </w:p>
    <w:p w:rsidR="00530043" w:rsidRPr="00B46531" w:rsidRDefault="00530043" w:rsidP="00530043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- находить и обрабатывать информацию, осуществлять критическую оценку ее надежности, применяя разнообразные методы научных исследований в соответствии с поставленной задачей;</w:t>
      </w:r>
    </w:p>
    <w:p w:rsidR="00530043" w:rsidRPr="00B46531" w:rsidRDefault="00530043" w:rsidP="00530043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- проявлять инициативу для последовательного продвижения к цели исслед</w:t>
      </w:r>
      <w:r w:rsidRPr="00B46531">
        <w:rPr>
          <w:sz w:val="26"/>
          <w:szCs w:val="26"/>
        </w:rPr>
        <w:t>о</w:t>
      </w:r>
      <w:r w:rsidRPr="00B46531">
        <w:rPr>
          <w:sz w:val="26"/>
          <w:szCs w:val="26"/>
        </w:rPr>
        <w:t xml:space="preserve">вания; </w:t>
      </w:r>
    </w:p>
    <w:p w:rsidR="00530043" w:rsidRPr="00B46531" w:rsidRDefault="00530043" w:rsidP="00530043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 xml:space="preserve">- оценивать собственные ресурсы (временные, личностные, психологические); </w:t>
      </w:r>
    </w:p>
    <w:p w:rsidR="00530043" w:rsidRPr="00B46531" w:rsidRDefault="00530043" w:rsidP="00530043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- оформлять и представлять результаты НИР в письменной и устной формах с использованием современных технических средств и информационных технологий;</w:t>
      </w:r>
    </w:p>
    <w:p w:rsidR="00530043" w:rsidRPr="00B46531" w:rsidRDefault="00530043" w:rsidP="00530043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b/>
          <w:sz w:val="26"/>
          <w:szCs w:val="26"/>
        </w:rPr>
      </w:pPr>
      <w:r w:rsidRPr="00B46531">
        <w:rPr>
          <w:b/>
          <w:sz w:val="26"/>
          <w:szCs w:val="26"/>
        </w:rPr>
        <w:t xml:space="preserve">Владеть: </w:t>
      </w:r>
    </w:p>
    <w:p w:rsidR="00744AAD" w:rsidRPr="00B46531" w:rsidRDefault="00530043" w:rsidP="00530043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- навыками применения научной терминологии;</w:t>
      </w:r>
    </w:p>
    <w:p w:rsidR="00530043" w:rsidRPr="00B46531" w:rsidRDefault="00530043" w:rsidP="00530043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- навыками определения управленческой проблемы по теме научного исслед</w:t>
      </w:r>
      <w:r w:rsidRPr="00B46531">
        <w:rPr>
          <w:sz w:val="26"/>
          <w:szCs w:val="26"/>
        </w:rPr>
        <w:t>о</w:t>
      </w:r>
      <w:r w:rsidRPr="00B46531">
        <w:rPr>
          <w:sz w:val="26"/>
          <w:szCs w:val="26"/>
        </w:rPr>
        <w:t>вания;</w:t>
      </w:r>
    </w:p>
    <w:p w:rsidR="00530043" w:rsidRPr="00B46531" w:rsidRDefault="00530043" w:rsidP="00530043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- навыками оформления списка литературы в соответствии с ГОСТ -библиографическое описание;</w:t>
      </w:r>
    </w:p>
    <w:p w:rsidR="00530043" w:rsidRPr="00B46531" w:rsidRDefault="00530043" w:rsidP="00530043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 xml:space="preserve">- навыками работы со </w:t>
      </w:r>
      <w:r w:rsidR="0043569A" w:rsidRPr="00B46531">
        <w:rPr>
          <w:sz w:val="26"/>
          <w:szCs w:val="26"/>
        </w:rPr>
        <w:t>стандартным ПО</w:t>
      </w:r>
      <w:r w:rsidRPr="00B46531">
        <w:rPr>
          <w:sz w:val="26"/>
          <w:szCs w:val="26"/>
        </w:rPr>
        <w:t xml:space="preserve"> (</w:t>
      </w:r>
      <w:hyperlink r:id="rId8" w:history="1">
        <w:r w:rsidRPr="00B46531">
          <w:rPr>
            <w:sz w:val="26"/>
            <w:szCs w:val="26"/>
          </w:rPr>
          <w:t>Microsoft</w:t>
        </w:r>
        <w:r w:rsidR="007E1487" w:rsidRPr="00B46531">
          <w:rPr>
            <w:sz w:val="26"/>
            <w:szCs w:val="26"/>
          </w:rPr>
          <w:t xml:space="preserve"> </w:t>
        </w:r>
        <w:r w:rsidRPr="00B46531">
          <w:rPr>
            <w:sz w:val="26"/>
            <w:szCs w:val="26"/>
          </w:rPr>
          <w:t>Office</w:t>
        </w:r>
        <w:r w:rsidR="007E1487" w:rsidRPr="00B46531">
          <w:rPr>
            <w:sz w:val="26"/>
            <w:szCs w:val="26"/>
          </w:rPr>
          <w:t xml:space="preserve"> </w:t>
        </w:r>
        <w:r w:rsidRPr="00B46531">
          <w:rPr>
            <w:sz w:val="26"/>
            <w:szCs w:val="26"/>
          </w:rPr>
          <w:t>Professional) для по</w:t>
        </w:r>
        <w:r w:rsidRPr="00B46531">
          <w:rPr>
            <w:sz w:val="26"/>
            <w:szCs w:val="26"/>
          </w:rPr>
          <w:t>д</w:t>
        </w:r>
        <w:r w:rsidRPr="00B46531">
          <w:rPr>
            <w:sz w:val="26"/>
            <w:szCs w:val="26"/>
          </w:rPr>
          <w:t>готовки отчета по НИР</w:t>
        </w:r>
      </w:hyperlink>
      <w:r w:rsidRPr="00B46531">
        <w:rPr>
          <w:sz w:val="26"/>
          <w:szCs w:val="26"/>
        </w:rPr>
        <w:t>.</w:t>
      </w:r>
    </w:p>
    <w:p w:rsidR="004B4053" w:rsidRPr="00B46531" w:rsidRDefault="000D0CCD" w:rsidP="00C65203">
      <w:pPr>
        <w:tabs>
          <w:tab w:val="left" w:pos="0"/>
          <w:tab w:val="left" w:pos="284"/>
          <w:tab w:val="left" w:pos="567"/>
          <w:tab w:val="left" w:pos="851"/>
          <w:tab w:val="left" w:pos="1134"/>
        </w:tabs>
        <w:ind w:left="709"/>
        <w:jc w:val="both"/>
        <w:rPr>
          <w:b/>
          <w:sz w:val="26"/>
          <w:szCs w:val="26"/>
        </w:rPr>
      </w:pPr>
      <w:r w:rsidRPr="00B46531">
        <w:rPr>
          <w:b/>
          <w:sz w:val="26"/>
          <w:szCs w:val="26"/>
        </w:rPr>
        <w:t>2.</w:t>
      </w:r>
      <w:r w:rsidR="00530043" w:rsidRPr="00B46531">
        <w:rPr>
          <w:b/>
          <w:sz w:val="26"/>
          <w:szCs w:val="26"/>
        </w:rPr>
        <w:t>7</w:t>
      </w:r>
      <w:r w:rsidRPr="00B46531">
        <w:rPr>
          <w:b/>
          <w:sz w:val="26"/>
          <w:szCs w:val="26"/>
        </w:rPr>
        <w:t>.</w:t>
      </w:r>
      <w:r w:rsidR="002B4F12" w:rsidRPr="00B46531">
        <w:rPr>
          <w:b/>
          <w:sz w:val="26"/>
          <w:szCs w:val="26"/>
        </w:rPr>
        <w:t xml:space="preserve"> Содержание и объём практики, формы отчетности</w:t>
      </w:r>
    </w:p>
    <w:p w:rsidR="00197E74" w:rsidRPr="00B46531" w:rsidRDefault="00197E74" w:rsidP="00387BE9">
      <w:pPr>
        <w:tabs>
          <w:tab w:val="left" w:pos="0"/>
          <w:tab w:val="left" w:pos="567"/>
          <w:tab w:val="left" w:pos="1134"/>
        </w:tabs>
        <w:ind w:firstLine="709"/>
        <w:rPr>
          <w:sz w:val="26"/>
          <w:szCs w:val="2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3888"/>
        <w:gridCol w:w="5759"/>
      </w:tblGrid>
      <w:tr w:rsidR="00197E74" w:rsidRPr="00AD53C6" w:rsidTr="00AD53C6">
        <w:trPr>
          <w:trHeight w:hRule="exact" w:val="840"/>
          <w:jc w:val="center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7E74" w:rsidRPr="00AD53C6" w:rsidRDefault="00197E74" w:rsidP="00845489">
            <w:pPr>
              <w:widowControl w:val="0"/>
              <w:tabs>
                <w:tab w:val="left" w:pos="0"/>
                <w:tab w:val="left" w:pos="567"/>
                <w:tab w:val="left" w:pos="1134"/>
              </w:tabs>
              <w:jc w:val="center"/>
              <w:rPr>
                <w:rFonts w:eastAsia="Courier New"/>
              </w:rPr>
            </w:pPr>
            <w:r w:rsidRPr="00AD53C6">
              <w:rPr>
                <w:rFonts w:eastAsia="Courier New"/>
                <w:b/>
                <w:bCs/>
                <w:color w:val="000000"/>
              </w:rPr>
              <w:t>Направления подготовки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5489" w:rsidRPr="00AD53C6" w:rsidRDefault="00197E74" w:rsidP="00845489">
            <w:pPr>
              <w:widowControl w:val="0"/>
              <w:tabs>
                <w:tab w:val="left" w:pos="0"/>
                <w:tab w:val="left" w:pos="567"/>
                <w:tab w:val="left" w:pos="1134"/>
              </w:tabs>
              <w:jc w:val="center"/>
              <w:rPr>
                <w:rFonts w:eastAsia="Courier New"/>
                <w:b/>
                <w:color w:val="000000"/>
              </w:rPr>
            </w:pPr>
            <w:r w:rsidRPr="00AD53C6">
              <w:rPr>
                <w:rFonts w:eastAsia="Courier New"/>
                <w:b/>
                <w:color w:val="000000"/>
              </w:rPr>
              <w:t>38.03.0</w:t>
            </w:r>
            <w:r w:rsidR="00845489" w:rsidRPr="00AD53C6">
              <w:rPr>
                <w:rFonts w:eastAsia="Courier New"/>
                <w:b/>
                <w:color w:val="000000"/>
              </w:rPr>
              <w:t>2 Менеджмент</w:t>
            </w:r>
            <w:r w:rsidRPr="00AD53C6">
              <w:rPr>
                <w:rFonts w:eastAsia="Courier New"/>
                <w:b/>
                <w:color w:val="000000"/>
              </w:rPr>
              <w:t>.</w:t>
            </w:r>
          </w:p>
          <w:p w:rsidR="00AD53C6" w:rsidRDefault="00197E74" w:rsidP="00AD53C6">
            <w:pPr>
              <w:widowControl w:val="0"/>
              <w:tabs>
                <w:tab w:val="left" w:pos="0"/>
                <w:tab w:val="left" w:pos="567"/>
                <w:tab w:val="left" w:pos="1134"/>
              </w:tabs>
              <w:jc w:val="center"/>
              <w:rPr>
                <w:rFonts w:eastAsia="Courier New"/>
                <w:b/>
                <w:color w:val="000000"/>
              </w:rPr>
            </w:pPr>
            <w:r w:rsidRPr="00AD53C6">
              <w:rPr>
                <w:rFonts w:eastAsia="Courier New"/>
                <w:b/>
                <w:color w:val="000000"/>
              </w:rPr>
              <w:t xml:space="preserve">Направленность </w:t>
            </w:r>
            <w:r w:rsidR="00845489" w:rsidRPr="00AD53C6">
              <w:rPr>
                <w:rFonts w:eastAsia="Courier New"/>
                <w:b/>
                <w:color w:val="000000"/>
              </w:rPr>
              <w:t xml:space="preserve">«Менеджмент </w:t>
            </w:r>
            <w:r w:rsidR="00AD53C6" w:rsidRPr="00AD53C6">
              <w:rPr>
                <w:rFonts w:eastAsia="Courier New"/>
                <w:b/>
                <w:color w:val="000000"/>
              </w:rPr>
              <w:t>и маркенг</w:t>
            </w:r>
          </w:p>
          <w:p w:rsidR="00197E74" w:rsidRPr="00AD53C6" w:rsidRDefault="00AD53C6" w:rsidP="00AD53C6">
            <w:pPr>
              <w:widowControl w:val="0"/>
              <w:tabs>
                <w:tab w:val="left" w:pos="0"/>
                <w:tab w:val="left" w:pos="567"/>
                <w:tab w:val="left" w:pos="1134"/>
              </w:tabs>
              <w:jc w:val="center"/>
              <w:rPr>
                <w:rFonts w:eastAsia="Courier New"/>
                <w:b/>
              </w:rPr>
            </w:pPr>
            <w:r w:rsidRPr="00AD53C6">
              <w:rPr>
                <w:rFonts w:eastAsia="Courier New"/>
                <w:b/>
                <w:color w:val="000000"/>
              </w:rPr>
              <w:t xml:space="preserve"> в бизнесе</w:t>
            </w:r>
            <w:r w:rsidR="00845489" w:rsidRPr="00AD53C6">
              <w:rPr>
                <w:rFonts w:eastAsia="Courier New"/>
                <w:b/>
                <w:color w:val="000000"/>
              </w:rPr>
              <w:t>»</w:t>
            </w:r>
          </w:p>
        </w:tc>
      </w:tr>
      <w:tr w:rsidR="00197E74" w:rsidRPr="00AD53C6" w:rsidTr="00AD53C6">
        <w:trPr>
          <w:trHeight w:hRule="exact" w:val="851"/>
          <w:jc w:val="center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7E74" w:rsidRPr="00AD53C6" w:rsidRDefault="00197E74" w:rsidP="00845489">
            <w:pPr>
              <w:widowControl w:val="0"/>
              <w:tabs>
                <w:tab w:val="left" w:pos="0"/>
                <w:tab w:val="left" w:pos="567"/>
                <w:tab w:val="left" w:pos="1134"/>
              </w:tabs>
              <w:ind w:firstLine="709"/>
              <w:jc w:val="center"/>
              <w:rPr>
                <w:rFonts w:eastAsia="Courier New"/>
              </w:rPr>
            </w:pPr>
            <w:r w:rsidRPr="00AD53C6">
              <w:rPr>
                <w:rFonts w:eastAsia="Courier New"/>
                <w:b/>
                <w:bCs/>
                <w:color w:val="000000"/>
              </w:rPr>
              <w:t>№№ учебных периодов, в</w:t>
            </w:r>
            <w:r w:rsidRPr="00AD53C6">
              <w:rPr>
                <w:rFonts w:eastAsia="Courier New"/>
                <w:b/>
                <w:bCs/>
                <w:color w:val="000000"/>
              </w:rPr>
              <w:t>ы</w:t>
            </w:r>
            <w:r w:rsidRPr="00AD53C6">
              <w:rPr>
                <w:rFonts w:eastAsia="Courier New"/>
                <w:b/>
                <w:bCs/>
                <w:color w:val="000000"/>
              </w:rPr>
              <w:t>деленных для прохождения пра</w:t>
            </w:r>
            <w:r w:rsidRPr="00AD53C6">
              <w:rPr>
                <w:rFonts w:eastAsia="Courier New"/>
                <w:b/>
                <w:bCs/>
                <w:color w:val="000000"/>
              </w:rPr>
              <w:t>к</w:t>
            </w:r>
            <w:r w:rsidRPr="00AD53C6">
              <w:rPr>
                <w:rFonts w:eastAsia="Courier New"/>
                <w:b/>
                <w:bCs/>
                <w:color w:val="000000"/>
              </w:rPr>
              <w:t xml:space="preserve">тики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97E74" w:rsidRPr="00AD53C6" w:rsidRDefault="00E6341B" w:rsidP="00845489">
            <w:pPr>
              <w:widowControl w:val="0"/>
              <w:tabs>
                <w:tab w:val="left" w:pos="0"/>
                <w:tab w:val="left" w:pos="567"/>
                <w:tab w:val="left" w:pos="1134"/>
              </w:tabs>
              <w:ind w:firstLine="709"/>
              <w:jc w:val="center"/>
              <w:rPr>
                <w:rFonts w:eastAsia="Courier New"/>
              </w:rPr>
            </w:pPr>
            <w:r>
              <w:rPr>
                <w:rFonts w:eastAsia="Courier New"/>
                <w:color w:val="000000"/>
              </w:rPr>
              <w:t>5</w:t>
            </w:r>
            <w:r w:rsidR="00197E74" w:rsidRPr="00AD53C6">
              <w:rPr>
                <w:rFonts w:eastAsia="Courier New"/>
                <w:color w:val="000000"/>
              </w:rPr>
              <w:t xml:space="preserve"> триместр</w:t>
            </w:r>
          </w:p>
        </w:tc>
      </w:tr>
      <w:tr w:rsidR="00197E74" w:rsidRPr="00AD53C6" w:rsidTr="000314E2">
        <w:trPr>
          <w:trHeight w:hRule="exact" w:val="360"/>
          <w:jc w:val="center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7E74" w:rsidRPr="00AD53C6" w:rsidRDefault="00197E74" w:rsidP="00845489">
            <w:pPr>
              <w:widowControl w:val="0"/>
              <w:tabs>
                <w:tab w:val="left" w:pos="0"/>
                <w:tab w:val="left" w:pos="1134"/>
              </w:tabs>
              <w:ind w:firstLine="709"/>
              <w:jc w:val="center"/>
              <w:rPr>
                <w:rFonts w:eastAsia="Courier New"/>
                <w:b/>
                <w:bCs/>
                <w:color w:val="000000"/>
              </w:rPr>
            </w:pPr>
            <w:r w:rsidRPr="00AD53C6">
              <w:rPr>
                <w:rFonts w:eastAsia="Courier New"/>
                <w:b/>
                <w:bCs/>
                <w:color w:val="000000"/>
              </w:rPr>
              <w:lastRenderedPageBreak/>
              <w:t>Форма обучения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97E74" w:rsidRPr="00AD53C6" w:rsidRDefault="00197E74" w:rsidP="00845489">
            <w:pPr>
              <w:widowControl w:val="0"/>
              <w:tabs>
                <w:tab w:val="left" w:pos="0"/>
                <w:tab w:val="left" w:pos="1134"/>
              </w:tabs>
              <w:ind w:firstLine="709"/>
              <w:jc w:val="center"/>
              <w:rPr>
                <w:rFonts w:eastAsia="Courier New"/>
                <w:color w:val="000000"/>
              </w:rPr>
            </w:pPr>
            <w:r w:rsidRPr="00AD53C6">
              <w:rPr>
                <w:rFonts w:eastAsia="Courier New"/>
                <w:b/>
                <w:color w:val="000000"/>
              </w:rPr>
              <w:t>Очная</w:t>
            </w:r>
          </w:p>
        </w:tc>
      </w:tr>
      <w:tr w:rsidR="00197E74" w:rsidRPr="00AD53C6" w:rsidTr="000314E2">
        <w:trPr>
          <w:trHeight w:hRule="exact" w:val="360"/>
          <w:jc w:val="center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7E74" w:rsidRPr="00AD53C6" w:rsidRDefault="00197E74" w:rsidP="00845489">
            <w:pPr>
              <w:widowControl w:val="0"/>
              <w:tabs>
                <w:tab w:val="left" w:pos="0"/>
                <w:tab w:val="left" w:pos="1134"/>
              </w:tabs>
              <w:ind w:firstLine="709"/>
              <w:jc w:val="center"/>
              <w:rPr>
                <w:rFonts w:eastAsia="Courier New"/>
                <w:b/>
                <w:bCs/>
                <w:color w:val="000000"/>
              </w:rPr>
            </w:pPr>
            <w:r w:rsidRPr="00AD53C6">
              <w:rPr>
                <w:rFonts w:eastAsia="Courier New"/>
                <w:b/>
                <w:bCs/>
                <w:color w:val="000000"/>
              </w:rPr>
              <w:t>Объем практики (з.е.)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97E74" w:rsidRPr="00AD53C6" w:rsidRDefault="00D66A60" w:rsidP="00845489">
            <w:pPr>
              <w:widowControl w:val="0"/>
              <w:tabs>
                <w:tab w:val="left" w:pos="0"/>
                <w:tab w:val="left" w:pos="1134"/>
              </w:tabs>
              <w:ind w:firstLine="709"/>
              <w:jc w:val="center"/>
              <w:rPr>
                <w:rFonts w:eastAsia="Courier New"/>
                <w:color w:val="000000"/>
              </w:rPr>
            </w:pPr>
            <w:r w:rsidRPr="00AD53C6">
              <w:rPr>
                <w:rFonts w:eastAsia="Courier New"/>
                <w:color w:val="000000"/>
              </w:rPr>
              <w:t>3</w:t>
            </w:r>
          </w:p>
        </w:tc>
      </w:tr>
      <w:tr w:rsidR="00197E74" w:rsidRPr="00AD53C6" w:rsidTr="000314E2">
        <w:trPr>
          <w:trHeight w:hRule="exact" w:val="360"/>
          <w:jc w:val="center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7E74" w:rsidRPr="00AD53C6" w:rsidRDefault="00197E74" w:rsidP="00845489">
            <w:pPr>
              <w:widowControl w:val="0"/>
              <w:tabs>
                <w:tab w:val="left" w:pos="0"/>
                <w:tab w:val="left" w:pos="1134"/>
              </w:tabs>
              <w:ind w:firstLine="709"/>
              <w:jc w:val="center"/>
              <w:rPr>
                <w:rFonts w:eastAsia="Courier New"/>
                <w:b/>
                <w:bCs/>
                <w:color w:val="000000"/>
              </w:rPr>
            </w:pPr>
            <w:r w:rsidRPr="00AD53C6">
              <w:rPr>
                <w:rFonts w:eastAsia="Courier New"/>
                <w:b/>
                <w:bCs/>
                <w:color w:val="000000"/>
              </w:rPr>
              <w:t>Объем практики (ак.час.)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97E74" w:rsidRPr="00AD53C6" w:rsidRDefault="00D66A60" w:rsidP="00845489">
            <w:pPr>
              <w:widowControl w:val="0"/>
              <w:tabs>
                <w:tab w:val="left" w:pos="0"/>
                <w:tab w:val="left" w:pos="1134"/>
              </w:tabs>
              <w:ind w:firstLine="709"/>
              <w:jc w:val="center"/>
              <w:rPr>
                <w:rFonts w:eastAsia="Courier New"/>
                <w:color w:val="000000"/>
              </w:rPr>
            </w:pPr>
            <w:r w:rsidRPr="00AD53C6">
              <w:rPr>
                <w:rFonts w:eastAsia="Courier New"/>
                <w:color w:val="000000"/>
              </w:rPr>
              <w:t>108</w:t>
            </w:r>
          </w:p>
        </w:tc>
      </w:tr>
      <w:tr w:rsidR="00197E74" w:rsidRPr="00AD53C6" w:rsidTr="00AD53C6">
        <w:trPr>
          <w:trHeight w:hRule="exact" w:val="386"/>
          <w:jc w:val="center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7E74" w:rsidRDefault="00197E74" w:rsidP="00845489">
            <w:pPr>
              <w:widowControl w:val="0"/>
              <w:tabs>
                <w:tab w:val="left" w:pos="0"/>
                <w:tab w:val="left" w:pos="1134"/>
              </w:tabs>
              <w:ind w:firstLine="709"/>
              <w:jc w:val="center"/>
              <w:rPr>
                <w:rFonts w:eastAsia="Courier New"/>
                <w:b/>
                <w:bCs/>
                <w:color w:val="000000"/>
              </w:rPr>
            </w:pPr>
            <w:r w:rsidRPr="00AD53C6">
              <w:rPr>
                <w:rFonts w:eastAsia="Courier New"/>
                <w:b/>
                <w:bCs/>
                <w:color w:val="000000"/>
              </w:rPr>
              <w:t xml:space="preserve">Форма отчетности </w:t>
            </w:r>
          </w:p>
          <w:p w:rsidR="00AD53C6" w:rsidRPr="00AD53C6" w:rsidRDefault="00AD53C6" w:rsidP="00845489">
            <w:pPr>
              <w:widowControl w:val="0"/>
              <w:tabs>
                <w:tab w:val="left" w:pos="0"/>
                <w:tab w:val="left" w:pos="1134"/>
              </w:tabs>
              <w:ind w:firstLine="709"/>
              <w:jc w:val="center"/>
              <w:rPr>
                <w:rFonts w:eastAsia="Courier New"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E74" w:rsidRPr="00AD53C6" w:rsidRDefault="00197E74" w:rsidP="00845489">
            <w:pPr>
              <w:widowControl w:val="0"/>
              <w:tabs>
                <w:tab w:val="left" w:pos="0"/>
                <w:tab w:val="left" w:pos="1134"/>
              </w:tabs>
              <w:ind w:firstLine="709"/>
              <w:jc w:val="center"/>
              <w:rPr>
                <w:rFonts w:eastAsia="Courier New"/>
              </w:rPr>
            </w:pPr>
            <w:r w:rsidRPr="00AD53C6">
              <w:rPr>
                <w:rFonts w:eastAsia="Courier New"/>
              </w:rPr>
              <w:t>Защита отчета. Экзамен</w:t>
            </w:r>
          </w:p>
        </w:tc>
      </w:tr>
    </w:tbl>
    <w:p w:rsidR="00197E74" w:rsidRPr="00B46531" w:rsidRDefault="00197E74" w:rsidP="00387BE9">
      <w:pPr>
        <w:tabs>
          <w:tab w:val="left" w:pos="0"/>
          <w:tab w:val="left" w:pos="1080"/>
          <w:tab w:val="left" w:pos="1134"/>
          <w:tab w:val="left" w:pos="1260"/>
          <w:tab w:val="left" w:pos="1820"/>
        </w:tabs>
        <w:ind w:firstLine="709"/>
        <w:jc w:val="center"/>
        <w:rPr>
          <w:b/>
          <w:sz w:val="26"/>
          <w:szCs w:val="26"/>
        </w:rPr>
      </w:pPr>
    </w:p>
    <w:p w:rsidR="002B4F12" w:rsidRPr="00B46531" w:rsidRDefault="000D0CCD" w:rsidP="00387BE9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B46531">
        <w:rPr>
          <w:b/>
          <w:sz w:val="26"/>
          <w:szCs w:val="26"/>
          <w:lang w:eastAsia="zh-CN"/>
        </w:rPr>
        <w:t>2.</w:t>
      </w:r>
      <w:r w:rsidR="00530043" w:rsidRPr="00B46531">
        <w:rPr>
          <w:b/>
          <w:sz w:val="26"/>
          <w:szCs w:val="26"/>
          <w:lang w:eastAsia="zh-CN"/>
        </w:rPr>
        <w:t>8</w:t>
      </w:r>
      <w:r w:rsidR="002B4F12" w:rsidRPr="00B46531">
        <w:rPr>
          <w:b/>
          <w:sz w:val="26"/>
          <w:szCs w:val="26"/>
          <w:lang w:eastAsia="zh-CN"/>
        </w:rPr>
        <w:t>. Место проведения практики</w:t>
      </w:r>
    </w:p>
    <w:p w:rsidR="00D66A60" w:rsidRPr="00B46531" w:rsidRDefault="00C35203" w:rsidP="00387BE9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B46531">
        <w:rPr>
          <w:sz w:val="26"/>
          <w:szCs w:val="26"/>
          <w:lang w:eastAsia="zh-CN"/>
        </w:rPr>
        <w:t>Кафедра менеджмента и другие подразделения ФГБОУ ВО «</w:t>
      </w:r>
      <w:r w:rsidR="00D66A60" w:rsidRPr="00B46531">
        <w:rPr>
          <w:sz w:val="26"/>
          <w:szCs w:val="26"/>
          <w:lang w:eastAsia="zh-CN"/>
        </w:rPr>
        <w:t>П</w:t>
      </w:r>
      <w:r w:rsidRPr="00B46531">
        <w:rPr>
          <w:sz w:val="26"/>
          <w:szCs w:val="26"/>
          <w:lang w:eastAsia="zh-CN"/>
        </w:rPr>
        <w:t>ермский национальный исследовательский университет»</w:t>
      </w:r>
      <w:r w:rsidR="00D66A60" w:rsidRPr="00B46531">
        <w:rPr>
          <w:sz w:val="26"/>
          <w:szCs w:val="26"/>
          <w:lang w:eastAsia="zh-CN"/>
        </w:rPr>
        <w:t>.</w:t>
      </w:r>
    </w:p>
    <w:p w:rsidR="00C35203" w:rsidRPr="00B46531" w:rsidRDefault="00C35203" w:rsidP="00C35203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C35203" w:rsidRPr="00B46531" w:rsidRDefault="00C35203" w:rsidP="00C35203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B46531">
        <w:rPr>
          <w:b/>
          <w:sz w:val="26"/>
          <w:szCs w:val="26"/>
        </w:rPr>
        <w:t>2.</w:t>
      </w:r>
      <w:r w:rsidR="00530043" w:rsidRPr="00B46531">
        <w:rPr>
          <w:b/>
          <w:sz w:val="26"/>
          <w:szCs w:val="26"/>
        </w:rPr>
        <w:t>9</w:t>
      </w:r>
      <w:r w:rsidRPr="00B46531">
        <w:rPr>
          <w:b/>
          <w:sz w:val="26"/>
          <w:szCs w:val="26"/>
        </w:rPr>
        <w:t xml:space="preserve">. Особенности организации и проведения практики для инвалидов и лиц с ограниченными возможностями здоровья </w:t>
      </w:r>
    </w:p>
    <w:p w:rsidR="00C35203" w:rsidRPr="00B46531" w:rsidRDefault="00C35203" w:rsidP="00C35203">
      <w:pPr>
        <w:ind w:firstLine="709"/>
        <w:jc w:val="both"/>
        <w:rPr>
          <w:sz w:val="26"/>
          <w:szCs w:val="26"/>
        </w:rPr>
      </w:pPr>
    </w:p>
    <w:p w:rsidR="00C35203" w:rsidRPr="00B46531" w:rsidRDefault="00C35203" w:rsidP="00C35203">
      <w:pPr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Практика для обучающихся из числа инвалидов и лиц с ограниченными во</w:t>
      </w:r>
      <w:r w:rsidRPr="00B46531">
        <w:rPr>
          <w:sz w:val="26"/>
          <w:szCs w:val="26"/>
        </w:rPr>
        <w:t>з</w:t>
      </w:r>
      <w:r w:rsidRPr="00B46531">
        <w:rPr>
          <w:sz w:val="26"/>
          <w:szCs w:val="26"/>
        </w:rPr>
        <w:t>можностями здоровья (далее – ОВЗ) организуется и проводится на основе индивид</w:t>
      </w:r>
      <w:r w:rsidRPr="00B46531">
        <w:rPr>
          <w:sz w:val="26"/>
          <w:szCs w:val="26"/>
        </w:rPr>
        <w:t>у</w:t>
      </w:r>
      <w:r w:rsidRPr="00B46531">
        <w:rPr>
          <w:sz w:val="26"/>
          <w:szCs w:val="26"/>
        </w:rPr>
        <w:t xml:space="preserve">ального личностно ориентированного подхода. </w:t>
      </w:r>
    </w:p>
    <w:p w:rsidR="00C35203" w:rsidRPr="00B46531" w:rsidRDefault="00C35203" w:rsidP="00C35203">
      <w:pPr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 xml:space="preserve"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 </w:t>
      </w:r>
    </w:p>
    <w:p w:rsidR="00C35203" w:rsidRPr="00B46531" w:rsidRDefault="00C35203" w:rsidP="00C35203">
      <w:pPr>
        <w:ind w:firstLine="709"/>
        <w:jc w:val="both"/>
        <w:rPr>
          <w:i/>
          <w:sz w:val="26"/>
          <w:szCs w:val="26"/>
        </w:rPr>
      </w:pPr>
      <w:r w:rsidRPr="00B46531">
        <w:rPr>
          <w:i/>
          <w:sz w:val="26"/>
          <w:szCs w:val="26"/>
        </w:rPr>
        <w:t>Определение места практики</w:t>
      </w:r>
    </w:p>
    <w:p w:rsidR="00C35203" w:rsidRPr="00B46531" w:rsidRDefault="00C35203" w:rsidP="00C35203">
      <w:pPr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Выбор мест прохождения практики для инвалидов и лиц с ОВЗ осуществляется с учетом требований их доступности для данной категории обучающихся. При опр</w:t>
      </w:r>
      <w:r w:rsidRPr="00B46531">
        <w:rPr>
          <w:sz w:val="26"/>
          <w:szCs w:val="26"/>
        </w:rPr>
        <w:t>е</w:t>
      </w:r>
      <w:r w:rsidRPr="00B46531">
        <w:rPr>
          <w:sz w:val="26"/>
          <w:szCs w:val="26"/>
        </w:rPr>
        <w:t>делении места прохождения практики для инвалидов и лиц с ОВЗ учитываются рек</w:t>
      </w:r>
      <w:r w:rsidRPr="00B46531">
        <w:rPr>
          <w:sz w:val="26"/>
          <w:szCs w:val="26"/>
        </w:rPr>
        <w:t>о</w:t>
      </w:r>
      <w:r w:rsidRPr="00B46531">
        <w:rPr>
          <w:sz w:val="26"/>
          <w:szCs w:val="26"/>
        </w:rPr>
        <w:t>мендации медико-социальной экспертизы, отраженные в индивидуальной программе реабилитации инвалида (при наличии), относительно рекомендованных условий и видов труда. При необходимости для прохождения практики создаются специальные рабочие места в соответствии с характером нарушений, а также с учетом выполня</w:t>
      </w:r>
      <w:r w:rsidRPr="00B46531">
        <w:rPr>
          <w:sz w:val="26"/>
          <w:szCs w:val="26"/>
        </w:rPr>
        <w:t>е</w:t>
      </w:r>
      <w:r w:rsidRPr="00B46531">
        <w:rPr>
          <w:sz w:val="26"/>
          <w:szCs w:val="26"/>
        </w:rPr>
        <w:t>мых обучающимся-инвалидом или обучающимся с ОВЗ трудовых функций, вида профессиональной деятельности и характера труда.</w:t>
      </w:r>
    </w:p>
    <w:p w:rsidR="00C35203" w:rsidRPr="00B46531" w:rsidRDefault="00C35203" w:rsidP="00C35203">
      <w:pPr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Обучающиеся данной категории могут проходить практику в профильных о</w:t>
      </w:r>
      <w:r w:rsidRPr="00B46531">
        <w:rPr>
          <w:sz w:val="26"/>
          <w:szCs w:val="26"/>
        </w:rPr>
        <w:t>р</w:t>
      </w:r>
      <w:r w:rsidRPr="00B46531">
        <w:rPr>
          <w:sz w:val="26"/>
          <w:szCs w:val="26"/>
        </w:rPr>
        <w:t>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:rsidR="00C35203" w:rsidRPr="00B46531" w:rsidRDefault="00C35203" w:rsidP="00C35203">
      <w:pPr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При наличии необходимых условий для освоения программы практики и в</w:t>
      </w:r>
      <w:r w:rsidRPr="00B46531">
        <w:rPr>
          <w:sz w:val="26"/>
          <w:szCs w:val="26"/>
        </w:rPr>
        <w:t>ы</w:t>
      </w:r>
      <w:r w:rsidRPr="00B46531">
        <w:rPr>
          <w:sz w:val="26"/>
          <w:szCs w:val="26"/>
        </w:rPr>
        <w:t>полнения индивидуального задания (или возможности создания таких условий) пра</w:t>
      </w:r>
      <w:r w:rsidRPr="00B46531">
        <w:rPr>
          <w:sz w:val="26"/>
          <w:szCs w:val="26"/>
        </w:rPr>
        <w:t>к</w:t>
      </w:r>
      <w:r w:rsidRPr="00B46531">
        <w:rPr>
          <w:sz w:val="26"/>
          <w:szCs w:val="26"/>
        </w:rPr>
        <w:t>тика обучающихся данной категории может проводиться в структурных подраздел</w:t>
      </w:r>
      <w:r w:rsidRPr="00B46531">
        <w:rPr>
          <w:sz w:val="26"/>
          <w:szCs w:val="26"/>
        </w:rPr>
        <w:t>е</w:t>
      </w:r>
      <w:r w:rsidRPr="00B46531">
        <w:rPr>
          <w:sz w:val="26"/>
          <w:szCs w:val="26"/>
        </w:rPr>
        <w:t>ниях ПГНИУ.</w:t>
      </w:r>
    </w:p>
    <w:p w:rsidR="00C35203" w:rsidRPr="00B46531" w:rsidRDefault="00C35203" w:rsidP="00C35203">
      <w:pPr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</w:t>
      </w:r>
      <w:r w:rsidRPr="00B46531">
        <w:rPr>
          <w:sz w:val="26"/>
          <w:szCs w:val="26"/>
        </w:rPr>
        <w:t>е</w:t>
      </w:r>
      <w:r w:rsidRPr="00B46531">
        <w:rPr>
          <w:sz w:val="26"/>
          <w:szCs w:val="26"/>
        </w:rPr>
        <w:t>ждением), должны (по возможности) соответствовать следующим требованиям:</w:t>
      </w:r>
    </w:p>
    <w:p w:rsidR="00C35203" w:rsidRPr="00B46531" w:rsidRDefault="00C35203" w:rsidP="005666D8">
      <w:pPr>
        <w:pStyle w:val="afc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46531">
        <w:rPr>
          <w:i/>
          <w:sz w:val="26"/>
          <w:szCs w:val="26"/>
        </w:rPr>
        <w:t xml:space="preserve">для инвалидов по зрению-слабовидящих: </w:t>
      </w:r>
      <w:r w:rsidRPr="00B46531">
        <w:rPr>
          <w:sz w:val="26"/>
          <w:szCs w:val="26"/>
        </w:rPr>
        <w:t>оснащение специального рабочего места общим и местным освещением, обеспечивающим беспрепятственное нахожд</w:t>
      </w:r>
      <w:r w:rsidRPr="00B46531">
        <w:rPr>
          <w:sz w:val="26"/>
          <w:szCs w:val="26"/>
        </w:rPr>
        <w:t>е</w:t>
      </w:r>
      <w:r w:rsidRPr="00B46531">
        <w:rPr>
          <w:sz w:val="26"/>
          <w:szCs w:val="26"/>
        </w:rPr>
        <w:t>ние указанным лицом своего рабочего места и выполнение трудовых функций, в</w:t>
      </w:r>
      <w:r w:rsidRPr="00B46531">
        <w:rPr>
          <w:sz w:val="26"/>
          <w:szCs w:val="26"/>
        </w:rPr>
        <w:t>и</w:t>
      </w:r>
      <w:r w:rsidRPr="00B46531">
        <w:rPr>
          <w:sz w:val="26"/>
          <w:szCs w:val="26"/>
        </w:rPr>
        <w:t>деоувеличителями, лупами;</w:t>
      </w:r>
    </w:p>
    <w:p w:rsidR="00C35203" w:rsidRPr="00B46531" w:rsidRDefault="00C35203" w:rsidP="005666D8">
      <w:pPr>
        <w:pStyle w:val="afc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46531">
        <w:rPr>
          <w:i/>
          <w:sz w:val="26"/>
          <w:szCs w:val="26"/>
        </w:rPr>
        <w:t>для инвалидов по зрению-слепых</w:t>
      </w:r>
      <w:r w:rsidRPr="00B46531">
        <w:rPr>
          <w:sz w:val="26"/>
          <w:szCs w:val="26"/>
        </w:rPr>
        <w:t>: оснащение специального рабочего места тифлотехническими ориентирами и устройствами, с возможностью использования крупного рельефно-контрастного шрифта и шрифта Брайля, акустическими навиг</w:t>
      </w:r>
      <w:r w:rsidRPr="00B46531">
        <w:rPr>
          <w:sz w:val="26"/>
          <w:szCs w:val="26"/>
        </w:rPr>
        <w:t>а</w:t>
      </w:r>
      <w:r w:rsidRPr="00B46531">
        <w:rPr>
          <w:sz w:val="26"/>
          <w:szCs w:val="26"/>
        </w:rPr>
        <w:lastRenderedPageBreak/>
        <w:t>ционными средствами, обеспечивающими беспрепятственное нахождение указанным лицом своего рабочего места и выполнение трудовых функций;</w:t>
      </w:r>
    </w:p>
    <w:p w:rsidR="00C35203" w:rsidRPr="00B46531" w:rsidRDefault="00C35203" w:rsidP="005666D8">
      <w:pPr>
        <w:pStyle w:val="afc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46531">
        <w:rPr>
          <w:i/>
          <w:sz w:val="26"/>
          <w:szCs w:val="26"/>
        </w:rPr>
        <w:t>для инвалидов по слуху-слабослышащих</w:t>
      </w:r>
      <w:r w:rsidRPr="00B46531">
        <w:rPr>
          <w:sz w:val="26"/>
          <w:szCs w:val="26"/>
        </w:rPr>
        <w:t>: оснащение (оборудование) спец</w:t>
      </w:r>
      <w:r w:rsidRPr="00B46531">
        <w:rPr>
          <w:sz w:val="26"/>
          <w:szCs w:val="26"/>
        </w:rPr>
        <w:t>и</w:t>
      </w:r>
      <w:r w:rsidRPr="00B46531">
        <w:rPr>
          <w:sz w:val="26"/>
          <w:szCs w:val="26"/>
        </w:rPr>
        <w:t>ального рабочего места звукоусиливающей аппаратурой, телефонами громкоговор</w:t>
      </w:r>
      <w:r w:rsidRPr="00B46531">
        <w:rPr>
          <w:sz w:val="26"/>
          <w:szCs w:val="26"/>
        </w:rPr>
        <w:t>я</w:t>
      </w:r>
      <w:r w:rsidRPr="00B46531">
        <w:rPr>
          <w:sz w:val="26"/>
          <w:szCs w:val="26"/>
        </w:rPr>
        <w:t>щими;</w:t>
      </w:r>
    </w:p>
    <w:p w:rsidR="00C35203" w:rsidRPr="00B46531" w:rsidRDefault="00C35203" w:rsidP="005666D8">
      <w:pPr>
        <w:pStyle w:val="afc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46531">
        <w:rPr>
          <w:i/>
          <w:sz w:val="26"/>
          <w:szCs w:val="26"/>
        </w:rPr>
        <w:t>для инвалидов по слуху-глухих</w:t>
      </w:r>
      <w:r w:rsidRPr="00B46531">
        <w:rPr>
          <w:sz w:val="26"/>
          <w:szCs w:val="26"/>
        </w:rPr>
        <w:t>: оснащение специального рабочего места виз</w:t>
      </w:r>
      <w:r w:rsidRPr="00B46531">
        <w:rPr>
          <w:sz w:val="26"/>
          <w:szCs w:val="26"/>
        </w:rPr>
        <w:t>у</w:t>
      </w:r>
      <w:r w:rsidRPr="00B46531">
        <w:rPr>
          <w:sz w:val="26"/>
          <w:szCs w:val="26"/>
        </w:rPr>
        <w:t>альными индикаторами, преобразующими звуковые сигналы в световые, речевые сигналы в текстовую бегущую строку, для беспрепятственного нахождения указа</w:t>
      </w:r>
      <w:r w:rsidRPr="00B46531">
        <w:rPr>
          <w:sz w:val="26"/>
          <w:szCs w:val="26"/>
        </w:rPr>
        <w:t>н</w:t>
      </w:r>
      <w:r w:rsidRPr="00B46531">
        <w:rPr>
          <w:sz w:val="26"/>
          <w:szCs w:val="26"/>
        </w:rPr>
        <w:t>ным лицом своего рабочего места и выполнения работы;</w:t>
      </w:r>
    </w:p>
    <w:p w:rsidR="00C35203" w:rsidRPr="00B46531" w:rsidRDefault="00C35203" w:rsidP="005666D8">
      <w:pPr>
        <w:pStyle w:val="afc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46531">
        <w:rPr>
          <w:i/>
          <w:sz w:val="26"/>
          <w:szCs w:val="26"/>
        </w:rPr>
        <w:t>для инвалидов с нарушением функций опорно-двигательного аппарата</w:t>
      </w:r>
      <w:r w:rsidRPr="00B46531">
        <w:rPr>
          <w:sz w:val="26"/>
          <w:szCs w:val="26"/>
        </w:rPr>
        <w:t>: об</w:t>
      </w:r>
      <w:r w:rsidRPr="00B46531">
        <w:rPr>
          <w:sz w:val="26"/>
          <w:szCs w:val="26"/>
        </w:rPr>
        <w:t>о</w:t>
      </w:r>
      <w:r w:rsidRPr="00B46531">
        <w:rPr>
          <w:sz w:val="26"/>
          <w:szCs w:val="26"/>
        </w:rPr>
        <w:t>рудование, обеспечивающее реализацию эргономических принципов (максимально удобное для инвалида расположение элементов, составляющих рабочее место), мех</w:t>
      </w:r>
      <w:r w:rsidRPr="00B46531">
        <w:rPr>
          <w:sz w:val="26"/>
          <w:szCs w:val="26"/>
        </w:rPr>
        <w:t>а</w:t>
      </w:r>
      <w:r w:rsidRPr="00B46531">
        <w:rPr>
          <w:sz w:val="26"/>
          <w:szCs w:val="26"/>
        </w:rPr>
        <w:t>низмами и устройствами, позволяющими изменять высоту и наклон рабочей повер</w:t>
      </w:r>
      <w:r w:rsidRPr="00B46531">
        <w:rPr>
          <w:sz w:val="26"/>
          <w:szCs w:val="26"/>
        </w:rPr>
        <w:t>х</w:t>
      </w:r>
      <w:r w:rsidRPr="00B46531">
        <w:rPr>
          <w:sz w:val="26"/>
          <w:szCs w:val="26"/>
        </w:rPr>
        <w:t>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вставании, специальными приспособлениями для управления и обслуж</w:t>
      </w:r>
      <w:r w:rsidRPr="00B46531">
        <w:rPr>
          <w:sz w:val="26"/>
          <w:szCs w:val="26"/>
        </w:rPr>
        <w:t>и</w:t>
      </w:r>
      <w:r w:rsidRPr="00B46531">
        <w:rPr>
          <w:sz w:val="26"/>
          <w:szCs w:val="26"/>
        </w:rPr>
        <w:t>вания этого оборудования.</w:t>
      </w:r>
    </w:p>
    <w:p w:rsidR="00C35203" w:rsidRPr="00B46531" w:rsidRDefault="00C35203" w:rsidP="00C35203">
      <w:pPr>
        <w:ind w:firstLine="709"/>
        <w:jc w:val="both"/>
        <w:rPr>
          <w:i/>
          <w:sz w:val="26"/>
          <w:szCs w:val="26"/>
        </w:rPr>
      </w:pPr>
      <w:r w:rsidRPr="00B46531">
        <w:rPr>
          <w:i/>
          <w:sz w:val="26"/>
          <w:szCs w:val="26"/>
        </w:rPr>
        <w:t>Особенности содержания практики</w:t>
      </w:r>
    </w:p>
    <w:p w:rsidR="00C35203" w:rsidRPr="00B46531" w:rsidRDefault="00C35203" w:rsidP="00C35203">
      <w:pPr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Индивидуальные задания формируются руководителем практики от универс</w:t>
      </w:r>
      <w:r w:rsidRPr="00B46531">
        <w:rPr>
          <w:sz w:val="26"/>
          <w:szCs w:val="26"/>
        </w:rPr>
        <w:t>и</w:t>
      </w:r>
      <w:r w:rsidRPr="00B46531">
        <w:rPr>
          <w:sz w:val="26"/>
          <w:szCs w:val="26"/>
        </w:rPr>
        <w:t xml:space="preserve">тета с учетом </w:t>
      </w:r>
      <w:r w:rsidRPr="00B46531">
        <w:rPr>
          <w:sz w:val="26"/>
          <w:szCs w:val="26"/>
          <w:lang w:eastAsia="en-US"/>
        </w:rPr>
        <w:t>особенностей психофизического развития, индивидуальных возможн</w:t>
      </w:r>
      <w:r w:rsidRPr="00B46531">
        <w:rPr>
          <w:sz w:val="26"/>
          <w:szCs w:val="26"/>
          <w:lang w:eastAsia="en-US"/>
        </w:rPr>
        <w:t>о</w:t>
      </w:r>
      <w:r w:rsidRPr="00B46531">
        <w:rPr>
          <w:sz w:val="26"/>
          <w:szCs w:val="26"/>
          <w:lang w:eastAsia="en-US"/>
        </w:rPr>
        <w:t>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:rsidR="00C35203" w:rsidRPr="00B46531" w:rsidRDefault="00C35203" w:rsidP="00C35203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46531">
        <w:rPr>
          <w:sz w:val="26"/>
          <w:szCs w:val="26"/>
          <w:lang w:eastAsia="en-US"/>
        </w:rPr>
        <w:t>При необходимости (по личному заявлению) содержание практики может быть полностью индивидуализировано (при условии сохранения возможности формиров</w:t>
      </w:r>
      <w:r w:rsidRPr="00B46531">
        <w:rPr>
          <w:sz w:val="26"/>
          <w:szCs w:val="26"/>
          <w:lang w:eastAsia="en-US"/>
        </w:rPr>
        <w:t>а</w:t>
      </w:r>
      <w:r w:rsidRPr="00B46531">
        <w:rPr>
          <w:sz w:val="26"/>
          <w:szCs w:val="26"/>
          <w:lang w:eastAsia="en-US"/>
        </w:rPr>
        <w:t>ния у обучающегося всех компетенций, закрепленных за данной практикой).</w:t>
      </w:r>
    </w:p>
    <w:p w:rsidR="00C35203" w:rsidRPr="00B46531" w:rsidRDefault="00C35203" w:rsidP="00C35203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lang w:eastAsia="en-US"/>
        </w:rPr>
      </w:pPr>
      <w:r w:rsidRPr="00B46531">
        <w:rPr>
          <w:i/>
          <w:sz w:val="26"/>
          <w:szCs w:val="26"/>
          <w:lang w:eastAsia="en-US"/>
        </w:rPr>
        <w:t>Особенности организации трудовой деятельности обучающихся</w:t>
      </w:r>
    </w:p>
    <w:p w:rsidR="00C35203" w:rsidRPr="00B46531" w:rsidRDefault="00C35203" w:rsidP="00C35203">
      <w:pPr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Объем, темп, формы работы устанавливаются индивидуально для каждого об</w:t>
      </w:r>
      <w:r w:rsidRPr="00B46531">
        <w:rPr>
          <w:sz w:val="26"/>
          <w:szCs w:val="26"/>
        </w:rPr>
        <w:t>у</w:t>
      </w:r>
      <w:r w:rsidRPr="00B46531">
        <w:rPr>
          <w:sz w:val="26"/>
          <w:szCs w:val="26"/>
        </w:rPr>
        <w:t xml:space="preserve">чающегося данной категории. </w:t>
      </w:r>
      <w:r w:rsidRPr="00B46531">
        <w:rPr>
          <w:sz w:val="26"/>
          <w:szCs w:val="26"/>
          <w:lang w:eastAsia="en-US"/>
        </w:rPr>
        <w:t>В зависимости от нозологии м</w:t>
      </w:r>
      <w:r w:rsidRPr="00B46531">
        <w:rPr>
          <w:sz w:val="26"/>
          <w:szCs w:val="26"/>
        </w:rPr>
        <w:t xml:space="preserve">аксимально снижаются противопоказанные (зрительные, звуковые, мышечные и др.)  нагрузки. </w:t>
      </w:r>
    </w:p>
    <w:p w:rsidR="00C35203" w:rsidRPr="00B46531" w:rsidRDefault="00C35203" w:rsidP="00C35203">
      <w:pPr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  <w:r w:rsidRPr="00B46531">
        <w:rPr>
          <w:sz w:val="26"/>
          <w:szCs w:val="26"/>
          <w:lang w:eastAsia="en-US"/>
        </w:rPr>
        <w:t xml:space="preserve">Для предупреждения утомляемости обучающихся данной категории после каждого часа работы делаются 10-15-минутные перерывы. </w:t>
      </w:r>
    </w:p>
    <w:p w:rsidR="00C35203" w:rsidRPr="00B46531" w:rsidRDefault="00C35203" w:rsidP="00C352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Для формирования умений, навыков и компетенций, предусмотренных пр</w:t>
      </w:r>
      <w:r w:rsidRPr="00B46531">
        <w:rPr>
          <w:sz w:val="26"/>
          <w:szCs w:val="26"/>
        </w:rPr>
        <w:t>о</w:t>
      </w:r>
      <w:r w:rsidRPr="00B46531">
        <w:rPr>
          <w:sz w:val="26"/>
          <w:szCs w:val="26"/>
        </w:rPr>
        <w:t>граммой практики, производится большое количество повторений (тренировок) по</w:t>
      </w:r>
      <w:r w:rsidRPr="00B46531">
        <w:rPr>
          <w:sz w:val="26"/>
          <w:szCs w:val="26"/>
        </w:rPr>
        <w:t>д</w:t>
      </w:r>
      <w:r w:rsidRPr="00B46531">
        <w:rPr>
          <w:sz w:val="26"/>
          <w:szCs w:val="26"/>
        </w:rPr>
        <w:t>лежащих освоению трудовых действий и трудовых функций.</w:t>
      </w:r>
    </w:p>
    <w:p w:rsidR="00C35203" w:rsidRPr="00B46531" w:rsidRDefault="00C35203" w:rsidP="00C35203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B46531">
        <w:rPr>
          <w:i/>
          <w:sz w:val="26"/>
          <w:szCs w:val="26"/>
        </w:rPr>
        <w:t>Особенности руководства практикой</w:t>
      </w:r>
    </w:p>
    <w:p w:rsidR="00C35203" w:rsidRPr="00B46531" w:rsidRDefault="00C35203" w:rsidP="00C352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Осуществляется комплексное сопровождение инвалидов и лиц с ОВЗ во время прохождения практики, которое включает в себя:</w:t>
      </w:r>
    </w:p>
    <w:p w:rsidR="00C35203" w:rsidRPr="00B46531" w:rsidRDefault="00C35203" w:rsidP="005666D8">
      <w:pPr>
        <w:pStyle w:val="af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B46531">
        <w:rPr>
          <w:sz w:val="26"/>
          <w:szCs w:val="26"/>
        </w:rPr>
        <w:t>учебно-методическую и психолого-педагогическую помощь и контроль со стороны руководителей практики от университета и от предприятия (организации, учреждения);</w:t>
      </w:r>
    </w:p>
    <w:p w:rsidR="00C35203" w:rsidRPr="00B46531" w:rsidRDefault="00C35203" w:rsidP="005666D8">
      <w:pPr>
        <w:pStyle w:val="af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корректирование (при необходимости) индивидуального задания и програ</w:t>
      </w:r>
      <w:r w:rsidRPr="00B46531">
        <w:rPr>
          <w:sz w:val="26"/>
          <w:szCs w:val="26"/>
        </w:rPr>
        <w:t>м</w:t>
      </w:r>
      <w:r w:rsidRPr="00B46531">
        <w:rPr>
          <w:sz w:val="26"/>
          <w:szCs w:val="26"/>
        </w:rPr>
        <w:t>мы практики;</w:t>
      </w:r>
    </w:p>
    <w:p w:rsidR="00C35203" w:rsidRPr="00B46531" w:rsidRDefault="00C35203" w:rsidP="005666D8">
      <w:pPr>
        <w:pStyle w:val="af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помощь ассистента (ассистентов) и (или) волонтеров из числа обучающихся или работников предприятия (организации, учреждения). Ассистенты/волонтеры ок</w:t>
      </w:r>
      <w:r w:rsidRPr="00B46531">
        <w:rPr>
          <w:sz w:val="26"/>
          <w:szCs w:val="26"/>
        </w:rPr>
        <w:t>а</w:t>
      </w:r>
      <w:r w:rsidRPr="00B46531">
        <w:rPr>
          <w:sz w:val="26"/>
          <w:szCs w:val="26"/>
        </w:rPr>
        <w:t>зывают обучающимся данной категории необходимую техническую помощь при вх</w:t>
      </w:r>
      <w:r w:rsidRPr="00B46531">
        <w:rPr>
          <w:sz w:val="26"/>
          <w:szCs w:val="26"/>
        </w:rPr>
        <w:t>о</w:t>
      </w:r>
      <w:r w:rsidRPr="00B46531">
        <w:rPr>
          <w:sz w:val="26"/>
          <w:szCs w:val="26"/>
        </w:rPr>
        <w:lastRenderedPageBreak/>
        <w:t>де в здания и помещения, в которых проводится практика, и выходе из них; размещ</w:t>
      </w:r>
      <w:r w:rsidRPr="00B46531">
        <w:rPr>
          <w:sz w:val="26"/>
          <w:szCs w:val="26"/>
        </w:rPr>
        <w:t>е</w:t>
      </w:r>
      <w:r w:rsidRPr="00B46531">
        <w:rPr>
          <w:sz w:val="26"/>
          <w:szCs w:val="26"/>
        </w:rPr>
        <w:t>нии на рабочем месте; передвижении по помещению, в котором проводится практика; ознакомлении с индивидуальным заданием и его выполнении; оформлении дневника и составлении отчета о практике; общении с руководителями практики.</w:t>
      </w:r>
    </w:p>
    <w:p w:rsidR="00C35203" w:rsidRPr="00B46531" w:rsidRDefault="00C35203" w:rsidP="00C35203">
      <w:pPr>
        <w:pStyle w:val="afc"/>
        <w:tabs>
          <w:tab w:val="left" w:pos="993"/>
        </w:tabs>
        <w:autoSpaceDE w:val="0"/>
        <w:autoSpaceDN w:val="0"/>
        <w:adjustRightInd w:val="0"/>
        <w:ind w:left="709"/>
        <w:jc w:val="both"/>
        <w:rPr>
          <w:i/>
          <w:sz w:val="26"/>
          <w:szCs w:val="26"/>
        </w:rPr>
      </w:pPr>
      <w:r w:rsidRPr="00B46531">
        <w:rPr>
          <w:i/>
          <w:sz w:val="26"/>
          <w:szCs w:val="26"/>
        </w:rPr>
        <w:t>Особенности учебно-методического обеспечения практики</w:t>
      </w:r>
    </w:p>
    <w:p w:rsidR="00C35203" w:rsidRPr="00B46531" w:rsidRDefault="00C35203" w:rsidP="00C35203">
      <w:pPr>
        <w:pStyle w:val="afc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Учебные и учебно-методические материалы по практике представляются в ра</w:t>
      </w:r>
      <w:r w:rsidRPr="00B46531">
        <w:rPr>
          <w:sz w:val="26"/>
          <w:szCs w:val="26"/>
        </w:rPr>
        <w:t>з</w:t>
      </w:r>
      <w:r w:rsidRPr="00B46531">
        <w:rPr>
          <w:sz w:val="26"/>
          <w:szCs w:val="26"/>
        </w:rPr>
        <w:t>личных формах так, чтобы инвалиды с нарушениями слуха получали информацию визуально (программа практики и индивидуальное задание на практику печатаются увеличенным шрифтом; предоставляются видеоматериалы и наглядные материалы по содержанию практики), с нарушениями зрения – аудиально (например, с использов</w:t>
      </w:r>
      <w:r w:rsidRPr="00B46531">
        <w:rPr>
          <w:sz w:val="26"/>
          <w:szCs w:val="26"/>
        </w:rPr>
        <w:t>а</w:t>
      </w:r>
      <w:r w:rsidRPr="00B46531">
        <w:rPr>
          <w:sz w:val="26"/>
          <w:szCs w:val="26"/>
        </w:rPr>
        <w:t>нием программ-синтезаторов речи) или с помощью тифлоинформационных ус</w:t>
      </w:r>
      <w:r w:rsidRPr="00B46531">
        <w:rPr>
          <w:sz w:val="26"/>
          <w:szCs w:val="26"/>
        </w:rPr>
        <w:t>т</w:t>
      </w:r>
      <w:r w:rsidRPr="00B46531">
        <w:rPr>
          <w:sz w:val="26"/>
          <w:szCs w:val="26"/>
        </w:rPr>
        <w:t>ройств.</w:t>
      </w:r>
    </w:p>
    <w:p w:rsidR="00C35203" w:rsidRPr="00B46531" w:rsidRDefault="00C35203" w:rsidP="00C35203">
      <w:pPr>
        <w:pStyle w:val="afc"/>
        <w:autoSpaceDE w:val="0"/>
        <w:autoSpaceDN w:val="0"/>
        <w:adjustRightInd w:val="0"/>
        <w:ind w:left="0" w:firstLine="709"/>
        <w:jc w:val="both"/>
        <w:rPr>
          <w:i/>
          <w:sz w:val="26"/>
          <w:szCs w:val="26"/>
        </w:rPr>
      </w:pPr>
      <w:r w:rsidRPr="00B46531">
        <w:rPr>
          <w:i/>
          <w:sz w:val="26"/>
          <w:szCs w:val="26"/>
        </w:rPr>
        <w:t>Особенности проведения текущего контроля успеваемости и промежуточной аттестации</w:t>
      </w:r>
    </w:p>
    <w:p w:rsidR="00C35203" w:rsidRPr="00B46531" w:rsidRDefault="00C35203" w:rsidP="00C35203">
      <w:pPr>
        <w:shd w:val="clear" w:color="auto" w:fill="FFFFFF"/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Во время проведения текущего контроля успеваемости и промежуточной атт</w:t>
      </w:r>
      <w:r w:rsidRPr="00B46531">
        <w:rPr>
          <w:sz w:val="26"/>
          <w:szCs w:val="26"/>
        </w:rPr>
        <w:t>е</w:t>
      </w:r>
      <w:r w:rsidRPr="00B46531">
        <w:rPr>
          <w:sz w:val="26"/>
          <w:szCs w:val="26"/>
        </w:rPr>
        <w:t>стации разрешаются присутствие и помощь ассистентов (сурдопереводчиков, тифл</w:t>
      </w:r>
      <w:r w:rsidRPr="00B46531">
        <w:rPr>
          <w:sz w:val="26"/>
          <w:szCs w:val="26"/>
        </w:rPr>
        <w:t>о</w:t>
      </w:r>
      <w:r w:rsidRPr="00B46531">
        <w:rPr>
          <w:sz w:val="26"/>
          <w:szCs w:val="26"/>
        </w:rPr>
        <w:t xml:space="preserve">сурдопереводчиков и др.) и (или) волонтеров и оказание ими помощи инвалидам и лицам с ОВЗ. </w:t>
      </w:r>
    </w:p>
    <w:p w:rsidR="00C35203" w:rsidRPr="00B46531" w:rsidRDefault="00C35203" w:rsidP="00C35203">
      <w:pPr>
        <w:shd w:val="clear" w:color="auto" w:fill="FFFFFF"/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Форма проведения текущего контроля успеваемости и промежуточной аттест</w:t>
      </w:r>
      <w:r w:rsidRPr="00B46531">
        <w:rPr>
          <w:sz w:val="26"/>
          <w:szCs w:val="26"/>
        </w:rPr>
        <w:t>а</w:t>
      </w:r>
      <w:r w:rsidRPr="00B46531">
        <w:rPr>
          <w:sz w:val="26"/>
          <w:szCs w:val="26"/>
        </w:rPr>
        <w:t>ции для обучающихся-инвалидов и лиц с ОВЗ устанавливается с учетом индивид</w:t>
      </w:r>
      <w:r w:rsidRPr="00B46531">
        <w:rPr>
          <w:sz w:val="26"/>
          <w:szCs w:val="26"/>
        </w:rPr>
        <w:t>у</w:t>
      </w:r>
      <w:r w:rsidRPr="00B46531">
        <w:rPr>
          <w:sz w:val="26"/>
          <w:szCs w:val="26"/>
        </w:rPr>
        <w:t xml:space="preserve">альных психофизических особенностей (устно, письменно на бумаге, письменно на компьютере, в форме тестирования и т.п.). При необходимости </w:t>
      </w:r>
      <w:r w:rsidR="0043569A" w:rsidRPr="00B46531">
        <w:rPr>
          <w:sz w:val="26"/>
          <w:szCs w:val="26"/>
        </w:rPr>
        <w:t>обучающемуся пр</w:t>
      </w:r>
      <w:r w:rsidR="0043569A" w:rsidRPr="00B46531">
        <w:rPr>
          <w:sz w:val="26"/>
          <w:szCs w:val="26"/>
        </w:rPr>
        <w:t>е</w:t>
      </w:r>
      <w:r w:rsidR="0043569A" w:rsidRPr="00B46531">
        <w:rPr>
          <w:sz w:val="26"/>
          <w:szCs w:val="26"/>
        </w:rPr>
        <w:t>доставляется</w:t>
      </w:r>
      <w:r w:rsidRPr="00B46531">
        <w:rPr>
          <w:sz w:val="26"/>
          <w:szCs w:val="26"/>
        </w:rPr>
        <w:t xml:space="preserve"> дополнительное время для подготовки ответа и (или) защиты отчета. </w:t>
      </w:r>
    </w:p>
    <w:p w:rsidR="00582273" w:rsidRDefault="00582273" w:rsidP="00582273">
      <w:pPr>
        <w:keepNext/>
        <w:keepLines/>
        <w:widowControl w:val="0"/>
        <w:tabs>
          <w:tab w:val="left" w:pos="0"/>
          <w:tab w:val="left" w:pos="1134"/>
          <w:tab w:val="left" w:pos="2632"/>
        </w:tabs>
        <w:ind w:firstLine="709"/>
        <w:outlineLvl w:val="0"/>
        <w:rPr>
          <w:b/>
          <w:bCs/>
          <w:sz w:val="28"/>
          <w:szCs w:val="28"/>
        </w:rPr>
      </w:pPr>
    </w:p>
    <w:p w:rsidR="00582273" w:rsidRPr="00B46531" w:rsidRDefault="00582273" w:rsidP="00582273">
      <w:pPr>
        <w:keepNext/>
        <w:keepLines/>
        <w:widowControl w:val="0"/>
        <w:tabs>
          <w:tab w:val="left" w:pos="0"/>
          <w:tab w:val="left" w:pos="1134"/>
          <w:tab w:val="left" w:pos="2632"/>
        </w:tabs>
        <w:ind w:firstLine="709"/>
        <w:outlineLvl w:val="0"/>
        <w:rPr>
          <w:b/>
          <w:bCs/>
          <w:sz w:val="26"/>
          <w:szCs w:val="26"/>
        </w:rPr>
      </w:pPr>
      <w:bookmarkStart w:id="2" w:name="_Toc126658404"/>
      <w:r w:rsidRPr="00B46531">
        <w:rPr>
          <w:b/>
          <w:bCs/>
          <w:sz w:val="26"/>
          <w:szCs w:val="26"/>
        </w:rPr>
        <w:t>2.10. Особенности организации и проведения практики с использованием электронного обучения и дистанционных образовательных технологий</w:t>
      </w:r>
      <w:bookmarkEnd w:id="2"/>
    </w:p>
    <w:p w:rsidR="00582273" w:rsidRPr="00B46531" w:rsidRDefault="00582273" w:rsidP="00582273">
      <w:pPr>
        <w:keepNext/>
        <w:keepLines/>
        <w:widowControl w:val="0"/>
        <w:tabs>
          <w:tab w:val="left" w:pos="0"/>
          <w:tab w:val="left" w:pos="1134"/>
          <w:tab w:val="left" w:pos="2632"/>
        </w:tabs>
        <w:ind w:firstLine="709"/>
        <w:jc w:val="both"/>
        <w:outlineLvl w:val="0"/>
        <w:rPr>
          <w:bCs/>
          <w:sz w:val="26"/>
          <w:szCs w:val="26"/>
        </w:rPr>
      </w:pPr>
      <w:bookmarkStart w:id="3" w:name="_Toc126658405"/>
      <w:r w:rsidRPr="00B46531">
        <w:rPr>
          <w:bCs/>
          <w:sz w:val="26"/>
          <w:szCs w:val="26"/>
        </w:rPr>
        <w:t>В случае возникновения ситуаций, не позволяющих проведение занятий в а</w:t>
      </w:r>
      <w:r w:rsidRPr="00B46531">
        <w:rPr>
          <w:bCs/>
          <w:sz w:val="26"/>
          <w:szCs w:val="26"/>
        </w:rPr>
        <w:t>у</w:t>
      </w:r>
      <w:r w:rsidRPr="00B46531">
        <w:rPr>
          <w:bCs/>
          <w:sz w:val="26"/>
          <w:szCs w:val="26"/>
        </w:rPr>
        <w:t>диториях ПГНИУ (условия самоизоляции, карантина и пр.), возможно проведение учебных и производственных практик с использованием электронного обучения и дистанционных образовательных технологий (далее – ЭО и ДОТ) или провести их в более поздние сроки.</w:t>
      </w:r>
      <w:bookmarkEnd w:id="3"/>
    </w:p>
    <w:p w:rsidR="00582273" w:rsidRPr="00B46531" w:rsidRDefault="00582273" w:rsidP="00582273">
      <w:pPr>
        <w:keepNext/>
        <w:keepLines/>
        <w:widowControl w:val="0"/>
        <w:tabs>
          <w:tab w:val="left" w:pos="0"/>
          <w:tab w:val="left" w:pos="1134"/>
          <w:tab w:val="left" w:pos="2632"/>
        </w:tabs>
        <w:ind w:firstLine="709"/>
        <w:jc w:val="both"/>
        <w:outlineLvl w:val="0"/>
        <w:rPr>
          <w:bCs/>
          <w:sz w:val="26"/>
          <w:szCs w:val="26"/>
        </w:rPr>
      </w:pPr>
      <w:bookmarkStart w:id="4" w:name="_Toc126658406"/>
      <w:r w:rsidRPr="00B46531">
        <w:rPr>
          <w:bCs/>
          <w:sz w:val="26"/>
          <w:szCs w:val="26"/>
        </w:rPr>
        <w:t>Учебный процесс можно организовать с помощью модульной среды дистанц</w:t>
      </w:r>
      <w:r w:rsidRPr="00B46531">
        <w:rPr>
          <w:bCs/>
          <w:sz w:val="26"/>
          <w:szCs w:val="26"/>
        </w:rPr>
        <w:t>и</w:t>
      </w:r>
      <w:r w:rsidRPr="00B46531">
        <w:rPr>
          <w:bCs/>
          <w:sz w:val="26"/>
          <w:szCs w:val="26"/>
        </w:rPr>
        <w:t>онного обучения Moodle. Работа со средой дистанционного обучения moodle подде</w:t>
      </w:r>
      <w:r w:rsidRPr="00B46531">
        <w:rPr>
          <w:bCs/>
          <w:sz w:val="26"/>
          <w:szCs w:val="26"/>
        </w:rPr>
        <w:t>р</w:t>
      </w:r>
      <w:r w:rsidRPr="00B46531">
        <w:rPr>
          <w:bCs/>
          <w:sz w:val="26"/>
          <w:szCs w:val="26"/>
        </w:rPr>
        <w:t>живается центром тестирования и электронных средств обучения УМУ.</w:t>
      </w:r>
      <w:bookmarkEnd w:id="4"/>
      <w:r w:rsidRPr="00B46531">
        <w:rPr>
          <w:bCs/>
          <w:sz w:val="26"/>
          <w:szCs w:val="26"/>
        </w:rPr>
        <w:t xml:space="preserve"> </w:t>
      </w:r>
    </w:p>
    <w:p w:rsidR="00582273" w:rsidRPr="00B46531" w:rsidRDefault="00582273" w:rsidP="00582273">
      <w:pPr>
        <w:keepNext/>
        <w:keepLines/>
        <w:widowControl w:val="0"/>
        <w:tabs>
          <w:tab w:val="left" w:pos="0"/>
          <w:tab w:val="left" w:pos="1134"/>
          <w:tab w:val="left" w:pos="2632"/>
        </w:tabs>
        <w:ind w:firstLine="709"/>
        <w:jc w:val="both"/>
        <w:outlineLvl w:val="0"/>
        <w:rPr>
          <w:bCs/>
          <w:sz w:val="26"/>
          <w:szCs w:val="26"/>
        </w:rPr>
      </w:pPr>
      <w:bookmarkStart w:id="5" w:name="_Toc126658407"/>
      <w:r w:rsidRPr="00B46531">
        <w:rPr>
          <w:bCs/>
          <w:sz w:val="26"/>
          <w:szCs w:val="26"/>
        </w:rPr>
        <w:t>Лекции и консультации в режиме реального времени можно проводить через приложения Skype (</w:t>
      </w:r>
      <w:hyperlink r:id="rId9" w:history="1">
        <w:r w:rsidRPr="00B46531">
          <w:rPr>
            <w:bCs/>
            <w:color w:val="0000FF"/>
            <w:sz w:val="26"/>
            <w:szCs w:val="26"/>
            <w:u w:val="single"/>
          </w:rPr>
          <w:t>https://www.skype.com/ru/</w:t>
        </w:r>
      </w:hyperlink>
      <w:r w:rsidRPr="00B46531">
        <w:rPr>
          <w:bCs/>
          <w:sz w:val="26"/>
          <w:szCs w:val="26"/>
        </w:rPr>
        <w:t xml:space="preserve"> возможность одновременного подкл</w:t>
      </w:r>
      <w:r w:rsidRPr="00B46531">
        <w:rPr>
          <w:bCs/>
          <w:sz w:val="26"/>
          <w:szCs w:val="26"/>
        </w:rPr>
        <w:t>ю</w:t>
      </w:r>
      <w:r w:rsidRPr="00B46531">
        <w:rPr>
          <w:bCs/>
          <w:sz w:val="26"/>
          <w:szCs w:val="26"/>
        </w:rPr>
        <w:t>чения к видеочату до 50 человек) или Zoom (</w:t>
      </w:r>
      <w:hyperlink r:id="rId10" w:history="1">
        <w:r w:rsidRPr="00B46531">
          <w:rPr>
            <w:bCs/>
            <w:color w:val="0000FF"/>
            <w:sz w:val="26"/>
            <w:szCs w:val="26"/>
            <w:u w:val="single"/>
          </w:rPr>
          <w:t>https://zoom.us/</w:t>
        </w:r>
      </w:hyperlink>
      <w:r w:rsidRPr="00B46531">
        <w:rPr>
          <w:bCs/>
          <w:sz w:val="26"/>
          <w:szCs w:val="26"/>
        </w:rPr>
        <w:t xml:space="preserve"> возможность работы до 100 человек в видеоконференции. Также можно воспользоваться платформой BigBlueButton.</w:t>
      </w:r>
      <w:bookmarkEnd w:id="5"/>
    </w:p>
    <w:p w:rsidR="00582273" w:rsidRPr="00B46531" w:rsidRDefault="00582273" w:rsidP="00582273">
      <w:pPr>
        <w:keepNext/>
        <w:keepLines/>
        <w:widowControl w:val="0"/>
        <w:tabs>
          <w:tab w:val="left" w:pos="0"/>
          <w:tab w:val="left" w:pos="1134"/>
          <w:tab w:val="left" w:pos="2632"/>
        </w:tabs>
        <w:ind w:firstLine="709"/>
        <w:jc w:val="both"/>
        <w:outlineLvl w:val="0"/>
        <w:rPr>
          <w:bCs/>
          <w:sz w:val="26"/>
          <w:szCs w:val="26"/>
        </w:rPr>
      </w:pPr>
      <w:bookmarkStart w:id="6" w:name="_Toc126658408"/>
      <w:r w:rsidRPr="00B46531">
        <w:rPr>
          <w:bCs/>
          <w:sz w:val="26"/>
          <w:szCs w:val="26"/>
        </w:rPr>
        <w:t>Тестирование в рамках мероприятий текущего контроля (с авторизацией ст</w:t>
      </w:r>
      <w:r w:rsidRPr="00B46531">
        <w:rPr>
          <w:bCs/>
          <w:sz w:val="26"/>
          <w:szCs w:val="26"/>
        </w:rPr>
        <w:t>у</w:t>
      </w:r>
      <w:r w:rsidRPr="00B46531">
        <w:rPr>
          <w:bCs/>
          <w:sz w:val="26"/>
          <w:szCs w:val="26"/>
        </w:rPr>
        <w:t>дентов) можно проводить в системе тестирования Indigo, поддерживаемой центром тестирования и электронных средств обучения УМУ. Тесты разрабатываются в фо</w:t>
      </w:r>
      <w:r w:rsidRPr="00B46531">
        <w:rPr>
          <w:bCs/>
          <w:sz w:val="26"/>
          <w:szCs w:val="26"/>
        </w:rPr>
        <w:t>р</w:t>
      </w:r>
      <w:r w:rsidRPr="00B46531">
        <w:rPr>
          <w:bCs/>
          <w:sz w:val="26"/>
          <w:szCs w:val="26"/>
        </w:rPr>
        <w:t xml:space="preserve">мате doc. в соответствии с шаблоном. Инструкции по работе с системой и шаблон теста расположены по ссылке: </w:t>
      </w:r>
      <w:hyperlink r:id="rId11" w:history="1">
        <w:r w:rsidRPr="00B46531">
          <w:rPr>
            <w:bCs/>
            <w:color w:val="0000FF"/>
            <w:sz w:val="26"/>
            <w:szCs w:val="26"/>
            <w:u w:val="single"/>
          </w:rPr>
          <w:t>https://cloud.psu.ru/index.php/s/FuF6cw0yet1Rqcw</w:t>
        </w:r>
      </w:hyperlink>
      <w:r w:rsidRPr="00B46531">
        <w:rPr>
          <w:bCs/>
          <w:sz w:val="26"/>
          <w:szCs w:val="26"/>
        </w:rPr>
        <w:t>.</w:t>
      </w:r>
      <w:bookmarkEnd w:id="6"/>
    </w:p>
    <w:p w:rsidR="00A32BC8" w:rsidRPr="00B46531" w:rsidRDefault="00A32BC8" w:rsidP="00E91BAC">
      <w:pPr>
        <w:keepNext/>
        <w:keepLines/>
        <w:widowControl w:val="0"/>
        <w:tabs>
          <w:tab w:val="left" w:pos="0"/>
          <w:tab w:val="left" w:pos="1134"/>
          <w:tab w:val="left" w:pos="2632"/>
        </w:tabs>
        <w:ind w:firstLine="709"/>
        <w:outlineLvl w:val="0"/>
        <w:rPr>
          <w:b/>
          <w:bCs/>
          <w:sz w:val="26"/>
          <w:szCs w:val="26"/>
        </w:rPr>
      </w:pPr>
    </w:p>
    <w:p w:rsidR="002B4F12" w:rsidRPr="00B46531" w:rsidRDefault="00582273" w:rsidP="00E91BAC">
      <w:pPr>
        <w:keepNext/>
        <w:keepLines/>
        <w:widowControl w:val="0"/>
        <w:tabs>
          <w:tab w:val="left" w:pos="0"/>
          <w:tab w:val="left" w:pos="1134"/>
          <w:tab w:val="left" w:pos="2632"/>
        </w:tabs>
        <w:ind w:firstLine="709"/>
        <w:outlineLvl w:val="0"/>
        <w:rPr>
          <w:b/>
          <w:bCs/>
          <w:sz w:val="26"/>
          <w:szCs w:val="26"/>
        </w:rPr>
      </w:pPr>
      <w:bookmarkStart w:id="7" w:name="_Toc126658409"/>
      <w:r w:rsidRPr="00B46531">
        <w:rPr>
          <w:b/>
          <w:bCs/>
          <w:sz w:val="26"/>
          <w:szCs w:val="26"/>
        </w:rPr>
        <w:t xml:space="preserve">2.11. </w:t>
      </w:r>
      <w:r w:rsidR="002B4F12" w:rsidRPr="00B46531">
        <w:rPr>
          <w:b/>
          <w:bCs/>
          <w:sz w:val="26"/>
          <w:szCs w:val="26"/>
        </w:rPr>
        <w:t xml:space="preserve">Перечень учебной литературы, необходимой для </w:t>
      </w:r>
      <w:r w:rsidR="00B428DB" w:rsidRPr="00B46531">
        <w:rPr>
          <w:b/>
          <w:bCs/>
          <w:sz w:val="26"/>
          <w:szCs w:val="26"/>
        </w:rPr>
        <w:t>НИР</w:t>
      </w:r>
      <w:bookmarkEnd w:id="7"/>
    </w:p>
    <w:p w:rsidR="00E91BAC" w:rsidRPr="00B46531" w:rsidRDefault="00E91BAC" w:rsidP="00E91BAC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sz w:val="26"/>
          <w:szCs w:val="26"/>
          <w:lang w:eastAsia="zh-CN"/>
        </w:rPr>
      </w:pPr>
    </w:p>
    <w:p w:rsidR="002B4F12" w:rsidRPr="00B46531" w:rsidRDefault="002B4F12" w:rsidP="00E91BAC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i/>
          <w:sz w:val="26"/>
          <w:szCs w:val="26"/>
          <w:u w:val="single"/>
          <w:lang w:eastAsia="zh-CN"/>
        </w:rPr>
      </w:pPr>
      <w:r w:rsidRPr="00B46531">
        <w:rPr>
          <w:b/>
          <w:sz w:val="26"/>
          <w:szCs w:val="26"/>
          <w:lang w:eastAsia="zh-CN"/>
        </w:rPr>
        <w:t>Основная литература:</w:t>
      </w:r>
    </w:p>
    <w:p w:rsidR="002B4F12" w:rsidRPr="00B46531" w:rsidRDefault="002B4F12" w:rsidP="00E91BAC">
      <w:pPr>
        <w:pBdr>
          <w:top w:val="single" w:sz="6" w:space="1" w:color="auto"/>
        </w:pBdr>
        <w:tabs>
          <w:tab w:val="left" w:pos="0"/>
          <w:tab w:val="left" w:pos="1134"/>
        </w:tabs>
        <w:ind w:firstLine="709"/>
        <w:jc w:val="center"/>
        <w:rPr>
          <w:vanish/>
          <w:color w:val="FF0000"/>
          <w:sz w:val="26"/>
          <w:szCs w:val="26"/>
        </w:rPr>
      </w:pPr>
      <w:r w:rsidRPr="00B46531">
        <w:rPr>
          <w:vanish/>
          <w:color w:val="FF0000"/>
          <w:sz w:val="26"/>
          <w:szCs w:val="26"/>
        </w:rPr>
        <w:t>Конец формы</w:t>
      </w:r>
    </w:p>
    <w:tbl>
      <w:tblPr>
        <w:tblW w:w="9693" w:type="dxa"/>
        <w:tblCellSpacing w:w="15" w:type="dxa"/>
        <w:tblInd w:w="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0"/>
        <w:gridCol w:w="66"/>
        <w:gridCol w:w="66"/>
        <w:gridCol w:w="81"/>
      </w:tblGrid>
      <w:tr w:rsidR="00F03B28" w:rsidRPr="00B46531" w:rsidTr="00A23A74">
        <w:trPr>
          <w:gridAfter w:val="1"/>
          <w:tblCellSpacing w:w="15" w:type="dxa"/>
        </w:trPr>
        <w:tc>
          <w:tcPr>
            <w:tcW w:w="9435" w:type="dxa"/>
            <w:vAlign w:val="center"/>
          </w:tcPr>
          <w:p w:rsidR="00D92228" w:rsidRPr="00B46531" w:rsidRDefault="00D92228" w:rsidP="005666D8">
            <w:pPr>
              <w:numPr>
                <w:ilvl w:val="1"/>
                <w:numId w:val="13"/>
              </w:numPr>
              <w:shd w:val="clear" w:color="auto" w:fill="FFFFFF"/>
              <w:ind w:left="236" w:hanging="284"/>
              <w:jc w:val="both"/>
              <w:rPr>
                <w:sz w:val="26"/>
                <w:szCs w:val="26"/>
              </w:rPr>
            </w:pPr>
            <w:r w:rsidRPr="00B46531">
              <w:rPr>
                <w:sz w:val="26"/>
                <w:szCs w:val="26"/>
              </w:rPr>
              <w:lastRenderedPageBreak/>
              <w:t>ГОСТ 7.1 - 2003: Библиографическая запись. Библиографическое описание. О</w:t>
            </w:r>
            <w:r w:rsidRPr="00B46531">
              <w:rPr>
                <w:sz w:val="26"/>
                <w:szCs w:val="26"/>
              </w:rPr>
              <w:t>б</w:t>
            </w:r>
            <w:r w:rsidRPr="00B46531">
              <w:rPr>
                <w:sz w:val="26"/>
                <w:szCs w:val="26"/>
              </w:rPr>
              <w:t>щие требования и правила составления</w:t>
            </w:r>
            <w:r w:rsidR="00351176" w:rsidRPr="00B46531">
              <w:rPr>
                <w:sz w:val="26"/>
                <w:szCs w:val="26"/>
              </w:rPr>
              <w:t>.</w:t>
            </w:r>
          </w:p>
          <w:p w:rsidR="00E91BAC" w:rsidRPr="00B46531" w:rsidRDefault="002407A9" w:rsidP="005666D8">
            <w:pPr>
              <w:numPr>
                <w:ilvl w:val="1"/>
                <w:numId w:val="13"/>
              </w:numPr>
              <w:shd w:val="clear" w:color="auto" w:fill="FFFFFF"/>
              <w:ind w:left="236" w:hanging="284"/>
              <w:jc w:val="both"/>
              <w:rPr>
                <w:sz w:val="26"/>
                <w:szCs w:val="26"/>
              </w:rPr>
            </w:pPr>
            <w:r w:rsidRPr="00B46531">
              <w:rPr>
                <w:sz w:val="26"/>
                <w:szCs w:val="26"/>
              </w:rPr>
              <w:t xml:space="preserve">ГОСТ </w:t>
            </w:r>
            <w:r w:rsidR="0043569A" w:rsidRPr="00B46531">
              <w:rPr>
                <w:sz w:val="26"/>
                <w:szCs w:val="26"/>
              </w:rPr>
              <w:t>Р 7.0.100</w:t>
            </w:r>
            <w:r w:rsidRPr="00B46531">
              <w:rPr>
                <w:sz w:val="26"/>
                <w:szCs w:val="26"/>
              </w:rPr>
              <w:t>–2018 «Библиографическая запись. Библиографическое описание. Общие требования и правила составления»</w:t>
            </w:r>
            <w:r w:rsidR="00E91BAC" w:rsidRPr="00B46531">
              <w:rPr>
                <w:sz w:val="26"/>
                <w:szCs w:val="26"/>
              </w:rPr>
              <w:t>.</w:t>
            </w:r>
            <w:r w:rsidR="0043569A" w:rsidRPr="00B46531">
              <w:rPr>
                <w:sz w:val="26"/>
                <w:szCs w:val="26"/>
              </w:rPr>
              <w:t>Утвержден приказом</w:t>
            </w:r>
            <w:r w:rsidRPr="00B46531">
              <w:rPr>
                <w:sz w:val="26"/>
                <w:szCs w:val="26"/>
              </w:rPr>
              <w:t xml:space="preserve"> № 1050-ст Ф</w:t>
            </w:r>
            <w:r w:rsidRPr="00B46531">
              <w:rPr>
                <w:sz w:val="26"/>
                <w:szCs w:val="26"/>
              </w:rPr>
              <w:t>е</w:t>
            </w:r>
            <w:r w:rsidRPr="00B46531">
              <w:rPr>
                <w:sz w:val="26"/>
                <w:szCs w:val="26"/>
              </w:rPr>
              <w:t>дерального агентства по техническому регулированию и метрологии (Росста</w:t>
            </w:r>
            <w:r w:rsidRPr="00B46531">
              <w:rPr>
                <w:sz w:val="26"/>
                <w:szCs w:val="26"/>
              </w:rPr>
              <w:t>н</w:t>
            </w:r>
            <w:r w:rsidRPr="00B46531">
              <w:rPr>
                <w:sz w:val="26"/>
                <w:szCs w:val="26"/>
              </w:rPr>
              <w:t xml:space="preserve">дартом) от 03 декабря 2018 года. </w:t>
            </w:r>
          </w:p>
          <w:p w:rsidR="00191D27" w:rsidRPr="00B46531" w:rsidRDefault="002D7040" w:rsidP="005666D8">
            <w:pPr>
              <w:numPr>
                <w:ilvl w:val="1"/>
                <w:numId w:val="13"/>
              </w:numPr>
              <w:shd w:val="clear" w:color="auto" w:fill="FFFFFF"/>
              <w:ind w:left="236" w:hanging="284"/>
              <w:jc w:val="both"/>
              <w:rPr>
                <w:sz w:val="26"/>
                <w:szCs w:val="26"/>
              </w:rPr>
            </w:pPr>
            <w:hyperlink r:id="rId12" w:history="1">
              <w:r w:rsidR="00A23A74" w:rsidRPr="00B46531">
                <w:rPr>
                  <w:sz w:val="26"/>
                  <w:szCs w:val="26"/>
                </w:rPr>
                <w:t>Научно-исследовательская работа:</w:t>
              </w:r>
              <w:r w:rsidR="007E1487" w:rsidRPr="00B46531">
                <w:rPr>
                  <w:sz w:val="26"/>
                  <w:szCs w:val="26"/>
                </w:rPr>
                <w:t xml:space="preserve"> </w:t>
              </w:r>
              <w:r w:rsidR="00A23A74" w:rsidRPr="00B46531">
                <w:rPr>
                  <w:sz w:val="26"/>
                  <w:szCs w:val="26"/>
                </w:rPr>
                <w:t xml:space="preserve">Практикум / сост.: Е. П. Кузнеченков, Е. В. </w:t>
              </w:r>
              <w:r w:rsidR="0043569A" w:rsidRPr="00B46531">
                <w:rPr>
                  <w:sz w:val="26"/>
                  <w:szCs w:val="26"/>
                </w:rPr>
                <w:t>Соколенко. -</w:t>
              </w:r>
              <w:r w:rsidR="00A23A74" w:rsidRPr="00B46531">
                <w:rPr>
                  <w:sz w:val="26"/>
                  <w:szCs w:val="26"/>
                </w:rPr>
                <w:t xml:space="preserve"> Ставрополь: </w:t>
              </w:r>
              <w:r w:rsidR="0043569A" w:rsidRPr="00B46531">
                <w:rPr>
                  <w:sz w:val="26"/>
                  <w:szCs w:val="26"/>
                </w:rPr>
                <w:t>Северо-Кавказский</w:t>
              </w:r>
              <w:r w:rsidR="00A23A74" w:rsidRPr="00B46531">
                <w:rPr>
                  <w:sz w:val="26"/>
                  <w:szCs w:val="26"/>
                </w:rPr>
                <w:t xml:space="preserve"> федеральный университет, </w:t>
              </w:r>
              <w:r w:rsidR="0043569A" w:rsidRPr="00B46531">
                <w:rPr>
                  <w:sz w:val="26"/>
                  <w:szCs w:val="26"/>
                </w:rPr>
                <w:t>2016. -</w:t>
              </w:r>
              <w:r w:rsidR="00A23A74" w:rsidRPr="00B46531">
                <w:rPr>
                  <w:sz w:val="26"/>
                  <w:szCs w:val="26"/>
                </w:rPr>
                <w:t>246.</w:t>
              </w:r>
            </w:hyperlink>
          </w:p>
          <w:p w:rsidR="00A23A74" w:rsidRPr="00B46531" w:rsidRDefault="00A23A74" w:rsidP="00E91BAC">
            <w:pPr>
              <w:shd w:val="clear" w:color="auto" w:fill="FFFFFF"/>
              <w:ind w:firstLine="709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F03B28" w:rsidRPr="00B46531" w:rsidRDefault="00F03B28" w:rsidP="00E91BA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03B28" w:rsidRPr="00B46531" w:rsidRDefault="00F03B28" w:rsidP="00E91BAC">
            <w:pPr>
              <w:rPr>
                <w:sz w:val="26"/>
                <w:szCs w:val="26"/>
              </w:rPr>
            </w:pPr>
          </w:p>
        </w:tc>
      </w:tr>
      <w:tr w:rsidR="00F03B28" w:rsidRPr="00B46531" w:rsidTr="00E91BAC">
        <w:trPr>
          <w:trHeight w:val="2494"/>
          <w:tblCellSpacing w:w="15" w:type="dxa"/>
        </w:trPr>
        <w:tc>
          <w:tcPr>
            <w:tcW w:w="9435" w:type="dxa"/>
            <w:vAlign w:val="center"/>
          </w:tcPr>
          <w:p w:rsidR="00191D27" w:rsidRPr="00B46531" w:rsidRDefault="00D530F7" w:rsidP="00E91BAC">
            <w:pPr>
              <w:tabs>
                <w:tab w:val="left" w:pos="0"/>
                <w:tab w:val="left" w:pos="1134"/>
              </w:tabs>
              <w:ind w:firstLine="661"/>
              <w:rPr>
                <w:rFonts w:eastAsia="Calibri"/>
                <w:b/>
                <w:sz w:val="26"/>
                <w:szCs w:val="26"/>
                <w:lang w:eastAsia="zh-CN"/>
              </w:rPr>
            </w:pPr>
            <w:r w:rsidRPr="00B46531">
              <w:rPr>
                <w:rFonts w:eastAsia="Calibri"/>
                <w:b/>
                <w:sz w:val="26"/>
                <w:szCs w:val="26"/>
                <w:lang w:eastAsia="zh-CN"/>
              </w:rPr>
              <w:t>Дополнительная литература</w:t>
            </w:r>
            <w:r w:rsidR="00582273" w:rsidRPr="00B46531">
              <w:rPr>
                <w:rFonts w:eastAsia="Calibri"/>
                <w:b/>
                <w:sz w:val="26"/>
                <w:szCs w:val="26"/>
                <w:lang w:eastAsia="zh-CN"/>
              </w:rPr>
              <w:t>:</w:t>
            </w:r>
          </w:p>
          <w:p w:rsidR="00E91BAC" w:rsidRPr="00B46531" w:rsidRDefault="00A23A74" w:rsidP="005666D8">
            <w:pPr>
              <w:numPr>
                <w:ilvl w:val="3"/>
                <w:numId w:val="14"/>
              </w:numPr>
              <w:shd w:val="clear" w:color="auto" w:fill="FFFFFF"/>
              <w:ind w:left="378" w:hanging="378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46531">
              <w:rPr>
                <w:sz w:val="26"/>
                <w:szCs w:val="26"/>
              </w:rPr>
              <w:t>Основы научных исследований и инженерного творчества (учебно-исследовательская и научно-исследовательская работа студента):</w:t>
            </w:r>
            <w:r w:rsidR="00565FA2" w:rsidRPr="00B46531">
              <w:rPr>
                <w:sz w:val="26"/>
                <w:szCs w:val="26"/>
              </w:rPr>
              <w:t xml:space="preserve"> у</w:t>
            </w:r>
            <w:r w:rsidRPr="00B46531">
              <w:rPr>
                <w:sz w:val="26"/>
                <w:szCs w:val="26"/>
              </w:rPr>
              <w:t xml:space="preserve">чебно-методическое пособие по выполнению исследовательской работы/сост.: К. Г. Земляной, И. А. </w:t>
            </w:r>
            <w:r w:rsidR="0043569A" w:rsidRPr="00B46531">
              <w:rPr>
                <w:sz w:val="26"/>
                <w:szCs w:val="26"/>
              </w:rPr>
              <w:t>Павлова. -</w:t>
            </w:r>
            <w:r w:rsidRPr="00B46531">
              <w:rPr>
                <w:sz w:val="26"/>
                <w:szCs w:val="26"/>
              </w:rPr>
              <w:t>Екатеринбург: Уральский федеральный университет, ЭБС АСВ,2015, ISBN 978-5-7996-1388-</w:t>
            </w:r>
            <w:r w:rsidR="0043569A" w:rsidRPr="00B46531">
              <w:rPr>
                <w:sz w:val="26"/>
                <w:szCs w:val="26"/>
              </w:rPr>
              <w:t>4. -</w:t>
            </w:r>
            <w:r w:rsidRPr="00B46531">
              <w:rPr>
                <w:sz w:val="26"/>
                <w:szCs w:val="26"/>
              </w:rPr>
              <w:t>68.</w:t>
            </w:r>
          </w:p>
          <w:p w:rsidR="00E91BAC" w:rsidRPr="00B46531" w:rsidRDefault="002D7040" w:rsidP="005666D8">
            <w:pPr>
              <w:numPr>
                <w:ilvl w:val="3"/>
                <w:numId w:val="14"/>
              </w:numPr>
              <w:shd w:val="clear" w:color="auto" w:fill="FFFFFF"/>
              <w:ind w:left="378" w:hanging="378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hyperlink r:id="rId13" w:history="1">
              <w:r w:rsidR="00E91BAC" w:rsidRPr="00B46531">
                <w:rPr>
                  <w:sz w:val="26"/>
                  <w:szCs w:val="26"/>
                </w:rPr>
                <w:t>Астанина С. Ю. Научно-исследовательская работа студентов (современные тр</w:t>
              </w:r>
              <w:r w:rsidR="00E91BAC" w:rsidRPr="00B46531">
                <w:rPr>
                  <w:sz w:val="26"/>
                  <w:szCs w:val="26"/>
                </w:rPr>
                <w:t>е</w:t>
              </w:r>
              <w:r w:rsidR="00E91BAC" w:rsidRPr="00B46531">
                <w:rPr>
                  <w:sz w:val="26"/>
                  <w:szCs w:val="26"/>
                </w:rPr>
                <w:t xml:space="preserve">бования, проблемы и их решения): </w:t>
              </w:r>
              <w:r w:rsidR="00565FA2" w:rsidRPr="00B46531">
                <w:rPr>
                  <w:sz w:val="26"/>
                  <w:szCs w:val="26"/>
                </w:rPr>
                <w:t>м</w:t>
              </w:r>
              <w:r w:rsidR="00E91BAC" w:rsidRPr="00B46531">
                <w:rPr>
                  <w:sz w:val="26"/>
                  <w:szCs w:val="26"/>
                </w:rPr>
                <w:t>онография / Астанина С. Ю.-Москва: С</w:t>
              </w:r>
              <w:r w:rsidR="00E91BAC" w:rsidRPr="00B46531">
                <w:rPr>
                  <w:sz w:val="26"/>
                  <w:szCs w:val="26"/>
                </w:rPr>
                <w:t>о</w:t>
              </w:r>
              <w:r w:rsidR="00E91BAC" w:rsidRPr="00B46531">
                <w:rPr>
                  <w:sz w:val="26"/>
                  <w:szCs w:val="26"/>
                </w:rPr>
                <w:t xml:space="preserve">временная гуманитарная академия, </w:t>
              </w:r>
              <w:r w:rsidR="0043569A" w:rsidRPr="00B46531">
                <w:rPr>
                  <w:sz w:val="26"/>
                  <w:szCs w:val="26"/>
                </w:rPr>
                <w:t>2012, ISBN</w:t>
              </w:r>
              <w:r w:rsidR="00E91BAC" w:rsidRPr="00B46531">
                <w:rPr>
                  <w:sz w:val="26"/>
                  <w:szCs w:val="26"/>
                </w:rPr>
                <w:t xml:space="preserve"> 978-5-8323-0832-</w:t>
              </w:r>
              <w:r w:rsidR="0043569A" w:rsidRPr="00B46531">
                <w:rPr>
                  <w:sz w:val="26"/>
                  <w:szCs w:val="26"/>
                </w:rPr>
                <w:t>6. -</w:t>
              </w:r>
              <w:r w:rsidR="00E91BAC" w:rsidRPr="00B46531">
                <w:rPr>
                  <w:sz w:val="26"/>
                  <w:szCs w:val="26"/>
                </w:rPr>
                <w:t>156.</w:t>
              </w:r>
            </w:hyperlink>
          </w:p>
          <w:p w:rsidR="005F7C3F" w:rsidRPr="00B46531" w:rsidRDefault="005F7C3F" w:rsidP="005F7C3F">
            <w:pPr>
              <w:shd w:val="clear" w:color="auto" w:fill="FFFFFF"/>
              <w:ind w:left="378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F03B28" w:rsidRPr="00B46531" w:rsidRDefault="00F03B28" w:rsidP="005666D8">
            <w:pPr>
              <w:numPr>
                <w:ilvl w:val="3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03B28" w:rsidRPr="00B46531" w:rsidRDefault="00F03B28" w:rsidP="005666D8">
            <w:pPr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03B28" w:rsidRPr="00B46531" w:rsidRDefault="00F03B28" w:rsidP="005666D8">
            <w:pPr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</w:tr>
    </w:tbl>
    <w:p w:rsidR="002B4F12" w:rsidRPr="00B46531" w:rsidRDefault="000D0CCD" w:rsidP="005F7C3F">
      <w:pPr>
        <w:keepNext/>
        <w:keepLines/>
        <w:widowControl w:val="0"/>
        <w:tabs>
          <w:tab w:val="left" w:pos="0"/>
          <w:tab w:val="left" w:pos="1134"/>
          <w:tab w:val="left" w:pos="2632"/>
        </w:tabs>
        <w:ind w:firstLine="709"/>
        <w:outlineLvl w:val="0"/>
        <w:rPr>
          <w:b/>
          <w:i/>
          <w:spacing w:val="-2"/>
          <w:sz w:val="26"/>
          <w:szCs w:val="26"/>
        </w:rPr>
      </w:pPr>
      <w:bookmarkStart w:id="8" w:name="_Toc126658410"/>
      <w:r w:rsidRPr="00B46531">
        <w:rPr>
          <w:b/>
          <w:bCs/>
          <w:spacing w:val="-2"/>
          <w:sz w:val="26"/>
          <w:szCs w:val="26"/>
        </w:rPr>
        <w:t>2.1</w:t>
      </w:r>
      <w:r w:rsidR="00530043" w:rsidRPr="00B46531">
        <w:rPr>
          <w:b/>
          <w:bCs/>
          <w:spacing w:val="-2"/>
          <w:sz w:val="26"/>
          <w:szCs w:val="26"/>
        </w:rPr>
        <w:t>2</w:t>
      </w:r>
      <w:r w:rsidR="002B4F12" w:rsidRPr="00B46531">
        <w:rPr>
          <w:b/>
          <w:bCs/>
          <w:spacing w:val="-2"/>
          <w:sz w:val="26"/>
          <w:szCs w:val="26"/>
        </w:rPr>
        <w:t>. Перечень ресурсов сети «Интернет»</w:t>
      </w:r>
      <w:bookmarkEnd w:id="8"/>
    </w:p>
    <w:p w:rsidR="002B4F12" w:rsidRPr="00B46531" w:rsidRDefault="0017064C" w:rsidP="005666D8">
      <w:pPr>
        <w:widowControl w:val="0"/>
        <w:numPr>
          <w:ilvl w:val="0"/>
          <w:numId w:val="10"/>
        </w:numPr>
        <w:tabs>
          <w:tab w:val="left" w:pos="0"/>
          <w:tab w:val="left" w:pos="709"/>
          <w:tab w:val="left" w:pos="851"/>
        </w:tabs>
        <w:suppressAutoHyphens/>
        <w:jc w:val="both"/>
        <w:rPr>
          <w:sz w:val="26"/>
          <w:szCs w:val="26"/>
          <w:lang w:eastAsia="zh-CN"/>
        </w:rPr>
      </w:pPr>
      <w:r w:rsidRPr="00B46531">
        <w:rPr>
          <w:sz w:val="26"/>
          <w:szCs w:val="26"/>
          <w:lang w:eastAsia="zh-CN"/>
        </w:rPr>
        <w:t>Консультант-</w:t>
      </w:r>
      <w:r w:rsidR="0043569A" w:rsidRPr="00B46531">
        <w:rPr>
          <w:sz w:val="26"/>
          <w:szCs w:val="26"/>
          <w:lang w:eastAsia="zh-CN"/>
        </w:rPr>
        <w:t xml:space="preserve">плюс: </w:t>
      </w:r>
      <w:hyperlink r:id="rId14" w:history="1">
        <w:r w:rsidR="00AA6C94" w:rsidRPr="00B46531">
          <w:rPr>
            <w:rStyle w:val="a4"/>
            <w:sz w:val="26"/>
            <w:szCs w:val="26"/>
            <w:lang w:eastAsia="zh-CN"/>
          </w:rPr>
          <w:t>http://www.cosultant.ru/</w:t>
        </w:r>
      </w:hyperlink>
    </w:p>
    <w:p w:rsidR="00AA6C94" w:rsidRPr="00B46531" w:rsidRDefault="00AA6C94" w:rsidP="005666D8">
      <w:pPr>
        <w:widowControl w:val="0"/>
        <w:numPr>
          <w:ilvl w:val="0"/>
          <w:numId w:val="10"/>
        </w:numPr>
        <w:tabs>
          <w:tab w:val="left" w:pos="0"/>
          <w:tab w:val="left" w:pos="709"/>
          <w:tab w:val="left" w:pos="851"/>
        </w:tabs>
        <w:suppressAutoHyphens/>
        <w:jc w:val="both"/>
        <w:rPr>
          <w:sz w:val="26"/>
          <w:szCs w:val="26"/>
          <w:lang w:eastAsia="zh-CN"/>
        </w:rPr>
      </w:pPr>
      <w:r w:rsidRPr="00B46531">
        <w:rPr>
          <w:sz w:val="26"/>
          <w:szCs w:val="26"/>
          <w:lang w:eastAsia="zh-CN"/>
        </w:rPr>
        <w:t xml:space="preserve">Журнал «Экономика и менеджмент систем управления»: </w:t>
      </w:r>
      <w:hyperlink r:id="rId15" w:history="1">
        <w:r w:rsidRPr="00B46531">
          <w:rPr>
            <w:rStyle w:val="a4"/>
            <w:sz w:val="26"/>
            <w:szCs w:val="26"/>
            <w:lang w:eastAsia="zh-CN"/>
          </w:rPr>
          <w:t>http://www.sbook.ru/emsu/</w:t>
        </w:r>
      </w:hyperlink>
    </w:p>
    <w:p w:rsidR="00AA6C94" w:rsidRPr="00B46531" w:rsidRDefault="00AA6C94" w:rsidP="005666D8">
      <w:pPr>
        <w:widowControl w:val="0"/>
        <w:numPr>
          <w:ilvl w:val="0"/>
          <w:numId w:val="10"/>
        </w:numPr>
        <w:tabs>
          <w:tab w:val="left" w:pos="0"/>
          <w:tab w:val="left" w:pos="709"/>
          <w:tab w:val="left" w:pos="851"/>
        </w:tabs>
        <w:suppressAutoHyphens/>
        <w:jc w:val="both"/>
        <w:rPr>
          <w:sz w:val="26"/>
          <w:szCs w:val="26"/>
          <w:lang w:val="en-US" w:eastAsia="zh-CN"/>
        </w:rPr>
      </w:pPr>
      <w:r w:rsidRPr="00B46531">
        <w:rPr>
          <w:sz w:val="26"/>
          <w:szCs w:val="26"/>
          <w:lang w:eastAsia="zh-CN"/>
        </w:rPr>
        <w:t>Журнал</w:t>
      </w:r>
      <w:r w:rsidRPr="00B46531">
        <w:rPr>
          <w:sz w:val="26"/>
          <w:szCs w:val="26"/>
          <w:lang w:val="en-US" w:eastAsia="zh-CN"/>
        </w:rPr>
        <w:t xml:space="preserve"> «MANAGEMENT»: </w:t>
      </w:r>
      <w:hyperlink r:id="rId16" w:history="1">
        <w:r w:rsidRPr="00B46531">
          <w:rPr>
            <w:rStyle w:val="a4"/>
            <w:sz w:val="26"/>
            <w:szCs w:val="26"/>
            <w:lang w:val="en-US" w:eastAsia="zh-CN"/>
          </w:rPr>
          <w:t>http://iso-management.com/#</w:t>
        </w:r>
      </w:hyperlink>
    </w:p>
    <w:p w:rsidR="00AA6C94" w:rsidRPr="00B46531" w:rsidRDefault="00AA6C94" w:rsidP="005666D8">
      <w:pPr>
        <w:widowControl w:val="0"/>
        <w:numPr>
          <w:ilvl w:val="0"/>
          <w:numId w:val="10"/>
        </w:numPr>
        <w:tabs>
          <w:tab w:val="left" w:pos="0"/>
          <w:tab w:val="left" w:pos="709"/>
          <w:tab w:val="left" w:pos="851"/>
        </w:tabs>
        <w:suppressAutoHyphens/>
        <w:jc w:val="both"/>
        <w:rPr>
          <w:sz w:val="26"/>
          <w:szCs w:val="26"/>
          <w:lang w:eastAsia="zh-CN"/>
        </w:rPr>
      </w:pPr>
      <w:r w:rsidRPr="00B46531">
        <w:rPr>
          <w:sz w:val="26"/>
          <w:szCs w:val="26"/>
          <w:lang w:eastAsia="zh-CN"/>
        </w:rPr>
        <w:t xml:space="preserve">Журнал «Лидерство и менеджмент»: </w:t>
      </w:r>
      <w:hyperlink r:id="rId17" w:history="1">
        <w:r w:rsidRPr="00B46531">
          <w:rPr>
            <w:rStyle w:val="a4"/>
            <w:sz w:val="26"/>
            <w:szCs w:val="26"/>
            <w:lang w:val="en-US" w:eastAsia="zh-CN"/>
          </w:rPr>
          <w:t>https</w:t>
        </w:r>
        <w:r w:rsidRPr="00B46531">
          <w:rPr>
            <w:rStyle w:val="a4"/>
            <w:sz w:val="26"/>
            <w:szCs w:val="26"/>
            <w:lang w:eastAsia="zh-CN"/>
          </w:rPr>
          <w:t>://</w:t>
        </w:r>
        <w:r w:rsidRPr="00B46531">
          <w:rPr>
            <w:rStyle w:val="a4"/>
            <w:sz w:val="26"/>
            <w:szCs w:val="26"/>
            <w:lang w:val="en-US" w:eastAsia="zh-CN"/>
          </w:rPr>
          <w:t>creativeconomy</w:t>
        </w:r>
        <w:r w:rsidRPr="00B46531">
          <w:rPr>
            <w:rStyle w:val="a4"/>
            <w:sz w:val="26"/>
            <w:szCs w:val="26"/>
            <w:lang w:eastAsia="zh-CN"/>
          </w:rPr>
          <w:t>.</w:t>
        </w:r>
        <w:r w:rsidRPr="00B46531">
          <w:rPr>
            <w:rStyle w:val="a4"/>
            <w:sz w:val="26"/>
            <w:szCs w:val="26"/>
            <w:lang w:val="en-US" w:eastAsia="zh-CN"/>
          </w:rPr>
          <w:t>ru</w:t>
        </w:r>
        <w:r w:rsidRPr="00B46531">
          <w:rPr>
            <w:rStyle w:val="a4"/>
            <w:sz w:val="26"/>
            <w:szCs w:val="26"/>
            <w:lang w:eastAsia="zh-CN"/>
          </w:rPr>
          <w:t>/</w:t>
        </w:r>
        <w:r w:rsidRPr="00B46531">
          <w:rPr>
            <w:rStyle w:val="a4"/>
            <w:sz w:val="26"/>
            <w:szCs w:val="26"/>
            <w:lang w:val="en-US" w:eastAsia="zh-CN"/>
          </w:rPr>
          <w:t>journals</w:t>
        </w:r>
        <w:r w:rsidRPr="00B46531">
          <w:rPr>
            <w:rStyle w:val="a4"/>
            <w:sz w:val="26"/>
            <w:szCs w:val="26"/>
            <w:lang w:eastAsia="zh-CN"/>
          </w:rPr>
          <w:t>/</w:t>
        </w:r>
        <w:r w:rsidRPr="00B46531">
          <w:rPr>
            <w:rStyle w:val="a4"/>
            <w:sz w:val="26"/>
            <w:szCs w:val="26"/>
            <w:lang w:val="en-US" w:eastAsia="zh-CN"/>
          </w:rPr>
          <w:t>lim</w:t>
        </w:r>
      </w:hyperlink>
    </w:p>
    <w:p w:rsidR="005933FB" w:rsidRPr="00B46531" w:rsidRDefault="005933FB" w:rsidP="005666D8">
      <w:pPr>
        <w:widowControl w:val="0"/>
        <w:numPr>
          <w:ilvl w:val="0"/>
          <w:numId w:val="10"/>
        </w:numPr>
        <w:tabs>
          <w:tab w:val="left" w:pos="0"/>
          <w:tab w:val="left" w:pos="709"/>
          <w:tab w:val="left" w:pos="851"/>
        </w:tabs>
        <w:suppressAutoHyphens/>
        <w:jc w:val="both"/>
        <w:rPr>
          <w:sz w:val="26"/>
          <w:szCs w:val="26"/>
          <w:lang w:eastAsia="zh-CN"/>
        </w:rPr>
      </w:pPr>
      <w:r w:rsidRPr="00B46531">
        <w:rPr>
          <w:sz w:val="26"/>
          <w:szCs w:val="26"/>
          <w:lang w:eastAsia="zh-CN"/>
        </w:rPr>
        <w:t xml:space="preserve">Журнал «менеджмент в России и за рубежом»: </w:t>
      </w:r>
      <w:hyperlink r:id="rId18" w:history="1">
        <w:r w:rsidRPr="00B46531">
          <w:rPr>
            <w:rStyle w:val="a4"/>
            <w:sz w:val="26"/>
            <w:szCs w:val="26"/>
            <w:lang w:eastAsia="zh-CN"/>
          </w:rPr>
          <w:t>http://www.mevriz.ru/</w:t>
        </w:r>
      </w:hyperlink>
    </w:p>
    <w:p w:rsidR="005933FB" w:rsidRPr="00B46531" w:rsidRDefault="005933FB" w:rsidP="005666D8">
      <w:pPr>
        <w:widowControl w:val="0"/>
        <w:numPr>
          <w:ilvl w:val="0"/>
          <w:numId w:val="10"/>
        </w:numPr>
        <w:tabs>
          <w:tab w:val="left" w:pos="0"/>
          <w:tab w:val="left" w:pos="709"/>
          <w:tab w:val="left" w:pos="851"/>
        </w:tabs>
        <w:suppressAutoHyphens/>
        <w:jc w:val="both"/>
        <w:rPr>
          <w:sz w:val="26"/>
          <w:szCs w:val="26"/>
          <w:lang w:eastAsia="zh-CN"/>
        </w:rPr>
      </w:pPr>
      <w:r w:rsidRPr="00B46531">
        <w:rPr>
          <w:sz w:val="26"/>
          <w:szCs w:val="26"/>
          <w:lang w:eastAsia="zh-CN"/>
        </w:rPr>
        <w:t xml:space="preserve">Журнал «Менеджмент сегодня»: </w:t>
      </w:r>
      <w:hyperlink r:id="rId19" w:anchor="volume2019-4" w:history="1">
        <w:r w:rsidRPr="00B46531">
          <w:rPr>
            <w:rStyle w:val="a4"/>
            <w:sz w:val="26"/>
            <w:szCs w:val="26"/>
            <w:lang w:eastAsia="zh-CN"/>
          </w:rPr>
          <w:t>https://grebennikon.ru/journal-6.html#volume2019-4</w:t>
        </w:r>
      </w:hyperlink>
    </w:p>
    <w:p w:rsidR="00845489" w:rsidRPr="00B46531" w:rsidRDefault="0017064C" w:rsidP="005666D8">
      <w:pPr>
        <w:widowControl w:val="0"/>
        <w:numPr>
          <w:ilvl w:val="0"/>
          <w:numId w:val="10"/>
        </w:numPr>
        <w:tabs>
          <w:tab w:val="left" w:pos="0"/>
          <w:tab w:val="left" w:pos="709"/>
          <w:tab w:val="left" w:pos="851"/>
        </w:tabs>
        <w:suppressAutoHyphens/>
        <w:jc w:val="both"/>
        <w:rPr>
          <w:b/>
          <w:spacing w:val="-2"/>
          <w:sz w:val="26"/>
          <w:szCs w:val="26"/>
        </w:rPr>
      </w:pPr>
      <w:r w:rsidRPr="00B46531">
        <w:rPr>
          <w:sz w:val="26"/>
          <w:szCs w:val="26"/>
          <w:lang w:eastAsia="zh-CN"/>
        </w:rPr>
        <w:t>Сайт ПГНИУ</w:t>
      </w:r>
      <w:r w:rsidR="00845489" w:rsidRPr="00B46531">
        <w:rPr>
          <w:sz w:val="26"/>
          <w:szCs w:val="26"/>
          <w:lang w:eastAsia="zh-CN"/>
        </w:rPr>
        <w:t xml:space="preserve">. Раздел научная библиотека: </w:t>
      </w:r>
      <w:hyperlink r:id="rId20" w:history="1">
        <w:r w:rsidR="00845489" w:rsidRPr="00B46531">
          <w:rPr>
            <w:rStyle w:val="a4"/>
            <w:sz w:val="26"/>
            <w:szCs w:val="26"/>
            <w:lang w:eastAsia="zh-CN"/>
          </w:rPr>
          <w:t>http://www.psu.ru/podrazdeleniya/podrazdeleniya-obespecheniya/nauchnaya-biblioteka</w:t>
        </w:r>
      </w:hyperlink>
    </w:p>
    <w:p w:rsidR="00845489" w:rsidRPr="00B46531" w:rsidRDefault="00845489" w:rsidP="00845489">
      <w:pPr>
        <w:widowControl w:val="0"/>
        <w:tabs>
          <w:tab w:val="left" w:pos="0"/>
          <w:tab w:val="left" w:pos="709"/>
          <w:tab w:val="left" w:pos="851"/>
        </w:tabs>
        <w:suppressAutoHyphens/>
        <w:autoSpaceDE w:val="0"/>
        <w:autoSpaceDN w:val="0"/>
        <w:adjustRightInd w:val="0"/>
        <w:ind w:left="1429"/>
        <w:jc w:val="both"/>
        <w:rPr>
          <w:b/>
          <w:spacing w:val="-2"/>
          <w:sz w:val="26"/>
          <w:szCs w:val="26"/>
        </w:rPr>
      </w:pPr>
    </w:p>
    <w:p w:rsidR="00A6591D" w:rsidRPr="00B46531" w:rsidRDefault="00E91BAC" w:rsidP="00845489">
      <w:pPr>
        <w:widowControl w:val="0"/>
        <w:tabs>
          <w:tab w:val="left" w:pos="0"/>
          <w:tab w:val="left" w:pos="709"/>
          <w:tab w:val="left" w:pos="851"/>
        </w:tabs>
        <w:suppressAutoHyphens/>
        <w:autoSpaceDE w:val="0"/>
        <w:autoSpaceDN w:val="0"/>
        <w:adjustRightInd w:val="0"/>
        <w:ind w:left="1429"/>
        <w:jc w:val="both"/>
        <w:rPr>
          <w:b/>
          <w:spacing w:val="-2"/>
          <w:sz w:val="26"/>
          <w:szCs w:val="26"/>
        </w:rPr>
      </w:pPr>
      <w:r w:rsidRPr="00B46531">
        <w:rPr>
          <w:b/>
          <w:spacing w:val="-2"/>
          <w:sz w:val="26"/>
          <w:szCs w:val="26"/>
        </w:rPr>
        <w:t>И</w:t>
      </w:r>
      <w:r w:rsidR="00A6591D" w:rsidRPr="00B46531">
        <w:rPr>
          <w:b/>
          <w:spacing w:val="-2"/>
          <w:sz w:val="26"/>
          <w:szCs w:val="26"/>
        </w:rPr>
        <w:t>нформационно-справочные системы:</w:t>
      </w:r>
    </w:p>
    <w:p w:rsidR="00A6591D" w:rsidRPr="00B46531" w:rsidRDefault="00A6591D" w:rsidP="00387BE9">
      <w:pPr>
        <w:tabs>
          <w:tab w:val="left" w:pos="0"/>
          <w:tab w:val="left" w:pos="993"/>
          <w:tab w:val="left" w:pos="1134"/>
        </w:tabs>
        <w:ind w:firstLine="709"/>
        <w:jc w:val="both"/>
        <w:rPr>
          <w:spacing w:val="-2"/>
          <w:sz w:val="26"/>
          <w:szCs w:val="26"/>
        </w:rPr>
      </w:pPr>
      <w:r w:rsidRPr="00B46531">
        <w:rPr>
          <w:b/>
          <w:spacing w:val="-2"/>
          <w:sz w:val="26"/>
          <w:szCs w:val="26"/>
        </w:rPr>
        <w:t>Консультант Плюс</w:t>
      </w:r>
      <w:r w:rsidRPr="00B46531">
        <w:rPr>
          <w:spacing w:val="-2"/>
          <w:sz w:val="26"/>
          <w:szCs w:val="26"/>
        </w:rPr>
        <w:t xml:space="preserve"> [Электронный ресурс: справочная правовая система: док</w:t>
      </w:r>
      <w:r w:rsidRPr="00B46531">
        <w:rPr>
          <w:spacing w:val="-2"/>
          <w:sz w:val="26"/>
          <w:szCs w:val="26"/>
        </w:rPr>
        <w:t>у</w:t>
      </w:r>
      <w:r w:rsidRPr="00B46531">
        <w:rPr>
          <w:spacing w:val="-2"/>
          <w:sz w:val="26"/>
          <w:szCs w:val="26"/>
        </w:rPr>
        <w:t>менты и комментарии: универсал. информ. ресурс]. – Версия Проф, сетевая. – Режим доступа: Компьютер. сеть Науч. б-ки Перм. гос. нац. исслед. ун-та, свободный.</w:t>
      </w:r>
    </w:p>
    <w:p w:rsidR="00A6591D" w:rsidRPr="00B46531" w:rsidRDefault="0043569A" w:rsidP="00387BE9">
      <w:pPr>
        <w:tabs>
          <w:tab w:val="left" w:pos="0"/>
          <w:tab w:val="left" w:pos="993"/>
          <w:tab w:val="left" w:pos="1134"/>
        </w:tabs>
        <w:ind w:firstLine="709"/>
        <w:jc w:val="both"/>
        <w:rPr>
          <w:b/>
          <w:spacing w:val="-2"/>
          <w:sz w:val="26"/>
          <w:szCs w:val="26"/>
        </w:rPr>
      </w:pPr>
      <w:r w:rsidRPr="00B46531">
        <w:rPr>
          <w:b/>
          <w:spacing w:val="-2"/>
          <w:sz w:val="26"/>
          <w:szCs w:val="26"/>
        </w:rPr>
        <w:t>Электронные</w:t>
      </w:r>
      <w:r w:rsidR="00A6591D" w:rsidRPr="00B46531">
        <w:rPr>
          <w:b/>
          <w:spacing w:val="-2"/>
          <w:sz w:val="26"/>
          <w:szCs w:val="26"/>
        </w:rPr>
        <w:t xml:space="preserve"> информационно-образовательные ресурсы:</w:t>
      </w:r>
    </w:p>
    <w:p w:rsidR="004616A8" w:rsidRPr="00B46531" w:rsidRDefault="004616A8" w:rsidP="00387BE9">
      <w:pPr>
        <w:pStyle w:val="afc"/>
        <w:tabs>
          <w:tab w:val="left" w:pos="0"/>
          <w:tab w:val="left" w:pos="993"/>
          <w:tab w:val="left" w:pos="1134"/>
        </w:tabs>
        <w:ind w:left="0" w:firstLine="709"/>
        <w:jc w:val="both"/>
        <w:rPr>
          <w:b/>
          <w:spacing w:val="-2"/>
          <w:sz w:val="26"/>
          <w:szCs w:val="26"/>
        </w:rPr>
      </w:pPr>
      <w:r w:rsidRPr="00B46531">
        <w:rPr>
          <w:b/>
          <w:sz w:val="26"/>
          <w:szCs w:val="26"/>
          <w:shd w:val="clear" w:color="auto" w:fill="FFFFFF"/>
        </w:rPr>
        <w:t>ELiS – электронная мультимедийная библиотека ПГНИУ</w:t>
      </w:r>
      <w:r w:rsidRPr="00B46531">
        <w:rPr>
          <w:sz w:val="26"/>
          <w:szCs w:val="26"/>
          <w:shd w:val="clear" w:color="auto" w:fill="FFFFFF"/>
        </w:rPr>
        <w:t xml:space="preserve"> позволяет с</w:t>
      </w:r>
      <w:r w:rsidRPr="00B46531">
        <w:rPr>
          <w:sz w:val="26"/>
          <w:szCs w:val="26"/>
          <w:shd w:val="clear" w:color="auto" w:fill="FFFFFF"/>
        </w:rPr>
        <w:t>о</w:t>
      </w:r>
      <w:r w:rsidRPr="00B46531">
        <w:rPr>
          <w:sz w:val="26"/>
          <w:szCs w:val="26"/>
          <w:shd w:val="clear" w:color="auto" w:fill="FFFFFF"/>
        </w:rPr>
        <w:t>трудникам и студентам университета получить доступ к учебным и научным мат</w:t>
      </w:r>
      <w:r w:rsidRPr="00B46531">
        <w:rPr>
          <w:sz w:val="26"/>
          <w:szCs w:val="26"/>
          <w:shd w:val="clear" w:color="auto" w:fill="FFFFFF"/>
        </w:rPr>
        <w:t>е</w:t>
      </w:r>
      <w:r w:rsidRPr="00B46531">
        <w:rPr>
          <w:sz w:val="26"/>
          <w:szCs w:val="26"/>
          <w:shd w:val="clear" w:color="auto" w:fill="FFFFFF"/>
        </w:rPr>
        <w:t>риалам через браузер и мобильные устройства:</w:t>
      </w:r>
      <w:hyperlink r:id="rId21" w:history="1">
        <w:r w:rsidRPr="00B46531">
          <w:rPr>
            <w:rStyle w:val="a4"/>
            <w:sz w:val="26"/>
            <w:szCs w:val="26"/>
          </w:rPr>
          <w:t>https://elis.psu.ru/catalog</w:t>
        </w:r>
      </w:hyperlink>
    </w:p>
    <w:p w:rsidR="004616A8" w:rsidRPr="00B46531" w:rsidRDefault="004616A8" w:rsidP="00387BE9">
      <w:pPr>
        <w:pStyle w:val="afc"/>
        <w:tabs>
          <w:tab w:val="left" w:pos="0"/>
          <w:tab w:val="left" w:pos="993"/>
          <w:tab w:val="left" w:pos="1134"/>
        </w:tabs>
        <w:ind w:left="0" w:firstLine="709"/>
        <w:jc w:val="both"/>
        <w:rPr>
          <w:b/>
          <w:spacing w:val="-2"/>
          <w:sz w:val="26"/>
          <w:szCs w:val="26"/>
        </w:rPr>
      </w:pPr>
    </w:p>
    <w:p w:rsidR="00A6591D" w:rsidRPr="00B46531" w:rsidRDefault="00A6591D" w:rsidP="00387BE9">
      <w:pPr>
        <w:pStyle w:val="afc"/>
        <w:tabs>
          <w:tab w:val="left" w:pos="0"/>
          <w:tab w:val="left" w:pos="993"/>
          <w:tab w:val="left" w:pos="1134"/>
        </w:tabs>
        <w:ind w:left="0" w:firstLine="709"/>
        <w:jc w:val="both"/>
        <w:rPr>
          <w:spacing w:val="-2"/>
          <w:sz w:val="26"/>
          <w:szCs w:val="26"/>
        </w:rPr>
      </w:pPr>
      <w:r w:rsidRPr="00B46531">
        <w:rPr>
          <w:b/>
          <w:spacing w:val="-2"/>
          <w:sz w:val="26"/>
          <w:szCs w:val="26"/>
        </w:rPr>
        <w:t>Научная Электронная Библиотека eLibrary</w:t>
      </w:r>
      <w:r w:rsidRPr="00B46531">
        <w:rPr>
          <w:spacing w:val="-2"/>
          <w:sz w:val="26"/>
          <w:szCs w:val="26"/>
        </w:rPr>
        <w:t>[Электронный ресурс: полноте</w:t>
      </w:r>
      <w:r w:rsidRPr="00B46531">
        <w:rPr>
          <w:spacing w:val="-2"/>
          <w:sz w:val="26"/>
          <w:szCs w:val="26"/>
        </w:rPr>
        <w:t>к</w:t>
      </w:r>
      <w:r w:rsidRPr="00B46531">
        <w:rPr>
          <w:spacing w:val="-2"/>
          <w:sz w:val="26"/>
          <w:szCs w:val="26"/>
        </w:rPr>
        <w:t>стовая база данных: электрон. журн. на рус., англ., нем. яз.: реф. и наукометр. база да</w:t>
      </w:r>
      <w:r w:rsidRPr="00B46531">
        <w:rPr>
          <w:spacing w:val="-2"/>
          <w:sz w:val="26"/>
          <w:szCs w:val="26"/>
        </w:rPr>
        <w:t>н</w:t>
      </w:r>
      <w:r w:rsidRPr="00B46531">
        <w:rPr>
          <w:spacing w:val="-2"/>
          <w:sz w:val="26"/>
          <w:szCs w:val="26"/>
        </w:rPr>
        <w:t xml:space="preserve">ных]. – Режим доступа: Компьютер. сеть Науч. б-ки Перм. гос. нац. исслед. ун-та, </w:t>
      </w:r>
      <w:hyperlink r:id="rId22" w:history="1">
        <w:r w:rsidR="00F030C5" w:rsidRPr="00B46531">
          <w:rPr>
            <w:rStyle w:val="a4"/>
            <w:spacing w:val="-2"/>
            <w:sz w:val="26"/>
            <w:szCs w:val="26"/>
          </w:rPr>
          <w:t>http://elibrary.ru/</w:t>
        </w:r>
      </w:hyperlink>
    </w:p>
    <w:p w:rsidR="00A6591D" w:rsidRPr="00B46531" w:rsidRDefault="00A6591D" w:rsidP="00387BE9">
      <w:pPr>
        <w:pStyle w:val="afc"/>
        <w:tabs>
          <w:tab w:val="left" w:pos="0"/>
          <w:tab w:val="left" w:pos="993"/>
          <w:tab w:val="left" w:pos="1134"/>
        </w:tabs>
        <w:ind w:left="0" w:firstLine="709"/>
        <w:jc w:val="both"/>
        <w:rPr>
          <w:b/>
          <w:spacing w:val="-2"/>
          <w:sz w:val="26"/>
          <w:szCs w:val="26"/>
        </w:rPr>
      </w:pPr>
      <w:r w:rsidRPr="00B46531">
        <w:rPr>
          <w:b/>
          <w:spacing w:val="-2"/>
          <w:sz w:val="26"/>
          <w:szCs w:val="26"/>
        </w:rPr>
        <w:lastRenderedPageBreak/>
        <w:t>Электронно-библиотечная система IPRbooks</w:t>
      </w:r>
      <w:r w:rsidRPr="00B46531">
        <w:rPr>
          <w:spacing w:val="-2"/>
          <w:sz w:val="26"/>
          <w:szCs w:val="26"/>
        </w:rPr>
        <w:t xml:space="preserve"> [Электронный ресурс: полноте</w:t>
      </w:r>
      <w:r w:rsidRPr="00B46531">
        <w:rPr>
          <w:spacing w:val="-2"/>
          <w:sz w:val="26"/>
          <w:szCs w:val="26"/>
        </w:rPr>
        <w:t>к</w:t>
      </w:r>
      <w:r w:rsidRPr="00B46531">
        <w:rPr>
          <w:spacing w:val="-2"/>
          <w:sz w:val="26"/>
          <w:szCs w:val="26"/>
        </w:rPr>
        <w:t>стовая база данных электрон. документов по гуманит., естеств., и техн. наукам]. – Р</w:t>
      </w:r>
      <w:r w:rsidRPr="00B46531">
        <w:rPr>
          <w:spacing w:val="-2"/>
          <w:sz w:val="26"/>
          <w:szCs w:val="26"/>
        </w:rPr>
        <w:t>е</w:t>
      </w:r>
      <w:r w:rsidRPr="00B46531">
        <w:rPr>
          <w:spacing w:val="-2"/>
          <w:sz w:val="26"/>
          <w:szCs w:val="26"/>
        </w:rPr>
        <w:t xml:space="preserve">жим доступа: Компьютер. сеть Науч. б-ки Перм. гос. нац. исслед. ун-та, </w:t>
      </w:r>
      <w:hyperlink r:id="rId23" w:history="1">
        <w:r w:rsidR="00F030C5" w:rsidRPr="00B46531">
          <w:rPr>
            <w:rStyle w:val="a4"/>
            <w:spacing w:val="-2"/>
            <w:sz w:val="26"/>
            <w:szCs w:val="26"/>
          </w:rPr>
          <w:t>http://www.iprbookshop.ru/</w:t>
        </w:r>
      </w:hyperlink>
    </w:p>
    <w:p w:rsidR="00A6591D" w:rsidRPr="00B46531" w:rsidRDefault="00A6591D" w:rsidP="00387BE9">
      <w:pPr>
        <w:pStyle w:val="afc"/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B46531">
        <w:rPr>
          <w:b/>
          <w:spacing w:val="-2"/>
          <w:sz w:val="26"/>
          <w:szCs w:val="26"/>
          <w:lang w:val="en-US"/>
        </w:rPr>
        <w:t>Oxford</w:t>
      </w:r>
      <w:r w:rsidR="007E1487" w:rsidRPr="00B46531">
        <w:rPr>
          <w:b/>
          <w:spacing w:val="-2"/>
          <w:sz w:val="26"/>
          <w:szCs w:val="26"/>
        </w:rPr>
        <w:t xml:space="preserve"> </w:t>
      </w:r>
      <w:r w:rsidRPr="00B46531">
        <w:rPr>
          <w:b/>
          <w:spacing w:val="-2"/>
          <w:sz w:val="26"/>
          <w:szCs w:val="26"/>
          <w:lang w:val="en-US"/>
        </w:rPr>
        <w:t>Journals</w:t>
      </w:r>
      <w:r w:rsidR="007E1487" w:rsidRPr="00B46531">
        <w:rPr>
          <w:b/>
          <w:spacing w:val="-2"/>
          <w:sz w:val="26"/>
          <w:szCs w:val="26"/>
        </w:rPr>
        <w:t xml:space="preserve"> </w:t>
      </w:r>
      <w:r w:rsidRPr="00B46531">
        <w:rPr>
          <w:spacing w:val="-2"/>
          <w:sz w:val="26"/>
          <w:szCs w:val="26"/>
        </w:rPr>
        <w:t>[</w:t>
      </w:r>
      <w:r w:rsidRPr="00B46531">
        <w:rPr>
          <w:spacing w:val="-2"/>
          <w:sz w:val="26"/>
          <w:szCs w:val="26"/>
          <w:lang w:val="en-US"/>
        </w:rPr>
        <w:t>Electronicresource</w:t>
      </w:r>
      <w:r w:rsidRPr="00B46531">
        <w:rPr>
          <w:spacing w:val="-2"/>
          <w:sz w:val="26"/>
          <w:szCs w:val="26"/>
        </w:rPr>
        <w:t xml:space="preserve">: полнотекстовая база данных: электрон. журн. по всем отраслям знания на англ. яз.]. – Режим доступа: Компьютер. сеть Науч. б-ки Перм. гос. нац. исслед. ун-та, </w:t>
      </w:r>
      <w:hyperlink r:id="rId24" w:history="1">
        <w:r w:rsidR="004616A8" w:rsidRPr="00B46531">
          <w:rPr>
            <w:rStyle w:val="a4"/>
            <w:spacing w:val="-2"/>
            <w:sz w:val="26"/>
            <w:szCs w:val="26"/>
            <w:lang w:val="en-US"/>
          </w:rPr>
          <w:t>http</w:t>
        </w:r>
        <w:r w:rsidR="004616A8" w:rsidRPr="00B46531">
          <w:rPr>
            <w:rStyle w:val="a4"/>
            <w:spacing w:val="-2"/>
            <w:sz w:val="26"/>
            <w:szCs w:val="26"/>
          </w:rPr>
          <w:t>://</w:t>
        </w:r>
        <w:r w:rsidR="004616A8" w:rsidRPr="00B46531">
          <w:rPr>
            <w:rStyle w:val="a4"/>
            <w:spacing w:val="-2"/>
            <w:sz w:val="26"/>
            <w:szCs w:val="26"/>
            <w:lang w:val="en-US"/>
          </w:rPr>
          <w:t>www</w:t>
        </w:r>
        <w:r w:rsidR="004616A8" w:rsidRPr="00B46531">
          <w:rPr>
            <w:rStyle w:val="a4"/>
            <w:spacing w:val="-2"/>
            <w:sz w:val="26"/>
            <w:szCs w:val="26"/>
          </w:rPr>
          <w:t>.</w:t>
        </w:r>
        <w:r w:rsidR="004616A8" w:rsidRPr="00B46531">
          <w:rPr>
            <w:rStyle w:val="a4"/>
            <w:spacing w:val="-2"/>
            <w:sz w:val="26"/>
            <w:szCs w:val="26"/>
            <w:lang w:val="en-US"/>
          </w:rPr>
          <w:t>oxfordjournals</w:t>
        </w:r>
        <w:r w:rsidR="004616A8" w:rsidRPr="00B46531">
          <w:rPr>
            <w:rStyle w:val="a4"/>
            <w:spacing w:val="-2"/>
            <w:sz w:val="26"/>
            <w:szCs w:val="26"/>
          </w:rPr>
          <w:t>.</w:t>
        </w:r>
        <w:r w:rsidR="004616A8" w:rsidRPr="00B46531">
          <w:rPr>
            <w:rStyle w:val="a4"/>
            <w:spacing w:val="-2"/>
            <w:sz w:val="26"/>
            <w:szCs w:val="26"/>
            <w:lang w:val="en-US"/>
          </w:rPr>
          <w:t>org</w:t>
        </w:r>
        <w:r w:rsidR="004616A8" w:rsidRPr="00B46531">
          <w:rPr>
            <w:rStyle w:val="a4"/>
            <w:spacing w:val="-2"/>
            <w:sz w:val="26"/>
            <w:szCs w:val="26"/>
          </w:rPr>
          <w:t>/</w:t>
        </w:r>
      </w:hyperlink>
    </w:p>
    <w:p w:rsidR="00B45BF8" w:rsidRPr="00B46531" w:rsidRDefault="00B45BF8" w:rsidP="00387BE9">
      <w:pPr>
        <w:pStyle w:val="afc"/>
        <w:tabs>
          <w:tab w:val="left" w:pos="0"/>
          <w:tab w:val="left" w:pos="993"/>
          <w:tab w:val="left" w:pos="1134"/>
        </w:tabs>
        <w:ind w:left="0" w:firstLine="709"/>
        <w:jc w:val="both"/>
        <w:rPr>
          <w:spacing w:val="-2"/>
          <w:sz w:val="26"/>
          <w:szCs w:val="26"/>
        </w:rPr>
      </w:pPr>
    </w:p>
    <w:p w:rsidR="00B428DB" w:rsidRPr="00B46531" w:rsidRDefault="000D0CCD" w:rsidP="00387BE9">
      <w:pPr>
        <w:widowControl w:val="0"/>
        <w:tabs>
          <w:tab w:val="left" w:pos="0"/>
          <w:tab w:val="left" w:pos="993"/>
          <w:tab w:val="left" w:pos="1134"/>
        </w:tabs>
        <w:suppressAutoHyphens/>
        <w:ind w:firstLine="709"/>
        <w:jc w:val="both"/>
        <w:rPr>
          <w:b/>
          <w:bCs/>
          <w:spacing w:val="-2"/>
          <w:sz w:val="26"/>
          <w:szCs w:val="26"/>
        </w:rPr>
      </w:pPr>
      <w:r w:rsidRPr="00B46531">
        <w:rPr>
          <w:b/>
          <w:bCs/>
          <w:spacing w:val="-2"/>
          <w:sz w:val="26"/>
          <w:szCs w:val="26"/>
        </w:rPr>
        <w:t>2.1</w:t>
      </w:r>
      <w:r w:rsidR="00530043" w:rsidRPr="00B46531">
        <w:rPr>
          <w:b/>
          <w:bCs/>
          <w:spacing w:val="-2"/>
          <w:sz w:val="26"/>
          <w:szCs w:val="26"/>
        </w:rPr>
        <w:t>3</w:t>
      </w:r>
      <w:r w:rsidR="002B4F12" w:rsidRPr="00B46531">
        <w:rPr>
          <w:b/>
          <w:bCs/>
          <w:spacing w:val="-2"/>
          <w:sz w:val="26"/>
          <w:szCs w:val="26"/>
        </w:rPr>
        <w:t>.  Перечень информационных технологий, используемых при</w:t>
      </w:r>
      <w:r w:rsidR="00B428DB" w:rsidRPr="00B46531">
        <w:rPr>
          <w:b/>
          <w:bCs/>
          <w:spacing w:val="-2"/>
          <w:sz w:val="26"/>
          <w:szCs w:val="26"/>
        </w:rPr>
        <w:t xml:space="preserve"> выполнении НИР</w:t>
      </w:r>
      <w:r w:rsidR="002B4F12" w:rsidRPr="00B46531">
        <w:rPr>
          <w:b/>
          <w:bCs/>
          <w:spacing w:val="-2"/>
          <w:sz w:val="26"/>
          <w:szCs w:val="26"/>
        </w:rPr>
        <w:t xml:space="preserve">. </w:t>
      </w:r>
    </w:p>
    <w:p w:rsidR="002B4F12" w:rsidRPr="00B46531" w:rsidRDefault="002B4F12" w:rsidP="00387BE9">
      <w:pPr>
        <w:widowControl w:val="0"/>
        <w:tabs>
          <w:tab w:val="left" w:pos="0"/>
          <w:tab w:val="left" w:pos="993"/>
          <w:tab w:val="left" w:pos="1134"/>
        </w:tabs>
        <w:suppressAutoHyphens/>
        <w:ind w:firstLine="709"/>
        <w:jc w:val="both"/>
        <w:rPr>
          <w:bCs/>
          <w:spacing w:val="-2"/>
          <w:sz w:val="26"/>
          <w:szCs w:val="26"/>
        </w:rPr>
      </w:pPr>
      <w:r w:rsidRPr="00B46531">
        <w:rPr>
          <w:bCs/>
          <w:spacing w:val="-2"/>
          <w:sz w:val="26"/>
          <w:szCs w:val="26"/>
        </w:rPr>
        <w:t xml:space="preserve">Образовательный процесс по </w:t>
      </w:r>
      <w:r w:rsidR="00B428DB" w:rsidRPr="00B46531">
        <w:rPr>
          <w:bCs/>
          <w:spacing w:val="-2"/>
          <w:sz w:val="26"/>
          <w:szCs w:val="26"/>
        </w:rPr>
        <w:t xml:space="preserve">НИР </w:t>
      </w:r>
      <w:r w:rsidRPr="00B46531">
        <w:rPr>
          <w:bCs/>
          <w:spacing w:val="-2"/>
          <w:sz w:val="26"/>
          <w:szCs w:val="26"/>
        </w:rPr>
        <w:t xml:space="preserve">предполагает использование следующего программного обеспечения: программные продукты </w:t>
      </w:r>
      <w:r w:rsidR="004616A8" w:rsidRPr="00B46531">
        <w:rPr>
          <w:rFonts w:ascii="Arial" w:hAnsi="Arial" w:cs="Arial"/>
          <w:color w:val="222222"/>
          <w:sz w:val="26"/>
          <w:szCs w:val="26"/>
          <w:shd w:val="clear" w:color="auto" w:fill="FFFFFF"/>
        </w:rPr>
        <w:t> </w:t>
      </w:r>
      <w:r w:rsidR="004616A8" w:rsidRPr="00B46531">
        <w:rPr>
          <w:bCs/>
          <w:spacing w:val="-2"/>
          <w:sz w:val="26"/>
          <w:szCs w:val="26"/>
        </w:rPr>
        <w:t>Microsoft</w:t>
      </w:r>
      <w:r w:rsidR="007E1487" w:rsidRPr="00B46531">
        <w:rPr>
          <w:bCs/>
          <w:spacing w:val="-2"/>
          <w:sz w:val="26"/>
          <w:szCs w:val="26"/>
        </w:rPr>
        <w:t xml:space="preserve"> </w:t>
      </w:r>
      <w:r w:rsidR="004616A8" w:rsidRPr="00B46531">
        <w:rPr>
          <w:bCs/>
          <w:spacing w:val="-2"/>
          <w:sz w:val="26"/>
          <w:szCs w:val="26"/>
        </w:rPr>
        <w:t>Office</w:t>
      </w:r>
      <w:r w:rsidR="007E1487" w:rsidRPr="00B46531">
        <w:rPr>
          <w:bCs/>
          <w:spacing w:val="-2"/>
          <w:sz w:val="26"/>
          <w:szCs w:val="26"/>
        </w:rPr>
        <w:t xml:space="preserve"> </w:t>
      </w:r>
      <w:r w:rsidR="004616A8" w:rsidRPr="00B46531">
        <w:rPr>
          <w:bCs/>
          <w:spacing w:val="-2"/>
          <w:sz w:val="26"/>
          <w:szCs w:val="26"/>
        </w:rPr>
        <w:t>Professi</w:t>
      </w:r>
      <w:r w:rsidR="004616A8" w:rsidRPr="00B46531">
        <w:rPr>
          <w:bCs/>
          <w:spacing w:val="-2"/>
          <w:sz w:val="26"/>
          <w:szCs w:val="26"/>
          <w:lang w:val="en-US"/>
        </w:rPr>
        <w:t>on</w:t>
      </w:r>
      <w:r w:rsidR="004616A8" w:rsidRPr="00B46531">
        <w:rPr>
          <w:bCs/>
          <w:spacing w:val="-2"/>
          <w:sz w:val="26"/>
          <w:szCs w:val="26"/>
        </w:rPr>
        <w:t>a</w:t>
      </w:r>
      <w:r w:rsidR="007E1487" w:rsidRPr="00B46531">
        <w:rPr>
          <w:bCs/>
          <w:spacing w:val="-2"/>
          <w:sz w:val="26"/>
          <w:szCs w:val="26"/>
        </w:rPr>
        <w:t xml:space="preserve"> </w:t>
      </w:r>
      <w:r w:rsidR="004616A8" w:rsidRPr="00B46531">
        <w:rPr>
          <w:bCs/>
          <w:spacing w:val="-2"/>
          <w:sz w:val="26"/>
          <w:szCs w:val="26"/>
        </w:rPr>
        <w:t>l</w:t>
      </w:r>
      <w:r w:rsidRPr="00B46531">
        <w:rPr>
          <w:bCs/>
          <w:spacing w:val="-2"/>
          <w:sz w:val="26"/>
          <w:szCs w:val="26"/>
        </w:rPr>
        <w:t>и др.</w:t>
      </w:r>
    </w:p>
    <w:p w:rsidR="002B4F12" w:rsidRPr="00B46531" w:rsidRDefault="002B4F12" w:rsidP="00387BE9">
      <w:pPr>
        <w:keepNext/>
        <w:keepLines/>
        <w:widowControl w:val="0"/>
        <w:tabs>
          <w:tab w:val="left" w:pos="0"/>
          <w:tab w:val="left" w:pos="993"/>
          <w:tab w:val="left" w:pos="1134"/>
          <w:tab w:val="left" w:pos="2632"/>
        </w:tabs>
        <w:ind w:firstLine="709"/>
        <w:jc w:val="both"/>
        <w:outlineLvl w:val="0"/>
        <w:rPr>
          <w:i/>
          <w:sz w:val="26"/>
          <w:szCs w:val="26"/>
          <w:lang w:eastAsia="zh-CN"/>
        </w:rPr>
      </w:pPr>
      <w:bookmarkStart w:id="9" w:name="_Toc126658411"/>
      <w:r w:rsidRPr="00B46531">
        <w:rPr>
          <w:bCs/>
          <w:spacing w:val="-2"/>
          <w:sz w:val="26"/>
          <w:szCs w:val="26"/>
        </w:rPr>
        <w:t xml:space="preserve">При выполнении заданий по </w:t>
      </w:r>
      <w:r w:rsidR="00B428DB" w:rsidRPr="00B46531">
        <w:rPr>
          <w:bCs/>
          <w:spacing w:val="-2"/>
          <w:sz w:val="26"/>
          <w:szCs w:val="26"/>
        </w:rPr>
        <w:t xml:space="preserve">НИР </w:t>
      </w:r>
      <w:r w:rsidRPr="00B46531">
        <w:rPr>
          <w:bCs/>
          <w:spacing w:val="-2"/>
          <w:sz w:val="26"/>
          <w:szCs w:val="26"/>
        </w:rPr>
        <w:t>рекомендуется использование материалов, размещенных в Личных кабинетах обучающихся ЕТИС ПГНИУ (</w:t>
      </w:r>
      <w:r w:rsidRPr="00B46531">
        <w:rPr>
          <w:b/>
          <w:bCs/>
          <w:i/>
          <w:iCs/>
          <w:spacing w:val="-2"/>
          <w:sz w:val="26"/>
          <w:szCs w:val="26"/>
        </w:rPr>
        <w:t>etis.psu.ru).</w:t>
      </w:r>
      <w:bookmarkEnd w:id="9"/>
    </w:p>
    <w:p w:rsidR="002B4F12" w:rsidRPr="00B46531" w:rsidRDefault="002B4F12" w:rsidP="00387BE9">
      <w:pPr>
        <w:widowControl w:val="0"/>
        <w:tabs>
          <w:tab w:val="left" w:pos="0"/>
          <w:tab w:val="left" w:pos="993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B46531">
        <w:rPr>
          <w:sz w:val="26"/>
          <w:szCs w:val="26"/>
          <w:lang w:eastAsia="zh-CN"/>
        </w:rPr>
        <w:t>Н</w:t>
      </w:r>
      <w:r w:rsidRPr="00B46531">
        <w:rPr>
          <w:spacing w:val="-3"/>
          <w:sz w:val="26"/>
          <w:szCs w:val="26"/>
          <w:lang w:eastAsia="zh-CN"/>
        </w:rPr>
        <w:t xml:space="preserve">аучно-исследовательские </w:t>
      </w:r>
      <w:r w:rsidRPr="00B46531">
        <w:rPr>
          <w:sz w:val="26"/>
          <w:szCs w:val="26"/>
          <w:lang w:eastAsia="zh-CN"/>
        </w:rPr>
        <w:t>технологии, используемые при выполнении</w:t>
      </w:r>
      <w:r w:rsidR="00C35203" w:rsidRPr="00B46531">
        <w:rPr>
          <w:sz w:val="26"/>
          <w:szCs w:val="26"/>
          <w:lang w:eastAsia="zh-CN"/>
        </w:rPr>
        <w:t xml:space="preserve"> заданий,</w:t>
      </w:r>
      <w:r w:rsidRPr="00B46531">
        <w:rPr>
          <w:sz w:val="26"/>
          <w:szCs w:val="26"/>
          <w:lang w:eastAsia="zh-CN"/>
        </w:rPr>
        <w:t xml:space="preserve"> включают:</w:t>
      </w:r>
    </w:p>
    <w:p w:rsidR="002B4F12" w:rsidRPr="00B46531" w:rsidRDefault="002B4F12" w:rsidP="005666D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zh-CN"/>
        </w:rPr>
      </w:pPr>
      <w:r w:rsidRPr="00B46531">
        <w:rPr>
          <w:sz w:val="26"/>
          <w:szCs w:val="26"/>
          <w:lang w:eastAsia="zh-CN"/>
        </w:rPr>
        <w:t>Реализацию принципов методологии научного исследования</w:t>
      </w:r>
      <w:r w:rsidR="00C35203" w:rsidRPr="00B46531">
        <w:rPr>
          <w:sz w:val="26"/>
          <w:szCs w:val="26"/>
          <w:lang w:eastAsia="zh-CN"/>
        </w:rPr>
        <w:t>.</w:t>
      </w:r>
    </w:p>
    <w:p w:rsidR="002B4F12" w:rsidRPr="00B46531" w:rsidRDefault="002B4F12" w:rsidP="005666D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zh-CN"/>
        </w:rPr>
      </w:pPr>
      <w:r w:rsidRPr="00B46531">
        <w:rPr>
          <w:sz w:val="26"/>
          <w:szCs w:val="26"/>
          <w:lang w:eastAsia="zh-CN"/>
        </w:rPr>
        <w:t>Применение общенаучных теоретических методов</w:t>
      </w:r>
      <w:r w:rsidR="00C35203" w:rsidRPr="00B46531">
        <w:rPr>
          <w:sz w:val="26"/>
          <w:szCs w:val="26"/>
          <w:lang w:eastAsia="zh-CN"/>
        </w:rPr>
        <w:t>.</w:t>
      </w:r>
    </w:p>
    <w:p w:rsidR="002B4F12" w:rsidRPr="00B46531" w:rsidRDefault="002B4F12" w:rsidP="005666D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zh-CN"/>
        </w:rPr>
      </w:pPr>
      <w:r w:rsidRPr="00B46531">
        <w:rPr>
          <w:sz w:val="26"/>
          <w:szCs w:val="26"/>
          <w:lang w:eastAsia="zh-CN"/>
        </w:rPr>
        <w:t>Применение процедур эмпирико-теоретических методов</w:t>
      </w:r>
      <w:r w:rsidR="00C35203" w:rsidRPr="00B46531">
        <w:rPr>
          <w:sz w:val="26"/>
          <w:szCs w:val="26"/>
          <w:lang w:eastAsia="zh-CN"/>
        </w:rPr>
        <w:t>.</w:t>
      </w:r>
    </w:p>
    <w:p w:rsidR="002B4F12" w:rsidRPr="00B46531" w:rsidRDefault="002B4F12" w:rsidP="005666D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zh-CN"/>
        </w:rPr>
      </w:pPr>
      <w:r w:rsidRPr="00B46531">
        <w:rPr>
          <w:sz w:val="26"/>
          <w:szCs w:val="26"/>
          <w:lang w:eastAsia="zh-CN"/>
        </w:rPr>
        <w:t>Применение метода анализа документов</w:t>
      </w:r>
      <w:r w:rsidR="00C35203" w:rsidRPr="00B46531">
        <w:rPr>
          <w:sz w:val="26"/>
          <w:szCs w:val="26"/>
          <w:lang w:eastAsia="zh-CN"/>
        </w:rPr>
        <w:t>.</w:t>
      </w:r>
    </w:p>
    <w:p w:rsidR="002B4F12" w:rsidRPr="00B46531" w:rsidRDefault="002B4F12" w:rsidP="005666D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i/>
          <w:sz w:val="26"/>
          <w:szCs w:val="26"/>
          <w:lang w:eastAsia="zh-CN"/>
        </w:rPr>
      </w:pPr>
      <w:r w:rsidRPr="00B46531">
        <w:rPr>
          <w:sz w:val="26"/>
          <w:szCs w:val="26"/>
          <w:lang w:eastAsia="zh-CN"/>
        </w:rPr>
        <w:t>Формирование авторской исследовательской позиции</w:t>
      </w:r>
      <w:r w:rsidR="00C35203" w:rsidRPr="00B46531">
        <w:rPr>
          <w:sz w:val="26"/>
          <w:szCs w:val="26"/>
          <w:lang w:eastAsia="zh-CN"/>
        </w:rPr>
        <w:t>.</w:t>
      </w:r>
    </w:p>
    <w:p w:rsidR="002B4F12" w:rsidRPr="00B46531" w:rsidRDefault="002B4F12" w:rsidP="00387BE9">
      <w:pPr>
        <w:widowControl w:val="0"/>
        <w:tabs>
          <w:tab w:val="left" w:pos="0"/>
          <w:tab w:val="left" w:pos="993"/>
          <w:tab w:val="left" w:pos="1134"/>
        </w:tabs>
        <w:suppressAutoHyphens/>
        <w:ind w:firstLine="709"/>
        <w:jc w:val="both"/>
        <w:rPr>
          <w:i/>
          <w:sz w:val="26"/>
          <w:szCs w:val="26"/>
          <w:lang w:eastAsia="zh-CN"/>
        </w:rPr>
      </w:pPr>
    </w:p>
    <w:p w:rsidR="00C165A3" w:rsidRPr="00B46531" w:rsidRDefault="00C165A3" w:rsidP="005666D8">
      <w:pPr>
        <w:widowControl w:val="0"/>
        <w:numPr>
          <w:ilvl w:val="1"/>
          <w:numId w:val="16"/>
        </w:numPr>
        <w:tabs>
          <w:tab w:val="left" w:pos="0"/>
          <w:tab w:val="left" w:pos="993"/>
          <w:tab w:val="left" w:pos="1134"/>
        </w:tabs>
        <w:suppressAutoHyphens/>
        <w:ind w:left="709"/>
        <w:jc w:val="center"/>
        <w:rPr>
          <w:b/>
          <w:sz w:val="26"/>
          <w:szCs w:val="26"/>
          <w:lang w:eastAsia="zh-CN"/>
        </w:rPr>
      </w:pPr>
      <w:r w:rsidRPr="00B46531">
        <w:rPr>
          <w:b/>
          <w:sz w:val="26"/>
          <w:szCs w:val="26"/>
          <w:lang w:eastAsia="zh-CN"/>
        </w:rPr>
        <w:t xml:space="preserve">Описание материально-технической базы, необходимой </w:t>
      </w:r>
      <w:r w:rsidR="00B513A4" w:rsidRPr="00B46531">
        <w:rPr>
          <w:b/>
          <w:sz w:val="26"/>
          <w:szCs w:val="26"/>
          <w:lang w:eastAsia="zh-CN"/>
        </w:rPr>
        <w:t>д</w:t>
      </w:r>
      <w:r w:rsidRPr="00B46531">
        <w:rPr>
          <w:b/>
          <w:sz w:val="26"/>
          <w:szCs w:val="26"/>
          <w:lang w:eastAsia="zh-CN"/>
        </w:rPr>
        <w:t xml:space="preserve">ля проведения </w:t>
      </w:r>
      <w:r w:rsidR="00B428DB" w:rsidRPr="00B46531">
        <w:rPr>
          <w:b/>
          <w:sz w:val="26"/>
          <w:szCs w:val="26"/>
          <w:lang w:eastAsia="zh-CN"/>
        </w:rPr>
        <w:t>НИР</w:t>
      </w:r>
    </w:p>
    <w:p w:rsidR="00C165A3" w:rsidRPr="00B46531" w:rsidRDefault="00C165A3" w:rsidP="00387BE9">
      <w:pPr>
        <w:widowControl w:val="0"/>
        <w:tabs>
          <w:tab w:val="left" w:pos="0"/>
          <w:tab w:val="left" w:pos="993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</w:p>
    <w:p w:rsidR="00C165A3" w:rsidRPr="00B46531" w:rsidRDefault="00C165A3" w:rsidP="00387BE9">
      <w:pPr>
        <w:widowControl w:val="0"/>
        <w:tabs>
          <w:tab w:val="left" w:pos="0"/>
          <w:tab w:val="left" w:pos="993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B46531">
        <w:rPr>
          <w:sz w:val="26"/>
          <w:szCs w:val="26"/>
          <w:lang w:eastAsia="zh-CN"/>
        </w:rPr>
        <w:t xml:space="preserve">Для выполнения индивидуальных заданий и оформления результатов </w:t>
      </w:r>
      <w:r w:rsidR="00B428DB" w:rsidRPr="00B46531">
        <w:rPr>
          <w:sz w:val="26"/>
          <w:szCs w:val="26"/>
          <w:lang w:eastAsia="zh-CN"/>
        </w:rPr>
        <w:t xml:space="preserve">НИР </w:t>
      </w:r>
      <w:r w:rsidRPr="00B46531">
        <w:rPr>
          <w:sz w:val="26"/>
          <w:szCs w:val="26"/>
          <w:lang w:eastAsia="zh-CN"/>
        </w:rPr>
        <w:t xml:space="preserve">студенту по месту прохождения </w:t>
      </w:r>
      <w:r w:rsidR="00B428DB" w:rsidRPr="00B46531">
        <w:rPr>
          <w:sz w:val="26"/>
          <w:szCs w:val="26"/>
          <w:lang w:eastAsia="zh-CN"/>
        </w:rPr>
        <w:t xml:space="preserve">учебной </w:t>
      </w:r>
      <w:r w:rsidRPr="00B46531">
        <w:rPr>
          <w:sz w:val="26"/>
          <w:szCs w:val="26"/>
          <w:lang w:eastAsia="zh-CN"/>
        </w:rPr>
        <w:t>практики должн</w:t>
      </w:r>
      <w:r w:rsidR="00565FA2" w:rsidRPr="00B46531">
        <w:rPr>
          <w:sz w:val="26"/>
          <w:szCs w:val="26"/>
          <w:lang w:eastAsia="zh-CN"/>
        </w:rPr>
        <w:t>о</w:t>
      </w:r>
      <w:r w:rsidRPr="00B46531">
        <w:rPr>
          <w:sz w:val="26"/>
          <w:szCs w:val="26"/>
          <w:lang w:eastAsia="zh-CN"/>
        </w:rPr>
        <w:t xml:space="preserve"> быть </w:t>
      </w:r>
      <w:r w:rsidR="00565FA2" w:rsidRPr="00B46531">
        <w:rPr>
          <w:sz w:val="26"/>
          <w:szCs w:val="26"/>
          <w:lang w:eastAsia="zh-CN"/>
        </w:rPr>
        <w:t>предоставлено помещение для самостоятельной работы - аудитория, оснащенная компьютерной техникой с возможностью подключения к сети «Интернет», обеспеченная доступом в электронную информационно-образовательную среду университета. Помещения Научной библиотеки ПГНИУ.</w:t>
      </w:r>
    </w:p>
    <w:p w:rsidR="004B4053" w:rsidRPr="00B46531" w:rsidRDefault="004B4053" w:rsidP="00387BE9">
      <w:pPr>
        <w:widowControl w:val="0"/>
        <w:tabs>
          <w:tab w:val="left" w:pos="0"/>
          <w:tab w:val="left" w:pos="993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</w:p>
    <w:p w:rsidR="002B4F12" w:rsidRPr="00B46531" w:rsidRDefault="002B4F12" w:rsidP="005666D8">
      <w:pPr>
        <w:numPr>
          <w:ilvl w:val="1"/>
          <w:numId w:val="16"/>
        </w:numPr>
        <w:tabs>
          <w:tab w:val="left" w:pos="0"/>
          <w:tab w:val="left" w:pos="1080"/>
          <w:tab w:val="left" w:pos="1134"/>
          <w:tab w:val="left" w:pos="1260"/>
          <w:tab w:val="left" w:pos="1820"/>
          <w:tab w:val="left" w:pos="2127"/>
          <w:tab w:val="left" w:pos="2410"/>
        </w:tabs>
        <w:spacing w:after="240"/>
        <w:ind w:left="709"/>
        <w:jc w:val="center"/>
        <w:rPr>
          <w:sz w:val="26"/>
          <w:szCs w:val="26"/>
        </w:rPr>
      </w:pPr>
      <w:r w:rsidRPr="00B46531">
        <w:rPr>
          <w:b/>
          <w:sz w:val="26"/>
          <w:szCs w:val="26"/>
        </w:rPr>
        <w:t>Методические</w:t>
      </w:r>
      <w:r w:rsidR="007E1487" w:rsidRPr="00B46531">
        <w:rPr>
          <w:b/>
          <w:sz w:val="26"/>
          <w:szCs w:val="26"/>
        </w:rPr>
        <w:t xml:space="preserve"> </w:t>
      </w:r>
      <w:r w:rsidRPr="00B46531">
        <w:rPr>
          <w:b/>
          <w:sz w:val="26"/>
          <w:szCs w:val="26"/>
        </w:rPr>
        <w:t>указания обучающимся</w:t>
      </w:r>
    </w:p>
    <w:p w:rsidR="00B513A4" w:rsidRPr="00B46531" w:rsidRDefault="00B513A4" w:rsidP="00387BE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 xml:space="preserve">Для руководства </w:t>
      </w:r>
      <w:r w:rsidR="002E2362" w:rsidRPr="00B46531">
        <w:rPr>
          <w:sz w:val="26"/>
          <w:szCs w:val="26"/>
        </w:rPr>
        <w:t>НИР</w:t>
      </w:r>
      <w:r w:rsidR="007E1487" w:rsidRPr="00B46531">
        <w:rPr>
          <w:sz w:val="26"/>
          <w:szCs w:val="26"/>
        </w:rPr>
        <w:t xml:space="preserve"> </w:t>
      </w:r>
      <w:r w:rsidR="002E2362" w:rsidRPr="00B46531">
        <w:rPr>
          <w:sz w:val="26"/>
          <w:szCs w:val="26"/>
        </w:rPr>
        <w:t>назначается</w:t>
      </w:r>
      <w:r w:rsidRPr="00B46531">
        <w:rPr>
          <w:sz w:val="26"/>
          <w:szCs w:val="26"/>
        </w:rPr>
        <w:t xml:space="preserve"> руководитель </w:t>
      </w:r>
      <w:r w:rsidR="006E1625" w:rsidRPr="00B46531">
        <w:rPr>
          <w:sz w:val="26"/>
          <w:szCs w:val="26"/>
        </w:rPr>
        <w:t>из числа профессорск</w:t>
      </w:r>
      <w:r w:rsidRPr="00B46531">
        <w:rPr>
          <w:sz w:val="26"/>
          <w:szCs w:val="26"/>
        </w:rPr>
        <w:t>о</w:t>
      </w:r>
      <w:r w:rsidR="006E1625" w:rsidRPr="00B46531">
        <w:rPr>
          <w:sz w:val="26"/>
          <w:szCs w:val="26"/>
        </w:rPr>
        <w:t>-преподавательского состава кафедры менеджмента, в обязанности которого входит:</w:t>
      </w:r>
    </w:p>
    <w:p w:rsidR="006E1625" w:rsidRPr="00B46531" w:rsidRDefault="006E1625" w:rsidP="00387BE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-разработка</w:t>
      </w:r>
      <w:r w:rsidR="007E1487" w:rsidRPr="00B46531">
        <w:rPr>
          <w:sz w:val="26"/>
          <w:szCs w:val="26"/>
        </w:rPr>
        <w:t xml:space="preserve"> </w:t>
      </w:r>
      <w:r w:rsidR="00C35203" w:rsidRPr="00B46531">
        <w:rPr>
          <w:sz w:val="26"/>
          <w:szCs w:val="26"/>
        </w:rPr>
        <w:t xml:space="preserve">индивидуальных </w:t>
      </w:r>
      <w:r w:rsidRPr="00B46531">
        <w:rPr>
          <w:sz w:val="26"/>
          <w:szCs w:val="26"/>
        </w:rPr>
        <w:t>заданий для обучающихся, выполняемых в пер</w:t>
      </w:r>
      <w:r w:rsidRPr="00B46531">
        <w:rPr>
          <w:sz w:val="26"/>
          <w:szCs w:val="26"/>
        </w:rPr>
        <w:t>и</w:t>
      </w:r>
      <w:r w:rsidRPr="00B46531">
        <w:rPr>
          <w:sz w:val="26"/>
          <w:szCs w:val="26"/>
        </w:rPr>
        <w:t xml:space="preserve">од </w:t>
      </w:r>
      <w:r w:rsidR="00B428DB" w:rsidRPr="00B46531">
        <w:rPr>
          <w:sz w:val="26"/>
          <w:szCs w:val="26"/>
        </w:rPr>
        <w:t xml:space="preserve">учебной </w:t>
      </w:r>
      <w:r w:rsidRPr="00B46531">
        <w:rPr>
          <w:sz w:val="26"/>
          <w:szCs w:val="26"/>
        </w:rPr>
        <w:t>практики;</w:t>
      </w:r>
    </w:p>
    <w:p w:rsidR="006E1625" w:rsidRPr="00B46531" w:rsidRDefault="006E1625" w:rsidP="00387BE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- контроль</w:t>
      </w:r>
      <w:r w:rsidR="007E1487" w:rsidRPr="00B46531">
        <w:rPr>
          <w:sz w:val="26"/>
          <w:szCs w:val="26"/>
        </w:rPr>
        <w:t xml:space="preserve"> </w:t>
      </w:r>
      <w:r w:rsidRPr="00B46531">
        <w:rPr>
          <w:sz w:val="26"/>
          <w:szCs w:val="26"/>
        </w:rPr>
        <w:t xml:space="preserve">за соблюдением сроков </w:t>
      </w:r>
      <w:r w:rsidR="00B428DB" w:rsidRPr="00B46531">
        <w:rPr>
          <w:sz w:val="26"/>
          <w:szCs w:val="26"/>
        </w:rPr>
        <w:t xml:space="preserve">выполнения НИР </w:t>
      </w:r>
      <w:r w:rsidRPr="00B46531">
        <w:rPr>
          <w:sz w:val="26"/>
          <w:szCs w:val="26"/>
        </w:rPr>
        <w:t>и соответствием ее соде</w:t>
      </w:r>
      <w:r w:rsidRPr="00B46531">
        <w:rPr>
          <w:sz w:val="26"/>
          <w:szCs w:val="26"/>
        </w:rPr>
        <w:t>р</w:t>
      </w:r>
      <w:r w:rsidRPr="00B46531">
        <w:rPr>
          <w:sz w:val="26"/>
          <w:szCs w:val="26"/>
        </w:rPr>
        <w:t>жания требованиям, установленным ОП;</w:t>
      </w:r>
    </w:p>
    <w:p w:rsidR="006E1625" w:rsidRPr="00B46531" w:rsidRDefault="006E1625" w:rsidP="00387BE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- оценка результатов</w:t>
      </w:r>
      <w:r w:rsidR="007E1487" w:rsidRPr="00B46531">
        <w:rPr>
          <w:sz w:val="26"/>
          <w:szCs w:val="26"/>
        </w:rPr>
        <w:t xml:space="preserve"> </w:t>
      </w:r>
      <w:r w:rsidR="00B428DB" w:rsidRPr="00B46531">
        <w:rPr>
          <w:sz w:val="26"/>
          <w:szCs w:val="26"/>
        </w:rPr>
        <w:t>НИР</w:t>
      </w:r>
      <w:r w:rsidRPr="00B46531">
        <w:rPr>
          <w:sz w:val="26"/>
          <w:szCs w:val="26"/>
        </w:rPr>
        <w:t>;</w:t>
      </w:r>
    </w:p>
    <w:p w:rsidR="00BE0982" w:rsidRPr="00B46531" w:rsidRDefault="00BE0982" w:rsidP="00387BE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Студенты в период</w:t>
      </w:r>
      <w:r w:rsidR="00B428DB" w:rsidRPr="00B46531">
        <w:rPr>
          <w:sz w:val="26"/>
          <w:szCs w:val="26"/>
        </w:rPr>
        <w:t xml:space="preserve"> выполнения НИР</w:t>
      </w:r>
      <w:r w:rsidRPr="00B46531">
        <w:rPr>
          <w:sz w:val="26"/>
          <w:szCs w:val="26"/>
        </w:rPr>
        <w:t>:</w:t>
      </w:r>
    </w:p>
    <w:p w:rsidR="00BE0982" w:rsidRPr="00B46531" w:rsidRDefault="00BE0982" w:rsidP="00387BE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 xml:space="preserve">– выполняют задания, предусмотренные </w:t>
      </w:r>
      <w:r w:rsidR="00C35203" w:rsidRPr="00B46531">
        <w:rPr>
          <w:sz w:val="26"/>
          <w:szCs w:val="26"/>
        </w:rPr>
        <w:t>программой НИР</w:t>
      </w:r>
      <w:r w:rsidRPr="00B46531">
        <w:rPr>
          <w:sz w:val="26"/>
          <w:szCs w:val="26"/>
        </w:rPr>
        <w:t>;</w:t>
      </w:r>
    </w:p>
    <w:p w:rsidR="00BE0982" w:rsidRPr="00B46531" w:rsidRDefault="00BE0982" w:rsidP="00387BE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– соблюдают правила внутреннего трудового распорядка;</w:t>
      </w:r>
    </w:p>
    <w:p w:rsidR="00BE0982" w:rsidRPr="00B46531" w:rsidRDefault="00BE0982" w:rsidP="00387BE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– соблюдают требования охраны труда и пожарной безопасности.</w:t>
      </w:r>
    </w:p>
    <w:p w:rsidR="00CC6476" w:rsidRPr="00B46531" w:rsidRDefault="00CC6476" w:rsidP="00387BE9">
      <w:pPr>
        <w:widowControl w:val="0"/>
        <w:tabs>
          <w:tab w:val="left" w:pos="0"/>
          <w:tab w:val="left" w:pos="1134"/>
        </w:tabs>
        <w:suppressAutoHyphens/>
        <w:spacing w:before="240" w:after="240"/>
        <w:ind w:firstLine="709"/>
        <w:jc w:val="both"/>
        <w:rPr>
          <w:sz w:val="26"/>
          <w:szCs w:val="26"/>
          <w:lang w:eastAsia="zh-CN"/>
        </w:rPr>
      </w:pPr>
      <w:r w:rsidRPr="00B46531">
        <w:rPr>
          <w:sz w:val="26"/>
          <w:szCs w:val="26"/>
          <w:lang w:eastAsia="zh-CN"/>
        </w:rPr>
        <w:t>Методичес</w:t>
      </w:r>
      <w:r w:rsidR="005A79DF" w:rsidRPr="00B46531">
        <w:rPr>
          <w:sz w:val="26"/>
          <w:szCs w:val="26"/>
          <w:lang w:eastAsia="zh-CN"/>
        </w:rPr>
        <w:t xml:space="preserve">кое обеспечение </w:t>
      </w:r>
      <w:r w:rsidR="00C35203" w:rsidRPr="00B46531">
        <w:rPr>
          <w:sz w:val="26"/>
          <w:szCs w:val="26"/>
          <w:lang w:eastAsia="zh-CN"/>
        </w:rPr>
        <w:t>НИР [</w:t>
      </w:r>
      <w:r w:rsidR="005A79DF" w:rsidRPr="00B46531">
        <w:rPr>
          <w:sz w:val="26"/>
          <w:szCs w:val="26"/>
          <w:lang w:eastAsia="zh-CN"/>
        </w:rPr>
        <w:t>учебной</w:t>
      </w:r>
      <w:r w:rsidRPr="00B46531">
        <w:rPr>
          <w:sz w:val="26"/>
          <w:szCs w:val="26"/>
          <w:lang w:eastAsia="zh-CN"/>
        </w:rPr>
        <w:t xml:space="preserve"> практики</w:t>
      </w:r>
      <w:r w:rsidR="00C35203" w:rsidRPr="00B46531">
        <w:rPr>
          <w:sz w:val="26"/>
          <w:szCs w:val="26"/>
          <w:lang w:eastAsia="zh-CN"/>
        </w:rPr>
        <w:t>]</w:t>
      </w:r>
      <w:r w:rsidRPr="00B46531">
        <w:rPr>
          <w:sz w:val="26"/>
          <w:szCs w:val="26"/>
          <w:lang w:eastAsia="zh-CN"/>
        </w:rPr>
        <w:t xml:space="preserve"> разрабатывает выпускающая кафедра менеджмента в виде Программы </w:t>
      </w:r>
      <w:r w:rsidR="00F9635D" w:rsidRPr="00B46531">
        <w:rPr>
          <w:sz w:val="26"/>
          <w:szCs w:val="26"/>
          <w:lang w:eastAsia="zh-CN"/>
        </w:rPr>
        <w:t>НИР [</w:t>
      </w:r>
      <w:r w:rsidR="005A79DF" w:rsidRPr="00B46531">
        <w:rPr>
          <w:sz w:val="26"/>
          <w:szCs w:val="26"/>
          <w:lang w:eastAsia="zh-CN"/>
        </w:rPr>
        <w:t xml:space="preserve">учебной </w:t>
      </w:r>
      <w:r w:rsidRPr="00B46531">
        <w:rPr>
          <w:sz w:val="26"/>
          <w:szCs w:val="26"/>
          <w:lang w:eastAsia="zh-CN"/>
        </w:rPr>
        <w:t>практики</w:t>
      </w:r>
      <w:r w:rsidR="00F9635D" w:rsidRPr="00B46531">
        <w:rPr>
          <w:sz w:val="26"/>
          <w:szCs w:val="26"/>
          <w:lang w:eastAsia="zh-CN"/>
        </w:rPr>
        <w:t>]</w:t>
      </w:r>
      <w:r w:rsidRPr="00B46531">
        <w:rPr>
          <w:sz w:val="26"/>
          <w:szCs w:val="26"/>
          <w:lang w:eastAsia="zh-CN"/>
        </w:rPr>
        <w:t>.</w:t>
      </w:r>
    </w:p>
    <w:p w:rsidR="00270CFC" w:rsidRPr="00B46531" w:rsidRDefault="00270CFC" w:rsidP="00387BE9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sz w:val="26"/>
          <w:szCs w:val="26"/>
        </w:rPr>
      </w:pPr>
      <w:r w:rsidRPr="00B46531">
        <w:rPr>
          <w:sz w:val="26"/>
          <w:szCs w:val="26"/>
          <w:lang w:eastAsia="zh-CN"/>
        </w:rPr>
        <w:lastRenderedPageBreak/>
        <w:t xml:space="preserve">Прохождение практики осуществляется в соответствии с </w:t>
      </w:r>
      <w:r w:rsidR="00F9635D" w:rsidRPr="00B46531">
        <w:rPr>
          <w:sz w:val="26"/>
          <w:szCs w:val="26"/>
          <w:lang w:eastAsia="zh-CN"/>
        </w:rPr>
        <w:t xml:space="preserve">планом - </w:t>
      </w:r>
      <w:r w:rsidRPr="00B46531">
        <w:rPr>
          <w:sz w:val="26"/>
          <w:szCs w:val="26"/>
          <w:lang w:eastAsia="zh-CN"/>
        </w:rPr>
        <w:t>графиком</w:t>
      </w:r>
      <w:r w:rsidR="00BA6EE0" w:rsidRPr="00B46531">
        <w:rPr>
          <w:sz w:val="26"/>
          <w:szCs w:val="26"/>
          <w:lang w:eastAsia="zh-CN"/>
        </w:rPr>
        <w:t>:</w:t>
      </w:r>
    </w:p>
    <w:p w:rsidR="00FA5066" w:rsidRPr="00B46531" w:rsidRDefault="00BA6EE0" w:rsidP="00387BE9">
      <w:pPr>
        <w:widowControl w:val="0"/>
        <w:tabs>
          <w:tab w:val="left" w:pos="0"/>
          <w:tab w:val="left" w:pos="1134"/>
        </w:tabs>
        <w:suppressAutoHyphens/>
        <w:ind w:firstLine="709"/>
        <w:jc w:val="center"/>
        <w:rPr>
          <w:b/>
          <w:sz w:val="26"/>
          <w:szCs w:val="26"/>
        </w:rPr>
      </w:pPr>
      <w:r w:rsidRPr="00B46531">
        <w:rPr>
          <w:b/>
          <w:sz w:val="26"/>
          <w:szCs w:val="26"/>
        </w:rPr>
        <w:t>План-г</w:t>
      </w:r>
      <w:r w:rsidR="00FA5066" w:rsidRPr="00B46531">
        <w:rPr>
          <w:b/>
          <w:sz w:val="26"/>
          <w:szCs w:val="26"/>
        </w:rPr>
        <w:t>рафик прохождения</w:t>
      </w:r>
      <w:r w:rsidR="007E1487" w:rsidRPr="00B46531">
        <w:rPr>
          <w:b/>
          <w:sz w:val="26"/>
          <w:szCs w:val="26"/>
        </w:rPr>
        <w:t xml:space="preserve"> </w:t>
      </w:r>
      <w:r w:rsidR="00D66A60" w:rsidRPr="00B46531">
        <w:rPr>
          <w:b/>
          <w:sz w:val="26"/>
          <w:szCs w:val="26"/>
        </w:rPr>
        <w:t>учебной</w:t>
      </w:r>
      <w:r w:rsidR="00FA5066" w:rsidRPr="00B46531">
        <w:rPr>
          <w:b/>
          <w:sz w:val="26"/>
          <w:szCs w:val="26"/>
        </w:rPr>
        <w:t xml:space="preserve"> практики</w:t>
      </w:r>
    </w:p>
    <w:p w:rsidR="002B4F12" w:rsidRPr="00B46531" w:rsidRDefault="002B4F12" w:rsidP="00387BE9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</w:p>
    <w:tbl>
      <w:tblPr>
        <w:tblW w:w="9520" w:type="dxa"/>
        <w:tblInd w:w="250" w:type="dxa"/>
        <w:tblLayout w:type="fixed"/>
        <w:tblLook w:val="0000"/>
      </w:tblPr>
      <w:tblGrid>
        <w:gridCol w:w="590"/>
        <w:gridCol w:w="1350"/>
        <w:gridCol w:w="4253"/>
        <w:gridCol w:w="3327"/>
      </w:tblGrid>
      <w:tr w:rsidR="002B4F12" w:rsidRPr="002B4F12" w:rsidTr="00387BE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F12" w:rsidRPr="00166963" w:rsidRDefault="002B4F12" w:rsidP="00387BE9">
            <w:pPr>
              <w:widowControl w:val="0"/>
              <w:tabs>
                <w:tab w:val="left" w:pos="57"/>
                <w:tab w:val="left" w:pos="384"/>
                <w:tab w:val="left" w:pos="1134"/>
              </w:tabs>
              <w:suppressAutoHyphens/>
              <w:ind w:firstLine="709"/>
              <w:jc w:val="center"/>
              <w:rPr>
                <w:b/>
                <w:lang w:eastAsia="zh-CN"/>
              </w:rPr>
            </w:pPr>
            <w:r w:rsidRPr="00166963">
              <w:rPr>
                <w:b/>
                <w:lang w:eastAsia="zh-CN"/>
              </w:rPr>
              <w:t>№</w:t>
            </w:r>
          </w:p>
          <w:p w:rsidR="002B4F12" w:rsidRPr="00166963" w:rsidRDefault="002B4F12" w:rsidP="00387BE9">
            <w:pPr>
              <w:widowControl w:val="0"/>
              <w:tabs>
                <w:tab w:val="left" w:pos="57"/>
                <w:tab w:val="left" w:pos="384"/>
                <w:tab w:val="left" w:pos="1134"/>
              </w:tabs>
              <w:suppressAutoHyphens/>
              <w:ind w:firstLine="709"/>
              <w:jc w:val="center"/>
              <w:rPr>
                <w:b/>
                <w:lang w:eastAsia="zh-CN"/>
              </w:rPr>
            </w:pPr>
            <w:r w:rsidRPr="00166963">
              <w:rPr>
                <w:b/>
                <w:lang w:eastAsia="zh-CN"/>
              </w:rPr>
              <w:t>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F12" w:rsidRPr="00166963" w:rsidRDefault="002B4F12" w:rsidP="00387BE9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center"/>
              <w:rPr>
                <w:b/>
                <w:lang w:eastAsia="zh-CN"/>
              </w:rPr>
            </w:pPr>
            <w:r w:rsidRPr="00166963">
              <w:rPr>
                <w:b/>
                <w:lang w:eastAsia="zh-CN"/>
              </w:rPr>
              <w:t>Разделы практики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F12" w:rsidRPr="00166963" w:rsidRDefault="002B4F12" w:rsidP="00387BE9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center"/>
              <w:rPr>
                <w:b/>
                <w:lang w:eastAsia="zh-CN"/>
              </w:rPr>
            </w:pPr>
            <w:r w:rsidRPr="00166963">
              <w:rPr>
                <w:b/>
                <w:lang w:eastAsia="zh-CN"/>
              </w:rPr>
              <w:t>Виды работ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F12" w:rsidRPr="00166963" w:rsidRDefault="002B4F12" w:rsidP="00387BE9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center"/>
              <w:rPr>
                <w:b/>
                <w:lang w:eastAsia="zh-CN"/>
              </w:rPr>
            </w:pPr>
            <w:r w:rsidRPr="00166963">
              <w:rPr>
                <w:b/>
                <w:lang w:eastAsia="zh-CN"/>
              </w:rPr>
              <w:t>Формы текущего контроля</w:t>
            </w:r>
          </w:p>
          <w:p w:rsidR="002B4F12" w:rsidRPr="00166963" w:rsidRDefault="002B4F12" w:rsidP="00387BE9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center"/>
              <w:rPr>
                <w:b/>
                <w:lang w:eastAsia="zh-CN"/>
              </w:rPr>
            </w:pPr>
          </w:p>
        </w:tc>
      </w:tr>
      <w:tr w:rsidR="00C737C6" w:rsidRPr="002B4F12" w:rsidTr="00B4061F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37C6" w:rsidRPr="00166963" w:rsidRDefault="00C737C6" w:rsidP="00387BE9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709"/>
              <w:jc w:val="both"/>
              <w:rPr>
                <w:lang w:eastAsia="zh-CN"/>
              </w:rPr>
            </w:pPr>
            <w:r w:rsidRPr="00166963">
              <w:rPr>
                <w:lang w:eastAsia="zh-CN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37C6" w:rsidRPr="00166963" w:rsidRDefault="00C737C6" w:rsidP="00387BE9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both"/>
              <w:rPr>
                <w:lang w:eastAsia="zh-CN"/>
              </w:rPr>
            </w:pPr>
            <w:r w:rsidRPr="00166963">
              <w:rPr>
                <w:lang w:eastAsia="zh-CN"/>
              </w:rPr>
              <w:t>Подготовительный этап</w:t>
            </w:r>
          </w:p>
          <w:p w:rsidR="00C737C6" w:rsidRPr="00C737C6" w:rsidRDefault="00C737C6" w:rsidP="00BC553C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jc w:val="both"/>
              <w:rPr>
                <w:b/>
                <w:lang w:eastAsia="zh-CN"/>
              </w:rPr>
            </w:pPr>
            <w:r w:rsidRPr="00C737C6">
              <w:rPr>
                <w:b/>
                <w:lang w:eastAsia="zh-CN"/>
              </w:rPr>
              <w:t>3</w:t>
            </w:r>
            <w:r w:rsidR="00BC553C">
              <w:rPr>
                <w:b/>
                <w:lang w:eastAsia="zh-CN"/>
              </w:rPr>
              <w:t>4</w:t>
            </w:r>
            <w:r w:rsidRPr="00C737C6">
              <w:rPr>
                <w:b/>
                <w:lang w:eastAsia="zh-CN"/>
              </w:rPr>
              <w:t xml:space="preserve"> ч</w:t>
            </w:r>
            <w:r w:rsidR="008F140A">
              <w:rPr>
                <w:b/>
                <w:lang w:eastAsia="zh-CN"/>
              </w:rPr>
              <w:t>асов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166963" w:rsidRDefault="00C737C6" w:rsidP="0043569A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lang w:eastAsia="zh-CN"/>
              </w:rPr>
            </w:pPr>
            <w:r>
              <w:rPr>
                <w:lang w:eastAsia="zh-CN"/>
              </w:rPr>
              <w:t>Ознакомление студентов с основами теоретически</w:t>
            </w:r>
            <w:r w:rsidR="0043569A">
              <w:rPr>
                <w:lang w:eastAsia="zh-CN"/>
              </w:rPr>
              <w:t>х</w:t>
            </w:r>
            <w:r>
              <w:rPr>
                <w:lang w:eastAsia="zh-CN"/>
              </w:rPr>
              <w:t xml:space="preserve"> подход</w:t>
            </w:r>
            <w:r w:rsidR="0043569A">
              <w:rPr>
                <w:lang w:eastAsia="zh-CN"/>
              </w:rPr>
              <w:t>ов</w:t>
            </w:r>
            <w:r>
              <w:rPr>
                <w:lang w:eastAsia="zh-CN"/>
              </w:rPr>
              <w:t xml:space="preserve"> к выполн</w:t>
            </w:r>
            <w:r>
              <w:rPr>
                <w:lang w:eastAsia="zh-CN"/>
              </w:rPr>
              <w:t>е</w:t>
            </w:r>
            <w:r>
              <w:rPr>
                <w:lang w:eastAsia="zh-CN"/>
              </w:rPr>
              <w:t>нию НИР</w:t>
            </w:r>
            <w:r w:rsidR="00B4061F">
              <w:rPr>
                <w:lang w:eastAsia="zh-CN"/>
              </w:rPr>
              <w:t xml:space="preserve"> (</w:t>
            </w:r>
            <w:r w:rsidR="00B428DB">
              <w:rPr>
                <w:lang w:eastAsia="zh-CN"/>
              </w:rPr>
              <w:t>постановке целей, форм</w:t>
            </w:r>
            <w:r w:rsidR="00B428DB">
              <w:rPr>
                <w:lang w:eastAsia="zh-CN"/>
              </w:rPr>
              <w:t>у</w:t>
            </w:r>
            <w:r w:rsidR="00B428DB">
              <w:rPr>
                <w:lang w:eastAsia="zh-CN"/>
              </w:rPr>
              <w:t>лированию задач и планируемых р</w:t>
            </w:r>
            <w:r w:rsidR="00B428DB">
              <w:rPr>
                <w:lang w:eastAsia="zh-CN"/>
              </w:rPr>
              <w:t>е</w:t>
            </w:r>
            <w:r w:rsidR="00B428DB">
              <w:rPr>
                <w:lang w:eastAsia="zh-CN"/>
              </w:rPr>
              <w:t xml:space="preserve">зультатов), ознакомление </w:t>
            </w:r>
            <w:r w:rsidR="0043569A">
              <w:rPr>
                <w:lang w:eastAsia="zh-CN"/>
              </w:rPr>
              <w:t>с библи</w:t>
            </w:r>
            <w:r w:rsidR="0043569A">
              <w:rPr>
                <w:lang w:eastAsia="zh-CN"/>
              </w:rPr>
              <w:t>о</w:t>
            </w:r>
            <w:r w:rsidR="0043569A">
              <w:rPr>
                <w:lang w:eastAsia="zh-CN"/>
              </w:rPr>
              <w:t>графическими</w:t>
            </w:r>
            <w:r w:rsidR="007E1487">
              <w:rPr>
                <w:lang w:eastAsia="zh-CN"/>
              </w:rPr>
              <w:t xml:space="preserve"> </w:t>
            </w:r>
            <w:r w:rsidR="00B4061F">
              <w:rPr>
                <w:lang w:eastAsia="zh-CN"/>
              </w:rPr>
              <w:t>ГОСТ</w:t>
            </w:r>
            <w:r w:rsidR="00B428DB">
              <w:rPr>
                <w:lang w:eastAsia="zh-CN"/>
              </w:rPr>
              <w:t>ами</w:t>
            </w:r>
            <w:r w:rsidR="00B027BC">
              <w:rPr>
                <w:lang w:eastAsia="zh-CN"/>
              </w:rPr>
              <w:t>,</w:t>
            </w:r>
            <w:r w:rsidR="00B4061F">
              <w:rPr>
                <w:lang w:eastAsia="zh-CN"/>
              </w:rPr>
              <w:t xml:space="preserve"> си</w:t>
            </w:r>
            <w:r w:rsidR="00B027BC">
              <w:rPr>
                <w:lang w:eastAsia="zh-CN"/>
              </w:rPr>
              <w:t>с</w:t>
            </w:r>
            <w:r w:rsidR="00B4061F">
              <w:rPr>
                <w:lang w:eastAsia="zh-CN"/>
              </w:rPr>
              <w:t>т</w:t>
            </w:r>
            <w:r w:rsidR="00B4061F">
              <w:rPr>
                <w:lang w:eastAsia="zh-CN"/>
              </w:rPr>
              <w:t>е</w:t>
            </w:r>
            <w:r w:rsidR="00B4061F">
              <w:rPr>
                <w:lang w:eastAsia="zh-CN"/>
              </w:rPr>
              <w:t>м</w:t>
            </w:r>
            <w:r w:rsidR="00B428DB">
              <w:rPr>
                <w:lang w:eastAsia="zh-CN"/>
              </w:rPr>
              <w:t>ой</w:t>
            </w:r>
            <w:r w:rsidR="00B027BC">
              <w:rPr>
                <w:lang w:eastAsia="zh-CN"/>
              </w:rPr>
              <w:t>«А</w:t>
            </w:r>
            <w:r w:rsidR="00B4061F">
              <w:rPr>
                <w:lang w:eastAsia="zh-CN"/>
              </w:rPr>
              <w:t>нтиплагиат</w:t>
            </w:r>
            <w:r w:rsidR="00B027BC">
              <w:rPr>
                <w:lang w:eastAsia="zh-CN"/>
              </w:rPr>
              <w:t>» и др.</w:t>
            </w:r>
            <w:r w:rsidR="00B428DB">
              <w:rPr>
                <w:lang w:eastAsia="zh-CN"/>
              </w:rPr>
              <w:t xml:space="preserve"> требованиями к оформлению результатов НИР.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166963" w:rsidRDefault="00C737C6" w:rsidP="00387BE9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rPr>
                <w:lang w:eastAsia="zh-CN"/>
              </w:rPr>
            </w:pPr>
            <w:r>
              <w:rPr>
                <w:lang w:eastAsia="zh-CN"/>
              </w:rPr>
              <w:t xml:space="preserve">Выбор темы исследования. </w:t>
            </w:r>
            <w:r w:rsidRPr="00166963">
              <w:rPr>
                <w:lang w:eastAsia="zh-CN"/>
              </w:rPr>
              <w:t>Выда</w:t>
            </w:r>
            <w:r>
              <w:rPr>
                <w:lang w:eastAsia="zh-CN"/>
              </w:rPr>
              <w:t xml:space="preserve">ча </w:t>
            </w:r>
            <w:r w:rsidR="0043569A">
              <w:rPr>
                <w:lang w:eastAsia="zh-CN"/>
              </w:rPr>
              <w:t xml:space="preserve">индивидуального </w:t>
            </w:r>
            <w:r w:rsidR="0043569A" w:rsidRPr="00166963">
              <w:rPr>
                <w:lang w:eastAsia="zh-CN"/>
              </w:rPr>
              <w:t>задания</w:t>
            </w:r>
            <w:r w:rsidRPr="00166963">
              <w:rPr>
                <w:lang w:eastAsia="zh-CN"/>
              </w:rPr>
              <w:t xml:space="preserve"> каждому студенту</w:t>
            </w:r>
            <w:r>
              <w:rPr>
                <w:lang w:eastAsia="zh-CN"/>
              </w:rPr>
              <w:t xml:space="preserve">. </w:t>
            </w:r>
          </w:p>
          <w:p w:rsidR="00C737C6" w:rsidRPr="00166963" w:rsidRDefault="00C737C6" w:rsidP="00F9635D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rPr>
                <w:lang w:eastAsia="zh-CN"/>
              </w:rPr>
            </w:pPr>
            <w:r w:rsidRPr="00166963">
              <w:rPr>
                <w:lang w:eastAsia="zh-CN"/>
              </w:rPr>
              <w:t xml:space="preserve">Консультации </w:t>
            </w:r>
            <w:r>
              <w:rPr>
                <w:lang w:eastAsia="zh-CN"/>
              </w:rPr>
              <w:t>руководителя НИР</w:t>
            </w:r>
            <w:r w:rsidRPr="00166963">
              <w:rPr>
                <w:lang w:eastAsia="zh-CN"/>
              </w:rPr>
              <w:t>.</w:t>
            </w:r>
          </w:p>
        </w:tc>
      </w:tr>
      <w:tr w:rsidR="00C737C6" w:rsidRPr="002B4F12" w:rsidTr="00B4061F">
        <w:tc>
          <w:tcPr>
            <w:tcW w:w="5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37C6" w:rsidRPr="00166963" w:rsidRDefault="00C737C6" w:rsidP="00387BE9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709"/>
              <w:jc w:val="both"/>
              <w:rPr>
                <w:lang w:eastAsia="zh-CN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37C6" w:rsidRPr="00FB23CB" w:rsidRDefault="00C737C6" w:rsidP="00A1691C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both"/>
              <w:rPr>
                <w:b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166963" w:rsidRDefault="00C737C6" w:rsidP="00F9635D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</w:pPr>
            <w:r w:rsidRPr="00166963">
              <w:t>Формирование индивидуального з</w:t>
            </w:r>
            <w:r w:rsidRPr="00166963">
              <w:t>а</w:t>
            </w:r>
            <w:r w:rsidRPr="00166963">
              <w:t xml:space="preserve">дания </w:t>
            </w:r>
            <w:r w:rsidR="0043569A">
              <w:t xml:space="preserve">НИР </w:t>
            </w:r>
            <w:r w:rsidR="0043569A" w:rsidRPr="00166963">
              <w:rPr>
                <w:color w:val="000000"/>
                <w:lang w:eastAsia="zh-CN"/>
              </w:rPr>
              <w:t>в</w:t>
            </w:r>
            <w:r w:rsidRPr="00166963">
              <w:rPr>
                <w:color w:val="000000"/>
                <w:lang w:eastAsia="zh-CN"/>
              </w:rPr>
              <w:t xml:space="preserve"> соответствии с </w:t>
            </w:r>
            <w:r>
              <w:rPr>
                <w:color w:val="000000"/>
                <w:lang w:eastAsia="zh-CN"/>
              </w:rPr>
              <w:t>выбра</w:t>
            </w:r>
            <w:r>
              <w:rPr>
                <w:color w:val="000000"/>
                <w:lang w:eastAsia="zh-CN"/>
              </w:rPr>
              <w:t>н</w:t>
            </w:r>
            <w:r>
              <w:rPr>
                <w:color w:val="000000"/>
                <w:lang w:eastAsia="zh-CN"/>
              </w:rPr>
              <w:t xml:space="preserve">ной </w:t>
            </w:r>
            <w:r w:rsidRPr="00166963">
              <w:rPr>
                <w:color w:val="000000"/>
                <w:lang w:eastAsia="zh-CN"/>
              </w:rPr>
              <w:t xml:space="preserve">темой </w:t>
            </w:r>
            <w:r>
              <w:rPr>
                <w:color w:val="000000"/>
                <w:lang w:eastAsia="zh-CN"/>
              </w:rPr>
              <w:t xml:space="preserve">исследования </w:t>
            </w:r>
            <w:r w:rsidRPr="00166963">
              <w:rPr>
                <w:color w:val="000000"/>
                <w:lang w:eastAsia="zh-CN"/>
              </w:rPr>
              <w:t xml:space="preserve">и </w:t>
            </w:r>
            <w:r>
              <w:rPr>
                <w:color w:val="000000"/>
                <w:lang w:eastAsia="zh-CN"/>
              </w:rPr>
              <w:t>содерж</w:t>
            </w:r>
            <w:r>
              <w:rPr>
                <w:color w:val="000000"/>
                <w:lang w:eastAsia="zh-CN"/>
              </w:rPr>
              <w:t>а</w:t>
            </w:r>
            <w:r>
              <w:rPr>
                <w:color w:val="000000"/>
                <w:lang w:eastAsia="zh-CN"/>
              </w:rPr>
              <w:t xml:space="preserve">щейся в ней управленческой </w:t>
            </w:r>
            <w:r w:rsidRPr="00166963">
              <w:rPr>
                <w:color w:val="000000"/>
                <w:lang w:eastAsia="zh-CN"/>
              </w:rPr>
              <w:t>пробл</w:t>
            </w:r>
            <w:r w:rsidRPr="00166963">
              <w:rPr>
                <w:color w:val="000000"/>
                <w:lang w:eastAsia="zh-CN"/>
              </w:rPr>
              <w:t>е</w:t>
            </w:r>
            <w:r w:rsidRPr="00166963">
              <w:rPr>
                <w:color w:val="000000"/>
                <w:lang w:eastAsia="zh-CN"/>
              </w:rPr>
              <w:t xml:space="preserve">мой  </w:t>
            </w:r>
          </w:p>
        </w:tc>
        <w:tc>
          <w:tcPr>
            <w:tcW w:w="33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166963" w:rsidRDefault="00C737C6" w:rsidP="00387BE9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rPr>
                <w:lang w:eastAsia="zh-CN"/>
              </w:rPr>
            </w:pPr>
          </w:p>
        </w:tc>
      </w:tr>
      <w:tr w:rsidR="00C737C6" w:rsidRPr="002B4F12" w:rsidTr="00B4061F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166963" w:rsidRDefault="00C737C6" w:rsidP="00387BE9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709"/>
              <w:jc w:val="both"/>
              <w:rPr>
                <w:lang w:eastAsia="zh-CN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FB23CB" w:rsidRDefault="00C737C6" w:rsidP="00A1691C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both"/>
              <w:rPr>
                <w:b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B45BF8" w:rsidRDefault="00C737C6" w:rsidP="00F9635D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spacing w:val="-2"/>
              </w:rPr>
            </w:pPr>
            <w:r w:rsidRPr="00B45BF8">
              <w:rPr>
                <w:spacing w:val="-2"/>
              </w:rPr>
              <w:t xml:space="preserve">Ознакомление с </w:t>
            </w:r>
            <w:r>
              <w:rPr>
                <w:spacing w:val="-2"/>
              </w:rPr>
              <w:t>научно - исследов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тельскими подразделениями универс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тета, знакомство с ЭБС университета</w:t>
            </w:r>
            <w:r w:rsidRPr="00B45BF8">
              <w:rPr>
                <w:spacing w:val="-2"/>
              </w:rPr>
              <w:t>.</w:t>
            </w:r>
            <w:r w:rsidR="007E1487">
              <w:rPr>
                <w:spacing w:val="-2"/>
              </w:rPr>
              <w:t xml:space="preserve"> </w:t>
            </w:r>
            <w:r>
              <w:rPr>
                <w:color w:val="000000"/>
                <w:lang w:eastAsia="zh-CN"/>
              </w:rPr>
              <w:t>И</w:t>
            </w:r>
            <w:r w:rsidRPr="00B45BF8">
              <w:rPr>
                <w:color w:val="000000"/>
                <w:lang w:eastAsia="zh-CN"/>
              </w:rPr>
              <w:t>нструктаж, в том числе по технике безопасности.</w:t>
            </w:r>
          </w:p>
        </w:tc>
        <w:tc>
          <w:tcPr>
            <w:tcW w:w="3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166963" w:rsidRDefault="00C737C6" w:rsidP="00387BE9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rPr>
                <w:lang w:eastAsia="zh-CN"/>
              </w:rPr>
            </w:pPr>
          </w:p>
        </w:tc>
      </w:tr>
      <w:tr w:rsidR="008F140A" w:rsidRPr="002B4F12" w:rsidTr="00B4061F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140A" w:rsidRPr="00B45BF8" w:rsidRDefault="008F140A" w:rsidP="00387BE9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709"/>
              <w:jc w:val="both"/>
              <w:rPr>
                <w:lang w:eastAsia="zh-CN"/>
              </w:rPr>
            </w:pPr>
            <w:r w:rsidRPr="00B45BF8">
              <w:rPr>
                <w:lang w:eastAsia="zh-CN"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140A" w:rsidRPr="00C737C6" w:rsidRDefault="008F140A" w:rsidP="00387BE9">
            <w:pPr>
              <w:tabs>
                <w:tab w:val="left" w:pos="0"/>
                <w:tab w:val="left" w:pos="384"/>
                <w:tab w:val="left" w:pos="1134"/>
              </w:tabs>
              <w:suppressAutoHyphens/>
              <w:autoSpaceDE w:val="0"/>
              <w:ind w:firstLine="34"/>
              <w:rPr>
                <w:lang w:eastAsia="zh-CN"/>
              </w:rPr>
            </w:pPr>
            <w:r w:rsidRPr="00C737C6">
              <w:rPr>
                <w:lang w:eastAsia="zh-CN"/>
              </w:rPr>
              <w:t xml:space="preserve">Научно-исследовательский этап </w:t>
            </w:r>
          </w:p>
          <w:p w:rsidR="008F140A" w:rsidRPr="00B45BF8" w:rsidRDefault="008F140A" w:rsidP="008F140A">
            <w:pPr>
              <w:tabs>
                <w:tab w:val="left" w:pos="0"/>
                <w:tab w:val="left" w:pos="384"/>
                <w:tab w:val="left" w:pos="1134"/>
              </w:tabs>
              <w:suppressAutoHyphens/>
              <w:autoSpaceDE w:val="0"/>
              <w:ind w:firstLine="34"/>
              <w:rPr>
                <w:color w:val="000000"/>
                <w:lang w:eastAsia="zh-CN"/>
              </w:rPr>
            </w:pPr>
            <w:r w:rsidRPr="00B45BF8">
              <w:rPr>
                <w:b/>
                <w:lang w:eastAsia="zh-CN"/>
              </w:rPr>
              <w:t>38 час</w:t>
            </w:r>
            <w:r>
              <w:rPr>
                <w:b/>
                <w:lang w:eastAsia="zh-CN"/>
              </w:rPr>
              <w:t>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40A" w:rsidRPr="00B45BF8" w:rsidRDefault="008F140A" w:rsidP="008F140A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Постановка цели и задач исследования в соответствии с выбранной темой. 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40A" w:rsidRPr="00166963" w:rsidRDefault="008F140A" w:rsidP="00387BE9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rPr>
                <w:lang w:eastAsia="zh-CN"/>
              </w:rPr>
            </w:pPr>
            <w:r w:rsidRPr="00B45BF8">
              <w:rPr>
                <w:lang w:eastAsia="zh-CN"/>
              </w:rPr>
              <w:t>Индивидуальные консультации.</w:t>
            </w:r>
          </w:p>
        </w:tc>
      </w:tr>
      <w:tr w:rsidR="008F140A" w:rsidRPr="002B4F12" w:rsidTr="00B4061F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40A" w:rsidRPr="00B45BF8" w:rsidRDefault="008F140A" w:rsidP="00387BE9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709"/>
              <w:jc w:val="both"/>
              <w:rPr>
                <w:lang w:eastAsia="zh-CN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40A" w:rsidRPr="00C737C6" w:rsidRDefault="008F140A" w:rsidP="00387BE9">
            <w:pPr>
              <w:tabs>
                <w:tab w:val="left" w:pos="0"/>
                <w:tab w:val="left" w:pos="384"/>
                <w:tab w:val="left" w:pos="1134"/>
              </w:tabs>
              <w:suppressAutoHyphens/>
              <w:autoSpaceDE w:val="0"/>
              <w:ind w:firstLine="34"/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61F" w:rsidRDefault="008F140A" w:rsidP="00B4061F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both"/>
              <w:rPr>
                <w:lang w:eastAsia="zh-CN"/>
              </w:rPr>
            </w:pPr>
            <w:r>
              <w:rPr>
                <w:lang w:eastAsia="zh-CN"/>
              </w:rPr>
              <w:t>Подбор методической, учебной и научной литературы с использованием различных источников информации (ЭБС, сайтов, фондов библиотеки, и пр.), обоснование своего выбора с учетом основных требований к используемой литературе (год издания, автор, научная школа и пр.).</w:t>
            </w:r>
          </w:p>
        </w:tc>
        <w:tc>
          <w:tcPr>
            <w:tcW w:w="3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40A" w:rsidRPr="00B45BF8" w:rsidRDefault="008F140A" w:rsidP="00387BE9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rPr>
                <w:lang w:eastAsia="zh-CN"/>
              </w:rPr>
            </w:pPr>
          </w:p>
        </w:tc>
      </w:tr>
      <w:tr w:rsidR="008F140A" w:rsidRPr="002B4F12" w:rsidTr="00B4061F">
        <w:trPr>
          <w:trHeight w:val="1923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140A" w:rsidRPr="00166963" w:rsidRDefault="008F140A" w:rsidP="00387BE9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709"/>
              <w:jc w:val="both"/>
              <w:rPr>
                <w:lang w:eastAsia="zh-CN"/>
              </w:rPr>
            </w:pPr>
            <w:r w:rsidRPr="00166963">
              <w:rPr>
                <w:lang w:eastAsia="zh-CN"/>
              </w:rPr>
              <w:t>3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140A" w:rsidRPr="00166963" w:rsidRDefault="008F140A" w:rsidP="00387BE9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both"/>
              <w:rPr>
                <w:lang w:eastAsia="zh-CN"/>
              </w:rPr>
            </w:pPr>
            <w:r w:rsidRPr="00166963">
              <w:rPr>
                <w:lang w:eastAsia="zh-CN"/>
              </w:rPr>
              <w:t>Отчетный этап</w:t>
            </w:r>
          </w:p>
          <w:p w:rsidR="008F140A" w:rsidRPr="00166963" w:rsidRDefault="008F140A" w:rsidP="00BC553C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both"/>
              <w:rPr>
                <w:lang w:eastAsia="zh-CN"/>
              </w:rPr>
            </w:pPr>
            <w:r>
              <w:rPr>
                <w:b/>
                <w:lang w:eastAsia="zh-CN"/>
              </w:rPr>
              <w:t>3</w:t>
            </w:r>
            <w:r w:rsidR="00BC553C">
              <w:rPr>
                <w:b/>
                <w:lang w:eastAsia="zh-CN"/>
              </w:rPr>
              <w:t>6</w:t>
            </w:r>
            <w:r w:rsidRPr="00166963">
              <w:rPr>
                <w:b/>
                <w:lang w:eastAsia="zh-CN"/>
              </w:rPr>
              <w:t>час</w:t>
            </w:r>
            <w:r>
              <w:rPr>
                <w:b/>
                <w:lang w:eastAsia="zh-CN"/>
              </w:rPr>
              <w:t>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40A" w:rsidRPr="00166963" w:rsidRDefault="00B4061F" w:rsidP="00387BE9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</w:pPr>
            <w:r>
              <w:t xml:space="preserve">Формирование </w:t>
            </w:r>
            <w:r w:rsidR="008F140A" w:rsidRPr="00166963">
              <w:t xml:space="preserve">отчета по </w:t>
            </w:r>
            <w:r w:rsidR="008F140A">
              <w:t>НИР</w:t>
            </w:r>
            <w:r w:rsidR="008F140A" w:rsidRPr="00166963">
              <w:t>.</w:t>
            </w:r>
            <w:r>
              <w:t xml:space="preserve"> Оформление основной части отчета в соответствии с </w:t>
            </w:r>
            <w:r w:rsidR="00B428DB">
              <w:t>требованиями к цел</w:t>
            </w:r>
            <w:r w:rsidR="00B428DB">
              <w:t>е</w:t>
            </w:r>
            <w:r w:rsidR="00B428DB">
              <w:t xml:space="preserve">полаганию и </w:t>
            </w:r>
            <w:r>
              <w:t>ГОСТами, регламент</w:t>
            </w:r>
            <w:r>
              <w:t>и</w:t>
            </w:r>
            <w:r>
              <w:t>рующими библиографическое опис</w:t>
            </w:r>
            <w:r>
              <w:t>а</w:t>
            </w:r>
            <w:r>
              <w:t>ние.</w:t>
            </w:r>
          </w:p>
          <w:p w:rsidR="008F140A" w:rsidRPr="00166963" w:rsidRDefault="008F140A" w:rsidP="00387BE9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spacing w:val="-2"/>
              </w:rPr>
            </w:pPr>
            <w:r w:rsidRPr="00166963">
              <w:rPr>
                <w:spacing w:val="-2"/>
              </w:rPr>
              <w:t xml:space="preserve">Представление отчета по </w:t>
            </w:r>
            <w:r>
              <w:rPr>
                <w:spacing w:val="-2"/>
              </w:rPr>
              <w:t xml:space="preserve">НИР </w:t>
            </w:r>
            <w:r w:rsidRPr="00166963">
              <w:rPr>
                <w:spacing w:val="-2"/>
              </w:rPr>
              <w:t>на пр</w:t>
            </w:r>
            <w:r w:rsidRPr="00166963">
              <w:rPr>
                <w:spacing w:val="-2"/>
              </w:rPr>
              <w:t>о</w:t>
            </w:r>
            <w:r w:rsidRPr="00166963">
              <w:rPr>
                <w:spacing w:val="-2"/>
              </w:rPr>
              <w:t>верку научному руководителю, внес</w:t>
            </w:r>
            <w:r w:rsidRPr="00166963">
              <w:rPr>
                <w:spacing w:val="-2"/>
              </w:rPr>
              <w:t>е</w:t>
            </w:r>
            <w:r w:rsidRPr="00166963">
              <w:rPr>
                <w:spacing w:val="-2"/>
              </w:rPr>
              <w:t>ние корректив по итогам проверки.</w:t>
            </w:r>
          </w:p>
          <w:p w:rsidR="008F140A" w:rsidRPr="00166963" w:rsidRDefault="008F140A" w:rsidP="00387BE9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lang w:eastAsia="zh-CN"/>
              </w:rPr>
            </w:pPr>
            <w:r w:rsidRPr="00166963">
              <w:rPr>
                <w:spacing w:val="-2"/>
              </w:rPr>
              <w:t>Подготовка к защите отчета.</w:t>
            </w:r>
            <w:r w:rsidR="007E1487">
              <w:rPr>
                <w:spacing w:val="-2"/>
              </w:rPr>
              <w:t xml:space="preserve"> </w:t>
            </w:r>
            <w:r w:rsidRPr="00166963">
              <w:rPr>
                <w:lang w:eastAsia="zh-CN"/>
              </w:rPr>
              <w:t>Сдача о</w:t>
            </w:r>
            <w:r w:rsidRPr="00166963">
              <w:rPr>
                <w:lang w:eastAsia="zh-CN"/>
              </w:rPr>
              <w:t>т</w:t>
            </w:r>
            <w:r w:rsidRPr="00166963">
              <w:rPr>
                <w:lang w:eastAsia="zh-CN"/>
              </w:rPr>
              <w:t>чета на кафедру.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40A" w:rsidRPr="00166963" w:rsidRDefault="008F140A" w:rsidP="008F140A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rPr>
                <w:lang w:eastAsia="zh-CN"/>
              </w:rPr>
            </w:pPr>
            <w:r>
              <w:rPr>
                <w:lang w:eastAsia="zh-CN"/>
              </w:rPr>
              <w:t xml:space="preserve">Проверка на наличие и правильность выполнения заданий и оформления отчета </w:t>
            </w:r>
          </w:p>
        </w:tc>
      </w:tr>
      <w:tr w:rsidR="008F140A" w:rsidRPr="002B4F12" w:rsidTr="00B4061F">
        <w:trPr>
          <w:trHeight w:val="274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40A" w:rsidRPr="00166963" w:rsidRDefault="008F140A" w:rsidP="00387BE9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709"/>
              <w:jc w:val="both"/>
              <w:rPr>
                <w:lang w:eastAsia="zh-CN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40A" w:rsidRPr="00FA5066" w:rsidRDefault="008F140A" w:rsidP="00387BE9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both"/>
              <w:rPr>
                <w:b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40A" w:rsidRPr="00166963" w:rsidRDefault="008F140A" w:rsidP="00387BE9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rPr>
                <w:lang w:eastAsia="zh-CN"/>
              </w:rPr>
            </w:pPr>
            <w:r w:rsidRPr="00166963">
              <w:rPr>
                <w:lang w:eastAsia="zh-CN"/>
              </w:rPr>
              <w:t>Защита отчета по практике</w:t>
            </w:r>
          </w:p>
          <w:p w:rsidR="008F140A" w:rsidRPr="00166963" w:rsidRDefault="008F140A" w:rsidP="00387BE9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40A" w:rsidRPr="00166963" w:rsidRDefault="008F140A" w:rsidP="00A2128A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rPr>
                <w:lang w:eastAsia="zh-CN"/>
              </w:rPr>
            </w:pPr>
            <w:r>
              <w:rPr>
                <w:lang w:eastAsia="zh-CN"/>
              </w:rPr>
              <w:t xml:space="preserve">Текущий контроль по критериям оценивания </w:t>
            </w:r>
          </w:p>
        </w:tc>
      </w:tr>
    </w:tbl>
    <w:p w:rsidR="00CC6476" w:rsidRDefault="00CC6476" w:rsidP="00387BE9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5F7C3F" w:rsidRPr="00B46531" w:rsidRDefault="006B60AC" w:rsidP="00387BE9">
      <w:pPr>
        <w:tabs>
          <w:tab w:val="left" w:pos="0"/>
          <w:tab w:val="left" w:pos="1134"/>
        </w:tabs>
        <w:ind w:firstLine="709"/>
        <w:jc w:val="center"/>
        <w:rPr>
          <w:b/>
          <w:sz w:val="26"/>
          <w:szCs w:val="26"/>
        </w:rPr>
      </w:pPr>
      <w:r w:rsidRPr="00B46531">
        <w:rPr>
          <w:b/>
          <w:sz w:val="26"/>
          <w:szCs w:val="26"/>
        </w:rPr>
        <w:t xml:space="preserve">Содержание </w:t>
      </w:r>
      <w:r w:rsidR="008F140A" w:rsidRPr="00B46531">
        <w:rPr>
          <w:b/>
          <w:sz w:val="26"/>
          <w:szCs w:val="26"/>
        </w:rPr>
        <w:t xml:space="preserve">НИР </w:t>
      </w:r>
      <w:r w:rsidRPr="00B46531">
        <w:rPr>
          <w:b/>
          <w:sz w:val="26"/>
          <w:szCs w:val="26"/>
        </w:rPr>
        <w:t xml:space="preserve">по видам работ и </w:t>
      </w:r>
      <w:r w:rsidR="008F140A" w:rsidRPr="00B46531">
        <w:rPr>
          <w:b/>
          <w:sz w:val="26"/>
          <w:szCs w:val="26"/>
        </w:rPr>
        <w:t xml:space="preserve">планируемые </w:t>
      </w:r>
    </w:p>
    <w:p w:rsidR="006B60AC" w:rsidRPr="00B46531" w:rsidRDefault="006B60AC" w:rsidP="00387BE9">
      <w:pPr>
        <w:tabs>
          <w:tab w:val="left" w:pos="0"/>
          <w:tab w:val="left" w:pos="1134"/>
        </w:tabs>
        <w:ind w:firstLine="709"/>
        <w:jc w:val="center"/>
        <w:rPr>
          <w:b/>
          <w:sz w:val="26"/>
          <w:szCs w:val="26"/>
        </w:rPr>
      </w:pPr>
      <w:r w:rsidRPr="00B46531">
        <w:rPr>
          <w:b/>
          <w:sz w:val="26"/>
          <w:szCs w:val="26"/>
        </w:rPr>
        <w:t>результат</w:t>
      </w:r>
      <w:r w:rsidR="008F140A" w:rsidRPr="00B46531">
        <w:rPr>
          <w:b/>
          <w:sz w:val="26"/>
          <w:szCs w:val="26"/>
        </w:rPr>
        <w:t>ы</w:t>
      </w:r>
      <w:r w:rsidRPr="00B46531">
        <w:rPr>
          <w:b/>
          <w:sz w:val="26"/>
          <w:szCs w:val="26"/>
        </w:rPr>
        <w:t xml:space="preserve"> обучения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031"/>
        <w:gridCol w:w="4615"/>
      </w:tblGrid>
      <w:tr w:rsidR="007A50BB" w:rsidRPr="0017265C" w:rsidTr="001316A4">
        <w:trPr>
          <w:tblHeader/>
        </w:trPr>
        <w:tc>
          <w:tcPr>
            <w:tcW w:w="5132" w:type="dxa"/>
            <w:gridSpan w:val="2"/>
            <w:vAlign w:val="center"/>
          </w:tcPr>
          <w:p w:rsidR="007A50BB" w:rsidRPr="0017265C" w:rsidRDefault="007A50BB" w:rsidP="001C2C42">
            <w:pPr>
              <w:tabs>
                <w:tab w:val="left" w:pos="0"/>
                <w:tab w:val="left" w:pos="1134"/>
              </w:tabs>
              <w:ind w:right="-57" w:firstLine="284"/>
              <w:rPr>
                <w:b/>
                <w:spacing w:val="-2"/>
              </w:rPr>
            </w:pPr>
            <w:r w:rsidRPr="0017265C">
              <w:rPr>
                <w:b/>
                <w:spacing w:val="-2"/>
              </w:rPr>
              <w:t>Перечень результатов обучения</w:t>
            </w:r>
          </w:p>
          <w:p w:rsidR="007A50BB" w:rsidRPr="0017265C" w:rsidRDefault="007A50BB" w:rsidP="001C2C42">
            <w:pPr>
              <w:tabs>
                <w:tab w:val="left" w:pos="0"/>
                <w:tab w:val="left" w:pos="1134"/>
              </w:tabs>
              <w:ind w:right="-57" w:firstLine="284"/>
              <w:rPr>
                <w:spacing w:val="-2"/>
              </w:rPr>
            </w:pPr>
            <w:r w:rsidRPr="0017265C">
              <w:rPr>
                <w:b/>
                <w:spacing w:val="-2"/>
              </w:rPr>
              <w:t>(компонентов частей</w:t>
            </w:r>
            <w:r w:rsidR="007E1487">
              <w:rPr>
                <w:b/>
                <w:spacing w:val="-2"/>
              </w:rPr>
              <w:t xml:space="preserve"> </w:t>
            </w:r>
            <w:r w:rsidRPr="0017265C">
              <w:rPr>
                <w:b/>
                <w:spacing w:val="-2"/>
              </w:rPr>
              <w:t>компетенций)</w:t>
            </w:r>
          </w:p>
        </w:tc>
        <w:tc>
          <w:tcPr>
            <w:tcW w:w="4615" w:type="dxa"/>
            <w:vMerge w:val="restart"/>
            <w:vAlign w:val="center"/>
          </w:tcPr>
          <w:p w:rsidR="007A50BB" w:rsidRPr="0017265C" w:rsidRDefault="007A50BB" w:rsidP="004A69A1">
            <w:pPr>
              <w:tabs>
                <w:tab w:val="left" w:pos="0"/>
                <w:tab w:val="left" w:pos="1134"/>
              </w:tabs>
              <w:ind w:right="-57"/>
              <w:jc w:val="center"/>
              <w:rPr>
                <w:b/>
                <w:spacing w:val="-2"/>
              </w:rPr>
            </w:pPr>
            <w:r w:rsidRPr="0017265C">
              <w:rPr>
                <w:b/>
                <w:spacing w:val="-2"/>
              </w:rPr>
              <w:t>Наименование этапа</w:t>
            </w:r>
            <w:r>
              <w:rPr>
                <w:b/>
                <w:spacing w:val="-2"/>
              </w:rPr>
              <w:t xml:space="preserve"> и</w:t>
            </w:r>
            <w:r w:rsidR="007E1487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в</w:t>
            </w:r>
            <w:r w:rsidRPr="0017265C">
              <w:rPr>
                <w:b/>
                <w:spacing w:val="-2"/>
              </w:rPr>
              <w:t>иды работ в с</w:t>
            </w:r>
            <w:r w:rsidRPr="0017265C">
              <w:rPr>
                <w:b/>
                <w:spacing w:val="-2"/>
              </w:rPr>
              <w:t>о</w:t>
            </w:r>
            <w:r w:rsidRPr="0017265C">
              <w:rPr>
                <w:b/>
                <w:spacing w:val="-2"/>
              </w:rPr>
              <w:t>ответствии с индивидуальным заданием</w:t>
            </w:r>
          </w:p>
        </w:tc>
      </w:tr>
      <w:tr w:rsidR="007A50BB" w:rsidRPr="0017265C" w:rsidTr="001316A4">
        <w:trPr>
          <w:tblHeader/>
        </w:trPr>
        <w:tc>
          <w:tcPr>
            <w:tcW w:w="1101" w:type="dxa"/>
          </w:tcPr>
          <w:p w:rsidR="007A50BB" w:rsidRPr="0017265C" w:rsidRDefault="004A69A1" w:rsidP="004A69A1">
            <w:pPr>
              <w:tabs>
                <w:tab w:val="left" w:pos="0"/>
                <w:tab w:val="left" w:pos="150"/>
                <w:tab w:val="left" w:pos="1134"/>
              </w:tabs>
              <w:ind w:right="-57"/>
              <w:jc w:val="center"/>
              <w:rPr>
                <w:spacing w:val="-2"/>
              </w:rPr>
            </w:pPr>
            <w:r>
              <w:rPr>
                <w:b/>
                <w:spacing w:val="-2"/>
              </w:rPr>
              <w:lastRenderedPageBreak/>
              <w:t>К</w:t>
            </w:r>
            <w:r w:rsidR="001C2C42">
              <w:rPr>
                <w:b/>
                <w:spacing w:val="-2"/>
              </w:rPr>
              <w:t>омп</w:t>
            </w:r>
            <w:r w:rsidR="001C2C42">
              <w:rPr>
                <w:b/>
                <w:spacing w:val="-2"/>
              </w:rPr>
              <w:t>е</w:t>
            </w:r>
            <w:r w:rsidR="001C2C42">
              <w:rPr>
                <w:b/>
                <w:spacing w:val="-2"/>
              </w:rPr>
              <w:t>тен</w:t>
            </w:r>
            <w:r w:rsidR="00C228BC">
              <w:rPr>
                <w:b/>
                <w:spacing w:val="-2"/>
              </w:rPr>
              <w:t>ц</w:t>
            </w:r>
            <w:r w:rsidR="001C2C42">
              <w:rPr>
                <w:b/>
                <w:spacing w:val="-2"/>
              </w:rPr>
              <w:t>ия</w:t>
            </w:r>
          </w:p>
        </w:tc>
        <w:tc>
          <w:tcPr>
            <w:tcW w:w="4031" w:type="dxa"/>
            <w:vAlign w:val="center"/>
          </w:tcPr>
          <w:p w:rsidR="007A50BB" w:rsidRPr="0017265C" w:rsidRDefault="007A50BB" w:rsidP="004A69A1">
            <w:pPr>
              <w:tabs>
                <w:tab w:val="left" w:pos="0"/>
                <w:tab w:val="left" w:pos="1134"/>
              </w:tabs>
              <w:ind w:right="-57" w:firstLine="709"/>
              <w:jc w:val="center"/>
              <w:rPr>
                <w:spacing w:val="-2"/>
              </w:rPr>
            </w:pPr>
            <w:r w:rsidRPr="0017265C">
              <w:rPr>
                <w:b/>
                <w:spacing w:val="-2"/>
              </w:rPr>
              <w:t>Формулировка</w:t>
            </w:r>
          </w:p>
        </w:tc>
        <w:tc>
          <w:tcPr>
            <w:tcW w:w="4615" w:type="dxa"/>
            <w:vMerge/>
          </w:tcPr>
          <w:p w:rsidR="007A50BB" w:rsidRPr="0017265C" w:rsidRDefault="007A50BB" w:rsidP="00387BE9">
            <w:pPr>
              <w:tabs>
                <w:tab w:val="left" w:pos="0"/>
                <w:tab w:val="left" w:pos="1134"/>
              </w:tabs>
              <w:ind w:right="-57" w:firstLine="709"/>
              <w:rPr>
                <w:spacing w:val="-2"/>
              </w:rPr>
            </w:pPr>
          </w:p>
        </w:tc>
      </w:tr>
      <w:tr w:rsidR="001316A4" w:rsidRPr="0017265C" w:rsidTr="001316A4">
        <w:trPr>
          <w:trHeight w:val="1114"/>
        </w:trPr>
        <w:tc>
          <w:tcPr>
            <w:tcW w:w="1101" w:type="dxa"/>
          </w:tcPr>
          <w:p w:rsidR="001316A4" w:rsidRPr="00CB7922" w:rsidRDefault="001316A4" w:rsidP="008F140A">
            <w:pPr>
              <w:tabs>
                <w:tab w:val="left" w:pos="137"/>
                <w:tab w:val="left" w:pos="1134"/>
              </w:tabs>
              <w:ind w:right="-57"/>
              <w:rPr>
                <w:spacing w:val="-2"/>
              </w:rPr>
            </w:pPr>
            <w:r w:rsidRPr="00CB7922">
              <w:rPr>
                <w:b/>
                <w:bCs/>
                <w:iCs/>
              </w:rPr>
              <w:t>ОПК. 5</w:t>
            </w:r>
            <w:r w:rsidRPr="00CB7922">
              <w:rPr>
                <w:bCs/>
                <w:iCs/>
              </w:rPr>
              <w:t> </w:t>
            </w:r>
          </w:p>
        </w:tc>
        <w:tc>
          <w:tcPr>
            <w:tcW w:w="4031" w:type="dxa"/>
          </w:tcPr>
          <w:p w:rsidR="001316A4" w:rsidRPr="00CB7922" w:rsidRDefault="001316A4" w:rsidP="00B4061F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i/>
                <w:spacing w:val="-2"/>
              </w:rPr>
            </w:pPr>
            <w:r w:rsidRPr="00CB7922">
              <w:rPr>
                <w:bCs/>
                <w:iCs/>
              </w:rPr>
              <w:t>готовность к применению основных методов проектирования в профе</w:t>
            </w:r>
            <w:r w:rsidRPr="00CB7922">
              <w:rPr>
                <w:bCs/>
                <w:iCs/>
              </w:rPr>
              <w:t>с</w:t>
            </w:r>
            <w:r w:rsidRPr="00CB7922">
              <w:rPr>
                <w:bCs/>
                <w:iCs/>
              </w:rPr>
              <w:t>сиональной деятельности</w:t>
            </w:r>
          </w:p>
        </w:tc>
        <w:tc>
          <w:tcPr>
            <w:tcW w:w="4615" w:type="dxa"/>
            <w:vMerge w:val="restart"/>
          </w:tcPr>
          <w:p w:rsidR="001316A4" w:rsidRPr="0017265C" w:rsidRDefault="001316A4" w:rsidP="001316A4">
            <w:pPr>
              <w:tabs>
                <w:tab w:val="left" w:pos="0"/>
                <w:tab w:val="left" w:pos="1134"/>
              </w:tabs>
              <w:suppressAutoHyphens/>
              <w:ind w:right="-57"/>
              <w:jc w:val="both"/>
              <w:rPr>
                <w:rFonts w:eastAsia="TimesNewRoman"/>
                <w:b/>
                <w:spacing w:val="-2"/>
              </w:rPr>
            </w:pPr>
            <w:r w:rsidRPr="0017265C">
              <w:rPr>
                <w:b/>
                <w:bCs/>
                <w:spacing w:val="-2"/>
              </w:rPr>
              <w:t>1 этап (</w:t>
            </w:r>
            <w:r>
              <w:rPr>
                <w:b/>
                <w:bCs/>
                <w:spacing w:val="-2"/>
              </w:rPr>
              <w:t>организационный</w:t>
            </w:r>
            <w:r w:rsidRPr="0017265C">
              <w:rPr>
                <w:b/>
                <w:bCs/>
                <w:spacing w:val="-2"/>
              </w:rPr>
              <w:t>)</w:t>
            </w:r>
            <w:r w:rsidRPr="0017265C">
              <w:rPr>
                <w:rFonts w:eastAsia="TimesNewRoman"/>
                <w:b/>
                <w:spacing w:val="-2"/>
              </w:rPr>
              <w:t>:</w:t>
            </w:r>
          </w:p>
          <w:p w:rsidR="001316A4" w:rsidRDefault="001316A4" w:rsidP="001316A4">
            <w:pPr>
              <w:tabs>
                <w:tab w:val="left" w:pos="0"/>
                <w:tab w:val="left" w:pos="1134"/>
              </w:tabs>
              <w:rPr>
                <w:b/>
                <w:i/>
              </w:rPr>
            </w:pPr>
            <w:r w:rsidRPr="0017265C">
              <w:rPr>
                <w:b/>
                <w:i/>
              </w:rPr>
              <w:t>Задание 1.</w:t>
            </w:r>
            <w:r w:rsidRPr="009B4F65">
              <w:t xml:space="preserve"> </w:t>
            </w:r>
            <w:r>
              <w:t xml:space="preserve">Знакомство </w:t>
            </w:r>
            <w:r w:rsidRPr="009B4F65">
              <w:t>с программой практики</w:t>
            </w:r>
            <w:r>
              <w:t xml:space="preserve"> (НИР)</w:t>
            </w:r>
            <w:r w:rsidRPr="009B4F65">
              <w:t xml:space="preserve">; </w:t>
            </w:r>
            <w:r>
              <w:t>и</w:t>
            </w:r>
            <w:r w:rsidRPr="009B4F65">
              <w:t>зучение методических рекомендаций по практике</w:t>
            </w:r>
            <w:r>
              <w:t>.</w:t>
            </w:r>
            <w:r>
              <w:rPr>
                <w:color w:val="000000"/>
                <w:lang w:eastAsia="zh-CN"/>
              </w:rPr>
              <w:t xml:space="preserve"> И</w:t>
            </w:r>
            <w:r w:rsidRPr="00B45BF8">
              <w:rPr>
                <w:color w:val="000000"/>
                <w:lang w:eastAsia="zh-CN"/>
              </w:rPr>
              <w:t>нструктаж, в том числе по технике безопасности.</w:t>
            </w:r>
          </w:p>
          <w:p w:rsidR="001316A4" w:rsidRPr="00015018" w:rsidRDefault="001316A4" w:rsidP="001316A4">
            <w:pPr>
              <w:tabs>
                <w:tab w:val="left" w:pos="0"/>
                <w:tab w:val="left" w:pos="1134"/>
              </w:tabs>
              <w:rPr>
                <w:spacing w:val="-2"/>
              </w:rPr>
            </w:pPr>
            <w:r>
              <w:t>Составление плана проведения исслед</w:t>
            </w:r>
            <w:r>
              <w:t>о</w:t>
            </w:r>
            <w:r>
              <w:t>вания с учетом плана-графика НИР, тип</w:t>
            </w:r>
            <w:r>
              <w:t>о</w:t>
            </w:r>
            <w:r>
              <w:t xml:space="preserve">вых заданий и </w:t>
            </w:r>
            <w:r w:rsidRPr="00CB7922">
              <w:t>собственных ресурсов (временных, личностных, психологич</w:t>
            </w:r>
            <w:r w:rsidRPr="00CB7922">
              <w:t>е</w:t>
            </w:r>
            <w:r w:rsidRPr="00CB7922">
              <w:t>ских)</w:t>
            </w:r>
            <w:r>
              <w:t>.</w:t>
            </w:r>
          </w:p>
          <w:p w:rsidR="001316A4" w:rsidRPr="00015018" w:rsidRDefault="001316A4" w:rsidP="001316A4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spacing w:val="-2"/>
              </w:rPr>
            </w:pPr>
            <w:r w:rsidRPr="00CB7922">
              <w:rPr>
                <w:b/>
                <w:i/>
              </w:rPr>
              <w:t xml:space="preserve">Задание </w:t>
            </w:r>
            <w:r>
              <w:rPr>
                <w:b/>
                <w:i/>
              </w:rPr>
              <w:t>2</w:t>
            </w:r>
            <w:r w:rsidRPr="00CB7922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Pr="00B45BF8">
              <w:rPr>
                <w:spacing w:val="-2"/>
              </w:rPr>
              <w:t xml:space="preserve">Ознакомление с </w:t>
            </w:r>
            <w:r>
              <w:rPr>
                <w:spacing w:val="-2"/>
              </w:rPr>
              <w:t>научно - и</w:t>
            </w:r>
            <w:r>
              <w:rPr>
                <w:spacing w:val="-2"/>
              </w:rPr>
              <w:t>с</w:t>
            </w:r>
            <w:r>
              <w:rPr>
                <w:spacing w:val="-2"/>
              </w:rPr>
              <w:t>следовательскими подразделениями ун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верситета (иных организаций (см.п.2.8)), знакомство с ЭБС университета и другими ЭБС и СПС</w:t>
            </w:r>
            <w:r w:rsidRPr="00B45BF8">
              <w:rPr>
                <w:spacing w:val="-2"/>
              </w:rPr>
              <w:t>.</w:t>
            </w:r>
          </w:p>
        </w:tc>
      </w:tr>
      <w:tr w:rsidR="001316A4" w:rsidRPr="0017265C" w:rsidTr="001316A4">
        <w:trPr>
          <w:trHeight w:val="811"/>
        </w:trPr>
        <w:tc>
          <w:tcPr>
            <w:tcW w:w="1101" w:type="dxa"/>
          </w:tcPr>
          <w:p w:rsidR="001316A4" w:rsidRPr="00CB7922" w:rsidRDefault="001316A4" w:rsidP="008737C8">
            <w:pPr>
              <w:tabs>
                <w:tab w:val="left" w:pos="137"/>
                <w:tab w:val="left" w:pos="1134"/>
              </w:tabs>
              <w:ind w:right="-57"/>
              <w:rPr>
                <w:spacing w:val="-2"/>
              </w:rPr>
            </w:pPr>
            <w:r w:rsidRPr="00CB7922">
              <w:rPr>
                <w:b/>
                <w:bCs/>
                <w:iCs/>
              </w:rPr>
              <w:t>УК.6.1</w:t>
            </w:r>
          </w:p>
        </w:tc>
        <w:tc>
          <w:tcPr>
            <w:tcW w:w="4031" w:type="dxa"/>
          </w:tcPr>
          <w:p w:rsidR="001316A4" w:rsidRPr="00CB7922" w:rsidRDefault="001316A4" w:rsidP="00B4061F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/>
                <w:bCs/>
                <w:iCs/>
              </w:rPr>
            </w:pPr>
            <w:r w:rsidRPr="00CB7922">
              <w:rPr>
                <w:bCs/>
                <w:iCs/>
              </w:rPr>
              <w:t> Оценивает собственные ресурсы (временные, личностные, психол</w:t>
            </w:r>
            <w:r w:rsidRPr="00CB7922">
              <w:rPr>
                <w:bCs/>
                <w:iCs/>
              </w:rPr>
              <w:t>о</w:t>
            </w:r>
            <w:r w:rsidRPr="00CB7922">
              <w:rPr>
                <w:bCs/>
                <w:iCs/>
              </w:rPr>
              <w:t>гические)</w:t>
            </w:r>
          </w:p>
        </w:tc>
        <w:tc>
          <w:tcPr>
            <w:tcW w:w="4615" w:type="dxa"/>
            <w:vMerge/>
            <w:vAlign w:val="center"/>
          </w:tcPr>
          <w:p w:rsidR="001316A4" w:rsidRPr="00166963" w:rsidRDefault="001316A4" w:rsidP="00CB7922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</w:pPr>
          </w:p>
        </w:tc>
      </w:tr>
      <w:tr w:rsidR="001316A4" w:rsidRPr="0017265C" w:rsidTr="001316A4">
        <w:trPr>
          <w:trHeight w:val="625"/>
        </w:trPr>
        <w:tc>
          <w:tcPr>
            <w:tcW w:w="1101" w:type="dxa"/>
          </w:tcPr>
          <w:p w:rsidR="001316A4" w:rsidRPr="00CB7922" w:rsidRDefault="001316A4" w:rsidP="00EA61AC">
            <w:pPr>
              <w:tabs>
                <w:tab w:val="left" w:pos="137"/>
                <w:tab w:val="left" w:pos="1134"/>
              </w:tabs>
              <w:ind w:right="-57"/>
              <w:rPr>
                <w:spacing w:val="-2"/>
              </w:rPr>
            </w:pPr>
            <w:r w:rsidRPr="00CB7922">
              <w:rPr>
                <w:b/>
                <w:bCs/>
                <w:iCs/>
              </w:rPr>
              <w:t>ОПК.6</w:t>
            </w:r>
            <w:r w:rsidRPr="00CB7922">
              <w:rPr>
                <w:bCs/>
                <w:iCs/>
              </w:rPr>
              <w:t> </w:t>
            </w:r>
          </w:p>
        </w:tc>
        <w:tc>
          <w:tcPr>
            <w:tcW w:w="4031" w:type="dxa"/>
          </w:tcPr>
          <w:p w:rsidR="001316A4" w:rsidRPr="00CB7922" w:rsidRDefault="001316A4" w:rsidP="00EA61AC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/>
                <w:bCs/>
                <w:iCs/>
              </w:rPr>
            </w:pPr>
            <w:r w:rsidRPr="00CB7922">
              <w:rPr>
                <w:bCs/>
                <w:iCs/>
              </w:rPr>
              <w:t>готовность к участию в проведении научных исследований</w:t>
            </w:r>
          </w:p>
        </w:tc>
        <w:tc>
          <w:tcPr>
            <w:tcW w:w="4615" w:type="dxa"/>
            <w:vMerge w:val="restart"/>
            <w:vAlign w:val="center"/>
          </w:tcPr>
          <w:p w:rsidR="001316A4" w:rsidRPr="0017265C" w:rsidRDefault="001316A4" w:rsidP="001316A4">
            <w:pPr>
              <w:tabs>
                <w:tab w:val="left" w:pos="0"/>
                <w:tab w:val="left" w:pos="1134"/>
              </w:tabs>
              <w:suppressAutoHyphens/>
              <w:ind w:right="-57"/>
              <w:jc w:val="both"/>
              <w:rPr>
                <w:bCs/>
                <w:spacing w:val="-2"/>
              </w:rPr>
            </w:pPr>
            <w:r>
              <w:rPr>
                <w:lang w:eastAsia="zh-CN"/>
              </w:rPr>
              <w:t xml:space="preserve"> </w:t>
            </w:r>
            <w:r w:rsidRPr="0017265C">
              <w:rPr>
                <w:b/>
                <w:bCs/>
                <w:spacing w:val="-2"/>
              </w:rPr>
              <w:t>2 этап</w:t>
            </w:r>
            <w:r>
              <w:rPr>
                <w:b/>
                <w:bCs/>
                <w:spacing w:val="-2"/>
              </w:rPr>
              <w:t xml:space="preserve"> -</w:t>
            </w:r>
            <w:r w:rsidRPr="0017265C"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 xml:space="preserve">основной (научно-исследовательский) </w:t>
            </w:r>
          </w:p>
          <w:p w:rsidR="001316A4" w:rsidRDefault="001316A4" w:rsidP="001316A4">
            <w:pPr>
              <w:tabs>
                <w:tab w:val="left" w:pos="0"/>
                <w:tab w:val="left" w:pos="1134"/>
              </w:tabs>
              <w:rPr>
                <w:lang w:eastAsia="zh-CN"/>
              </w:rPr>
            </w:pPr>
            <w:r w:rsidRPr="00FA562D">
              <w:rPr>
                <w:b/>
                <w:i/>
              </w:rPr>
              <w:t>Задание 3.</w:t>
            </w:r>
            <w:r>
              <w:rPr>
                <w:lang w:eastAsia="zh-CN"/>
              </w:rPr>
              <w:t xml:space="preserve"> Ознакомление студентов с о</w:t>
            </w:r>
            <w:r>
              <w:rPr>
                <w:lang w:eastAsia="zh-CN"/>
              </w:rPr>
              <w:t>с</w:t>
            </w:r>
            <w:r>
              <w:rPr>
                <w:lang w:eastAsia="zh-CN"/>
              </w:rPr>
              <w:t>новами теоретических подходов к выпо</w:t>
            </w:r>
            <w:r>
              <w:rPr>
                <w:lang w:eastAsia="zh-CN"/>
              </w:rPr>
              <w:t>л</w:t>
            </w:r>
            <w:r>
              <w:rPr>
                <w:lang w:eastAsia="zh-CN"/>
              </w:rPr>
              <w:t>нению НИР (постановке целей, формул</w:t>
            </w:r>
            <w:r>
              <w:rPr>
                <w:lang w:eastAsia="zh-CN"/>
              </w:rPr>
              <w:t>и</w:t>
            </w:r>
            <w:r>
              <w:rPr>
                <w:lang w:eastAsia="zh-CN"/>
              </w:rPr>
              <w:t>рованию задач и планируемых результ</w:t>
            </w:r>
            <w:r>
              <w:rPr>
                <w:lang w:eastAsia="zh-CN"/>
              </w:rPr>
              <w:t>а</w:t>
            </w:r>
            <w:r>
              <w:rPr>
                <w:lang w:eastAsia="zh-CN"/>
              </w:rPr>
              <w:t xml:space="preserve">тов), </w:t>
            </w:r>
          </w:p>
          <w:p w:rsidR="001316A4" w:rsidRPr="00104E72" w:rsidRDefault="001316A4" w:rsidP="001316A4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lang w:eastAsia="zh-CN"/>
              </w:rPr>
            </w:pPr>
            <w:r w:rsidRPr="00104E72">
              <w:rPr>
                <w:b/>
                <w:i/>
                <w:lang w:eastAsia="zh-CN"/>
              </w:rPr>
              <w:t xml:space="preserve">Задание </w:t>
            </w:r>
            <w:r>
              <w:rPr>
                <w:b/>
                <w:i/>
                <w:lang w:eastAsia="zh-CN"/>
              </w:rPr>
              <w:t xml:space="preserve">4. </w:t>
            </w:r>
            <w:r>
              <w:rPr>
                <w:lang w:eastAsia="zh-CN"/>
              </w:rPr>
              <w:t>Работа с сайтами научных журналов</w:t>
            </w:r>
          </w:p>
          <w:p w:rsidR="001316A4" w:rsidRDefault="001316A4" w:rsidP="001316A4">
            <w:pPr>
              <w:tabs>
                <w:tab w:val="left" w:pos="0"/>
                <w:tab w:val="left" w:pos="1134"/>
              </w:tabs>
              <w:rPr>
                <w:lang w:eastAsia="zh-CN"/>
              </w:rPr>
            </w:pPr>
            <w:r w:rsidRPr="00B34D1B">
              <w:rPr>
                <w:b/>
                <w:i/>
                <w:lang w:eastAsia="zh-CN"/>
              </w:rPr>
              <w:t xml:space="preserve">Задание </w:t>
            </w:r>
            <w:r>
              <w:rPr>
                <w:b/>
                <w:i/>
                <w:lang w:eastAsia="zh-CN"/>
              </w:rPr>
              <w:t>5</w:t>
            </w:r>
            <w:r w:rsidRPr="00B34D1B">
              <w:rPr>
                <w:b/>
                <w:i/>
                <w:lang w:eastAsia="zh-CN"/>
              </w:rPr>
              <w:t>.</w:t>
            </w:r>
            <w:r>
              <w:rPr>
                <w:lang w:eastAsia="zh-CN"/>
              </w:rPr>
              <w:t xml:space="preserve"> Ознакомление с библиограф</w:t>
            </w:r>
            <w:r>
              <w:rPr>
                <w:lang w:eastAsia="zh-CN"/>
              </w:rPr>
              <w:t>и</w:t>
            </w:r>
            <w:r>
              <w:rPr>
                <w:lang w:eastAsia="zh-CN"/>
              </w:rPr>
              <w:t xml:space="preserve">ческими ГОСТами. </w:t>
            </w:r>
          </w:p>
          <w:p w:rsidR="001316A4" w:rsidRDefault="001316A4" w:rsidP="001316A4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lang w:eastAsia="zh-CN"/>
              </w:rPr>
            </w:pPr>
            <w:r w:rsidRPr="00B4061F">
              <w:rPr>
                <w:b/>
                <w:i/>
                <w:lang w:eastAsia="zh-CN"/>
              </w:rPr>
              <w:t xml:space="preserve">Задание </w:t>
            </w:r>
            <w:r>
              <w:rPr>
                <w:b/>
                <w:i/>
                <w:lang w:eastAsia="zh-CN"/>
              </w:rPr>
              <w:t>6</w:t>
            </w:r>
            <w:r w:rsidRPr="00B4061F">
              <w:rPr>
                <w:b/>
                <w:i/>
                <w:lang w:eastAsia="zh-CN"/>
              </w:rPr>
              <w:t>.</w:t>
            </w:r>
            <w:r>
              <w:rPr>
                <w:lang w:eastAsia="zh-CN"/>
              </w:rPr>
              <w:t xml:space="preserve"> Работа с библиографическим описанием</w:t>
            </w:r>
          </w:p>
          <w:p w:rsidR="001316A4" w:rsidRDefault="001316A4" w:rsidP="001316A4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lang w:eastAsia="zh-CN"/>
              </w:rPr>
            </w:pPr>
            <w:r w:rsidRPr="00B34D1B">
              <w:rPr>
                <w:b/>
                <w:i/>
                <w:lang w:eastAsia="zh-CN"/>
              </w:rPr>
              <w:t xml:space="preserve">Задание </w:t>
            </w:r>
            <w:r>
              <w:rPr>
                <w:b/>
                <w:i/>
                <w:lang w:eastAsia="zh-CN"/>
              </w:rPr>
              <w:t>7</w:t>
            </w:r>
            <w:r>
              <w:rPr>
                <w:lang w:eastAsia="zh-CN"/>
              </w:rPr>
              <w:t>. Знакомство с системой «А</w:t>
            </w:r>
            <w:r>
              <w:rPr>
                <w:lang w:eastAsia="zh-CN"/>
              </w:rPr>
              <w:t>н</w:t>
            </w:r>
            <w:r>
              <w:rPr>
                <w:lang w:eastAsia="zh-CN"/>
              </w:rPr>
              <w:t>типлагиат» и др. требованиями к офор</w:t>
            </w:r>
            <w:r>
              <w:rPr>
                <w:lang w:eastAsia="zh-CN"/>
              </w:rPr>
              <w:t>м</w:t>
            </w:r>
            <w:r>
              <w:rPr>
                <w:lang w:eastAsia="zh-CN"/>
              </w:rPr>
              <w:t>лению результатов НИР.</w:t>
            </w:r>
          </w:p>
          <w:p w:rsidR="001316A4" w:rsidRDefault="001316A4" w:rsidP="001316A4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lang w:eastAsia="zh-CN"/>
              </w:rPr>
            </w:pPr>
            <w:r w:rsidRPr="00CB7922">
              <w:rPr>
                <w:b/>
                <w:i/>
                <w:lang w:eastAsia="zh-CN"/>
              </w:rPr>
              <w:t xml:space="preserve">Задание </w:t>
            </w:r>
            <w:r>
              <w:rPr>
                <w:b/>
                <w:i/>
                <w:lang w:eastAsia="zh-CN"/>
              </w:rPr>
              <w:t>8</w:t>
            </w:r>
            <w:r>
              <w:rPr>
                <w:lang w:eastAsia="zh-CN"/>
              </w:rPr>
              <w:t>. Постановка цели, формулир</w:t>
            </w:r>
            <w:r>
              <w:rPr>
                <w:lang w:eastAsia="zh-CN"/>
              </w:rPr>
              <w:t>о</w:t>
            </w:r>
            <w:r>
              <w:rPr>
                <w:lang w:eastAsia="zh-CN"/>
              </w:rPr>
              <w:t>вание задач и планируемых результатов исследования, в соответствии с перечнем тем НИР (не менее 10).</w:t>
            </w:r>
          </w:p>
          <w:p w:rsidR="001316A4" w:rsidRDefault="001316A4" w:rsidP="001316A4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lang w:eastAsia="zh-CN"/>
              </w:rPr>
            </w:pPr>
            <w:r>
              <w:rPr>
                <w:b/>
                <w:i/>
                <w:lang w:eastAsia="zh-CN"/>
              </w:rPr>
              <w:t xml:space="preserve">Задание 9. </w:t>
            </w:r>
            <w:r w:rsidRPr="00FA562D">
              <w:rPr>
                <w:lang w:eastAsia="zh-CN"/>
              </w:rPr>
              <w:t>Формулирование темы НИР в соответствии с управленческой</w:t>
            </w:r>
            <w:r>
              <w:rPr>
                <w:b/>
                <w:i/>
                <w:lang w:eastAsia="zh-CN"/>
              </w:rPr>
              <w:t xml:space="preserve"> </w:t>
            </w:r>
            <w:r w:rsidRPr="00FA562D">
              <w:rPr>
                <w:lang w:eastAsia="zh-CN"/>
              </w:rPr>
              <w:t>пробл</w:t>
            </w:r>
            <w:r w:rsidRPr="00FA562D">
              <w:rPr>
                <w:lang w:eastAsia="zh-CN"/>
              </w:rPr>
              <w:t>е</w:t>
            </w:r>
            <w:r w:rsidRPr="00FA562D">
              <w:rPr>
                <w:lang w:eastAsia="zh-CN"/>
              </w:rPr>
              <w:t>мой</w:t>
            </w:r>
            <w:r>
              <w:rPr>
                <w:lang w:eastAsia="zh-CN"/>
              </w:rPr>
              <w:t xml:space="preserve"> (объектом, предметом исследования).</w:t>
            </w:r>
          </w:p>
          <w:p w:rsidR="001316A4" w:rsidRPr="00FA562D" w:rsidRDefault="001316A4" w:rsidP="001316A4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lang w:eastAsia="zh-CN"/>
              </w:rPr>
            </w:pPr>
            <w:r w:rsidRPr="00FA562D">
              <w:rPr>
                <w:b/>
                <w:i/>
                <w:lang w:eastAsia="zh-CN"/>
              </w:rPr>
              <w:t xml:space="preserve">Задание </w:t>
            </w:r>
            <w:r>
              <w:rPr>
                <w:b/>
                <w:i/>
                <w:lang w:eastAsia="zh-CN"/>
              </w:rPr>
              <w:t>10</w:t>
            </w:r>
            <w:r w:rsidRPr="00FA562D">
              <w:rPr>
                <w:b/>
                <w:i/>
                <w:lang w:eastAsia="zh-CN"/>
              </w:rPr>
              <w:t>.</w:t>
            </w:r>
            <w:r>
              <w:rPr>
                <w:b/>
                <w:i/>
                <w:lang w:eastAsia="zh-CN"/>
              </w:rPr>
              <w:t xml:space="preserve"> </w:t>
            </w:r>
            <w:r>
              <w:rPr>
                <w:lang w:eastAsia="zh-CN"/>
              </w:rPr>
              <w:t>Оценка корректности форм</w:t>
            </w:r>
            <w:r>
              <w:rPr>
                <w:lang w:eastAsia="zh-CN"/>
              </w:rPr>
              <w:t>у</w:t>
            </w:r>
            <w:r>
              <w:rPr>
                <w:lang w:eastAsia="zh-CN"/>
              </w:rPr>
              <w:t>лировок тематики НИР.</w:t>
            </w:r>
          </w:p>
          <w:p w:rsidR="001316A4" w:rsidRPr="00166963" w:rsidRDefault="001316A4" w:rsidP="001316A4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both"/>
            </w:pPr>
            <w:r w:rsidRPr="00FA562D">
              <w:rPr>
                <w:b/>
                <w:i/>
                <w:lang w:eastAsia="zh-CN"/>
              </w:rPr>
              <w:t xml:space="preserve">Задание </w:t>
            </w:r>
            <w:r>
              <w:rPr>
                <w:b/>
                <w:i/>
                <w:lang w:eastAsia="zh-CN"/>
              </w:rPr>
              <w:t>11</w:t>
            </w:r>
            <w:r w:rsidRPr="00FA562D">
              <w:rPr>
                <w:b/>
                <w:i/>
                <w:lang w:eastAsia="zh-CN"/>
              </w:rPr>
              <w:t>.</w:t>
            </w:r>
            <w:r>
              <w:rPr>
                <w:lang w:eastAsia="zh-CN"/>
              </w:rPr>
              <w:t xml:space="preserve"> Подбор и краткая аннотация выбранной методической, учебной и научной литературы с использованием различных источников информации</w:t>
            </w:r>
          </w:p>
        </w:tc>
      </w:tr>
      <w:tr w:rsidR="001316A4" w:rsidRPr="0017265C" w:rsidTr="001316A4">
        <w:trPr>
          <w:trHeight w:val="1389"/>
        </w:trPr>
        <w:tc>
          <w:tcPr>
            <w:tcW w:w="1101" w:type="dxa"/>
          </w:tcPr>
          <w:p w:rsidR="001316A4" w:rsidRPr="00D00A71" w:rsidRDefault="001316A4" w:rsidP="00EA61AC">
            <w:pPr>
              <w:tabs>
                <w:tab w:val="left" w:pos="137"/>
                <w:tab w:val="left" w:pos="1134"/>
              </w:tabs>
              <w:ind w:right="-57"/>
              <w:rPr>
                <w:spacing w:val="-2"/>
              </w:rPr>
            </w:pPr>
            <w:r w:rsidRPr="00CB7922">
              <w:rPr>
                <w:b/>
                <w:bCs/>
                <w:iCs/>
              </w:rPr>
              <w:t>ОПК.7</w:t>
            </w:r>
          </w:p>
        </w:tc>
        <w:tc>
          <w:tcPr>
            <w:tcW w:w="4031" w:type="dxa"/>
          </w:tcPr>
          <w:p w:rsidR="001316A4" w:rsidRPr="008676A3" w:rsidRDefault="001316A4" w:rsidP="00EA61AC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  <w:r w:rsidRPr="00CB7922">
              <w:rPr>
                <w:bCs/>
                <w:iCs/>
              </w:rPr>
              <w:t>способность находить и обрабат</w:t>
            </w:r>
            <w:r w:rsidRPr="00CB7922">
              <w:rPr>
                <w:bCs/>
                <w:iCs/>
              </w:rPr>
              <w:t>ы</w:t>
            </w:r>
            <w:r w:rsidRPr="00CB7922">
              <w:rPr>
                <w:bCs/>
                <w:iCs/>
              </w:rPr>
              <w:t>вать информацию, применяя разн</w:t>
            </w:r>
            <w:r w:rsidRPr="00CB7922">
              <w:rPr>
                <w:bCs/>
                <w:iCs/>
              </w:rPr>
              <w:t>о</w:t>
            </w:r>
            <w:r w:rsidRPr="00CB7922">
              <w:rPr>
                <w:bCs/>
                <w:iCs/>
              </w:rPr>
              <w:t>образные методы научных и пр</w:t>
            </w:r>
            <w:r w:rsidRPr="00CB7922">
              <w:rPr>
                <w:bCs/>
                <w:iCs/>
              </w:rPr>
              <w:t>и</w:t>
            </w:r>
            <w:r w:rsidRPr="00CB7922">
              <w:rPr>
                <w:bCs/>
                <w:iCs/>
              </w:rPr>
              <w:t>кладных исследований в соответс</w:t>
            </w:r>
            <w:r w:rsidRPr="00CB7922">
              <w:rPr>
                <w:bCs/>
                <w:iCs/>
              </w:rPr>
              <w:t>т</w:t>
            </w:r>
            <w:r w:rsidRPr="00CB7922">
              <w:rPr>
                <w:bCs/>
                <w:iCs/>
              </w:rPr>
              <w:t>вии с поставленной задачей</w:t>
            </w:r>
          </w:p>
        </w:tc>
        <w:tc>
          <w:tcPr>
            <w:tcW w:w="4615" w:type="dxa"/>
            <w:vMerge/>
          </w:tcPr>
          <w:p w:rsidR="001316A4" w:rsidRPr="0017265C" w:rsidRDefault="001316A4" w:rsidP="00EA61AC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both"/>
              <w:rPr>
                <w:b/>
                <w:bCs/>
                <w:spacing w:val="-2"/>
              </w:rPr>
            </w:pPr>
          </w:p>
        </w:tc>
      </w:tr>
      <w:tr w:rsidR="001316A4" w:rsidRPr="0017265C" w:rsidTr="001316A4">
        <w:trPr>
          <w:trHeight w:val="1688"/>
        </w:trPr>
        <w:tc>
          <w:tcPr>
            <w:tcW w:w="1101" w:type="dxa"/>
          </w:tcPr>
          <w:p w:rsidR="001316A4" w:rsidRPr="00B4061F" w:rsidRDefault="001316A4" w:rsidP="00EA61AC">
            <w:pPr>
              <w:tabs>
                <w:tab w:val="left" w:pos="0"/>
                <w:tab w:val="left" w:pos="1134"/>
              </w:tabs>
              <w:ind w:right="-57"/>
              <w:rPr>
                <w:spacing w:val="-2"/>
              </w:rPr>
            </w:pPr>
            <w:r w:rsidRPr="00B4061F">
              <w:rPr>
                <w:b/>
                <w:bCs/>
                <w:iCs/>
              </w:rPr>
              <w:t>ПК.1</w:t>
            </w:r>
            <w:r>
              <w:rPr>
                <w:b/>
                <w:bCs/>
                <w:iCs/>
              </w:rPr>
              <w:t>3</w:t>
            </w:r>
            <w:r w:rsidRPr="00B4061F">
              <w:rPr>
                <w:bCs/>
                <w:iCs/>
              </w:rPr>
              <w:t> </w:t>
            </w:r>
          </w:p>
        </w:tc>
        <w:tc>
          <w:tcPr>
            <w:tcW w:w="4031" w:type="dxa"/>
          </w:tcPr>
          <w:p w:rsidR="001316A4" w:rsidRPr="00B4061F" w:rsidRDefault="001316A4" w:rsidP="00EA61AC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spacing w:val="-2"/>
              </w:rPr>
            </w:pPr>
            <w:r w:rsidRPr="00221FC8">
              <w:rPr>
                <w:bCs/>
                <w:iCs/>
              </w:rPr>
              <w:t>способность, используя отечестве</w:t>
            </w:r>
            <w:r w:rsidRPr="00221FC8">
              <w:rPr>
                <w:bCs/>
                <w:iCs/>
              </w:rPr>
              <w:t>н</w:t>
            </w:r>
            <w:r w:rsidRPr="00221FC8">
              <w:rPr>
                <w:bCs/>
                <w:iCs/>
              </w:rPr>
              <w:t>ные и зарубежные источники и</w:t>
            </w:r>
            <w:r w:rsidRPr="00221FC8">
              <w:rPr>
                <w:bCs/>
                <w:iCs/>
              </w:rPr>
              <w:t>н</w:t>
            </w:r>
            <w:r w:rsidRPr="00221FC8">
              <w:rPr>
                <w:bCs/>
                <w:iCs/>
              </w:rPr>
              <w:t>формации, собирать необходимые данные, анализировать их и гот</w:t>
            </w:r>
            <w:r w:rsidRPr="00221FC8">
              <w:rPr>
                <w:bCs/>
                <w:iCs/>
              </w:rPr>
              <w:t>о</w:t>
            </w:r>
            <w:r w:rsidRPr="00221FC8">
              <w:rPr>
                <w:bCs/>
                <w:iCs/>
              </w:rPr>
              <w:t>вить информационный обзор и/или аналитический отчет</w:t>
            </w:r>
          </w:p>
        </w:tc>
        <w:tc>
          <w:tcPr>
            <w:tcW w:w="4615" w:type="dxa"/>
            <w:vMerge/>
          </w:tcPr>
          <w:p w:rsidR="001316A4" w:rsidRPr="0017265C" w:rsidRDefault="001316A4" w:rsidP="00EA61AC">
            <w:pPr>
              <w:tabs>
                <w:tab w:val="left" w:pos="0"/>
                <w:tab w:val="left" w:pos="1134"/>
              </w:tabs>
              <w:suppressAutoHyphens/>
              <w:ind w:right="-57"/>
              <w:jc w:val="both"/>
              <w:rPr>
                <w:b/>
                <w:bCs/>
                <w:spacing w:val="-2"/>
              </w:rPr>
            </w:pPr>
          </w:p>
        </w:tc>
      </w:tr>
      <w:tr w:rsidR="001316A4" w:rsidRPr="0017265C" w:rsidTr="001316A4">
        <w:trPr>
          <w:trHeight w:val="1435"/>
        </w:trPr>
        <w:tc>
          <w:tcPr>
            <w:tcW w:w="1101" w:type="dxa"/>
          </w:tcPr>
          <w:p w:rsidR="001316A4" w:rsidRPr="00B4061F" w:rsidRDefault="001316A4" w:rsidP="00EA61AC">
            <w:pPr>
              <w:tabs>
                <w:tab w:val="left" w:pos="0"/>
                <w:tab w:val="left" w:pos="1134"/>
              </w:tabs>
              <w:ind w:right="-57"/>
              <w:rPr>
                <w:spacing w:val="-2"/>
              </w:rPr>
            </w:pPr>
            <w:r>
              <w:rPr>
                <w:b/>
                <w:bCs/>
                <w:iCs/>
              </w:rPr>
              <w:t>ПК. 14</w:t>
            </w:r>
          </w:p>
        </w:tc>
        <w:tc>
          <w:tcPr>
            <w:tcW w:w="4031" w:type="dxa"/>
          </w:tcPr>
          <w:p w:rsidR="001316A4" w:rsidRPr="00B4061F" w:rsidRDefault="001316A4" w:rsidP="00EA61AC">
            <w:pPr>
              <w:tabs>
                <w:tab w:val="left" w:pos="0"/>
                <w:tab w:val="left" w:pos="1134"/>
              </w:tabs>
              <w:ind w:right="-57"/>
              <w:rPr>
                <w:spacing w:val="-2"/>
              </w:rPr>
            </w:pPr>
            <w:r w:rsidRPr="00B4061F">
              <w:rPr>
                <w:bCs/>
                <w:iCs/>
              </w:rPr>
              <w:t>способность использовать для реш</w:t>
            </w:r>
            <w:r w:rsidRPr="00B4061F">
              <w:rPr>
                <w:bCs/>
                <w:iCs/>
              </w:rPr>
              <w:t>е</w:t>
            </w:r>
            <w:r w:rsidRPr="00B4061F">
              <w:rPr>
                <w:bCs/>
                <w:iCs/>
              </w:rPr>
              <w:t>ния аналитических и исследовател</w:t>
            </w:r>
            <w:r w:rsidRPr="00B4061F">
              <w:rPr>
                <w:bCs/>
                <w:iCs/>
              </w:rPr>
              <w:t>ь</w:t>
            </w:r>
            <w:r w:rsidRPr="00B4061F">
              <w:rPr>
                <w:bCs/>
                <w:iCs/>
              </w:rPr>
              <w:t>ских задач современные технические средства и информационные техн</w:t>
            </w:r>
            <w:r w:rsidRPr="00B4061F">
              <w:rPr>
                <w:bCs/>
                <w:iCs/>
              </w:rPr>
              <w:t>о</w:t>
            </w:r>
            <w:r w:rsidRPr="00B4061F">
              <w:rPr>
                <w:bCs/>
                <w:iCs/>
              </w:rPr>
              <w:t>логии</w:t>
            </w:r>
          </w:p>
        </w:tc>
        <w:tc>
          <w:tcPr>
            <w:tcW w:w="4615" w:type="dxa"/>
            <w:vMerge w:val="restart"/>
          </w:tcPr>
          <w:p w:rsidR="001316A4" w:rsidRPr="00EF5C8B" w:rsidRDefault="001316A4" w:rsidP="001316A4">
            <w:pPr>
              <w:tabs>
                <w:tab w:val="left" w:pos="0"/>
                <w:tab w:val="left" w:pos="1134"/>
              </w:tabs>
              <w:suppressAutoHyphens/>
              <w:ind w:right="-57"/>
              <w:jc w:val="both"/>
              <w:rPr>
                <w:rFonts w:eastAsia="TimesNewRoman"/>
                <w:i/>
                <w:spacing w:val="-2"/>
              </w:rPr>
            </w:pPr>
            <w:r>
              <w:t xml:space="preserve"> </w:t>
            </w:r>
            <w:r w:rsidRPr="00EF5C8B">
              <w:rPr>
                <w:b/>
                <w:bCs/>
                <w:i/>
                <w:spacing w:val="-2"/>
              </w:rPr>
              <w:t xml:space="preserve">3 этап </w:t>
            </w:r>
            <w:r>
              <w:rPr>
                <w:b/>
                <w:bCs/>
                <w:i/>
                <w:spacing w:val="-2"/>
              </w:rPr>
              <w:t xml:space="preserve">- заключительный </w:t>
            </w:r>
            <w:r w:rsidRPr="00EF5C8B">
              <w:rPr>
                <w:b/>
                <w:bCs/>
                <w:i/>
                <w:spacing w:val="-2"/>
              </w:rPr>
              <w:t>(отчетный)</w:t>
            </w:r>
            <w:r w:rsidRPr="00EF5C8B">
              <w:rPr>
                <w:rFonts w:eastAsia="TimesNewRoman"/>
                <w:i/>
                <w:spacing w:val="-2"/>
              </w:rPr>
              <w:t>:</w:t>
            </w:r>
          </w:p>
          <w:p w:rsidR="001316A4" w:rsidRPr="0017265C" w:rsidRDefault="001316A4" w:rsidP="001316A4">
            <w:pPr>
              <w:tabs>
                <w:tab w:val="left" w:pos="0"/>
                <w:tab w:val="left" w:pos="1134"/>
              </w:tabs>
              <w:rPr>
                <w:spacing w:val="-2"/>
              </w:rPr>
            </w:pPr>
            <w:r w:rsidRPr="00B4061F">
              <w:rPr>
                <w:b/>
                <w:i/>
              </w:rPr>
              <w:t xml:space="preserve">Задание </w:t>
            </w:r>
            <w:r>
              <w:rPr>
                <w:b/>
                <w:i/>
              </w:rPr>
              <w:t>12</w:t>
            </w:r>
            <w:r w:rsidRPr="00B4061F">
              <w:rPr>
                <w:b/>
                <w:i/>
              </w:rPr>
              <w:t>.</w:t>
            </w:r>
            <w:r w:rsidRPr="0017265C">
              <w:t xml:space="preserve"> Оформ</w:t>
            </w:r>
            <w:r>
              <w:t xml:space="preserve">ление </w:t>
            </w:r>
            <w:r w:rsidRPr="0017265C">
              <w:t>и защит</w:t>
            </w:r>
            <w:r>
              <w:t>а</w:t>
            </w:r>
            <w:r w:rsidRPr="0017265C">
              <w:t xml:space="preserve"> отчёт</w:t>
            </w:r>
            <w:r>
              <w:t>а</w:t>
            </w:r>
            <w:r w:rsidRPr="0017265C">
              <w:t xml:space="preserve"> по </w:t>
            </w:r>
            <w:r>
              <w:t>НИР</w:t>
            </w:r>
          </w:p>
        </w:tc>
      </w:tr>
      <w:tr w:rsidR="001316A4" w:rsidRPr="0017265C" w:rsidTr="001316A4">
        <w:trPr>
          <w:trHeight w:val="795"/>
        </w:trPr>
        <w:tc>
          <w:tcPr>
            <w:tcW w:w="1101" w:type="dxa"/>
          </w:tcPr>
          <w:p w:rsidR="001316A4" w:rsidRPr="00B4061F" w:rsidRDefault="001316A4" w:rsidP="00EA61AC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  <w:iCs/>
              </w:rPr>
            </w:pPr>
            <w:r w:rsidRPr="00B4061F">
              <w:rPr>
                <w:b/>
                <w:bCs/>
                <w:iCs/>
              </w:rPr>
              <w:lastRenderedPageBreak/>
              <w:t>УК.6.2</w:t>
            </w:r>
            <w:r w:rsidRPr="00B4061F">
              <w:rPr>
                <w:bCs/>
                <w:iCs/>
              </w:rPr>
              <w:t> </w:t>
            </w:r>
          </w:p>
        </w:tc>
        <w:tc>
          <w:tcPr>
            <w:tcW w:w="4031" w:type="dxa"/>
          </w:tcPr>
          <w:p w:rsidR="001316A4" w:rsidRPr="00B4061F" w:rsidRDefault="001316A4" w:rsidP="00EA61AC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Cs/>
                <w:iCs/>
              </w:rPr>
            </w:pPr>
            <w:r w:rsidRPr="00B4061F">
              <w:rPr>
                <w:bCs/>
                <w:iCs/>
              </w:rPr>
              <w:t>Управляет собственными ресурсами (тайм-менеджмент, стресс-менеджмент, самопрезентация</w:t>
            </w:r>
            <w:r>
              <w:rPr>
                <w:bCs/>
                <w:iCs/>
              </w:rPr>
              <w:t>)</w:t>
            </w:r>
          </w:p>
        </w:tc>
        <w:tc>
          <w:tcPr>
            <w:tcW w:w="4615" w:type="dxa"/>
            <w:vMerge/>
          </w:tcPr>
          <w:p w:rsidR="001316A4" w:rsidRPr="0017265C" w:rsidRDefault="001316A4" w:rsidP="00EA61AC">
            <w:pPr>
              <w:tabs>
                <w:tab w:val="left" w:pos="0"/>
                <w:tab w:val="left" w:pos="1134"/>
              </w:tabs>
              <w:suppressAutoHyphens/>
              <w:ind w:right="-57" w:firstLine="342"/>
              <w:jc w:val="both"/>
              <w:rPr>
                <w:b/>
                <w:bCs/>
                <w:spacing w:val="-2"/>
              </w:rPr>
            </w:pPr>
          </w:p>
        </w:tc>
      </w:tr>
    </w:tbl>
    <w:p w:rsidR="00FA5066" w:rsidRDefault="00FA5066" w:rsidP="00387BE9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115E53">
        <w:rPr>
          <w:b/>
          <w:sz w:val="26"/>
          <w:szCs w:val="26"/>
          <w:lang w:eastAsia="zh-CN"/>
        </w:rPr>
        <w:t>2.16.</w:t>
      </w:r>
      <w:r w:rsidRPr="00115E53">
        <w:rPr>
          <w:b/>
          <w:sz w:val="26"/>
          <w:szCs w:val="26"/>
          <w:lang w:eastAsia="zh-CN"/>
        </w:rPr>
        <w:tab/>
        <w:t xml:space="preserve">Алгоритм выполнения заданий и образцы представления 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center"/>
        <w:rPr>
          <w:b/>
          <w:sz w:val="26"/>
          <w:szCs w:val="26"/>
          <w:lang w:eastAsia="zh-CN"/>
        </w:rPr>
      </w:pPr>
      <w:r w:rsidRPr="00115E53">
        <w:rPr>
          <w:b/>
          <w:sz w:val="26"/>
          <w:szCs w:val="26"/>
          <w:lang w:eastAsia="zh-CN"/>
        </w:rPr>
        <w:t>полученных результатов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sz w:val="26"/>
          <w:szCs w:val="26"/>
          <w:lang w:eastAsia="zh-CN"/>
        </w:rPr>
      </w:pP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i/>
          <w:sz w:val="26"/>
          <w:szCs w:val="26"/>
          <w:lang w:eastAsia="zh-CN"/>
        </w:rPr>
      </w:pPr>
      <w:r w:rsidRPr="00115E53">
        <w:rPr>
          <w:b/>
          <w:i/>
          <w:sz w:val="26"/>
          <w:szCs w:val="26"/>
          <w:lang w:eastAsia="zh-CN"/>
        </w:rPr>
        <w:t>Задание 1. Знакомство с программой НИР: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а) изучить методические рекомендации по НИР;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б) ознакомиться с этапами практики и видами работ в рамках каждого этапа (см.табл.1-2);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 xml:space="preserve"> в) оценить временные и личностные ресурсы, требуемые для выполнения каждого вида работ (задания), распределить виды работ (задания) на весь период практики;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г) отразить</w:t>
      </w:r>
      <w:r w:rsidRPr="00115E53">
        <w:rPr>
          <w:sz w:val="26"/>
          <w:szCs w:val="26"/>
          <w:lang w:eastAsia="zh-CN"/>
        </w:rPr>
        <w:tab/>
        <w:t xml:space="preserve">сроки начала и окончания выполнения индивидуальных заданий в таблице «Рабочий план проведения практики» дневника (см. приложение 1). 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i/>
          <w:sz w:val="26"/>
          <w:szCs w:val="26"/>
          <w:lang w:eastAsia="zh-CN"/>
        </w:rPr>
      </w:pPr>
      <w:r w:rsidRPr="00115E53">
        <w:rPr>
          <w:b/>
          <w:i/>
          <w:sz w:val="26"/>
          <w:szCs w:val="26"/>
          <w:lang w:eastAsia="zh-CN"/>
        </w:rPr>
        <w:t>Задание 2. Ознакомление с научно - исследовательскими подразделениями университета, знакомство с ЭБС университета: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 xml:space="preserve">а) Используя информацию сайта ПГНИУ, найти и указать в отчете названия научно - исследовательских подразделений университета, кратко охарактеризовать функции каждого из них (научные лаборатории, научные журналы, научно-библиографический отдел и пр.). Определить, какое подразделение отвечает за обеспечение университета информационно-образовательными ресурсами.  </w:t>
      </w:r>
    </w:p>
    <w:p w:rsidR="009A6764" w:rsidRPr="00115E53" w:rsidRDefault="009A6764" w:rsidP="009A6764">
      <w:pPr>
        <w:ind w:right="-30" w:firstLine="567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В случае если базой практики являются другие профильные предприятия (орг</w:t>
      </w:r>
      <w:r w:rsidRPr="00115E53">
        <w:rPr>
          <w:sz w:val="26"/>
          <w:szCs w:val="26"/>
          <w:lang w:eastAsia="zh-CN"/>
        </w:rPr>
        <w:t>а</w:t>
      </w:r>
      <w:r w:rsidRPr="00115E53">
        <w:rPr>
          <w:sz w:val="26"/>
          <w:szCs w:val="26"/>
          <w:lang w:eastAsia="zh-CN"/>
        </w:rPr>
        <w:t>низации), имеющие соответствующие подразделения (НИОКР, ЦНТИ и пр.), изучае</w:t>
      </w:r>
      <w:r w:rsidRPr="00115E53">
        <w:rPr>
          <w:sz w:val="26"/>
          <w:szCs w:val="26"/>
          <w:lang w:eastAsia="zh-CN"/>
        </w:rPr>
        <w:t>т</w:t>
      </w:r>
      <w:r w:rsidRPr="00115E53">
        <w:rPr>
          <w:sz w:val="26"/>
          <w:szCs w:val="26"/>
          <w:lang w:eastAsia="zh-CN"/>
        </w:rPr>
        <w:t>ся и описывается деятельность данных подразделений.</w:t>
      </w:r>
    </w:p>
    <w:p w:rsidR="009A6764" w:rsidRPr="00115E53" w:rsidRDefault="009A6764" w:rsidP="009A6764">
      <w:pPr>
        <w:ind w:right="-30" w:firstLine="567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 xml:space="preserve">б) Найти на сайте ПГНИУ информацию об электронных информационно-образовательных ресурсах удаленного доступа (электронно-библиотечных системах, справочно-поисковых системах и пр.), к которым у ПГНИУ есть доступ (Электронно-библиотечная система </w:t>
      </w:r>
      <w:r w:rsidRPr="00115E53">
        <w:rPr>
          <w:sz w:val="26"/>
          <w:szCs w:val="26"/>
          <w:lang w:val="en-US" w:eastAsia="zh-CN"/>
        </w:rPr>
        <w:t>Znanium</w:t>
      </w:r>
      <w:r w:rsidRPr="00115E53">
        <w:rPr>
          <w:sz w:val="26"/>
          <w:szCs w:val="26"/>
          <w:lang w:eastAsia="zh-CN"/>
        </w:rPr>
        <w:t>, Образовательная платформа Юрайт и мн. др.).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в) В отчете дать обзор всех ЭБС, к которым есть доступ в ЕТИС ПГНИУ (из личных кабинетов студентов) и не менее 10-ти прочих электронных информационно-образовательных ресурсов удаленного доступа.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i/>
          <w:sz w:val="26"/>
          <w:szCs w:val="26"/>
          <w:lang w:eastAsia="zh-CN"/>
        </w:rPr>
      </w:pPr>
      <w:r w:rsidRPr="00115E53">
        <w:rPr>
          <w:b/>
          <w:i/>
          <w:sz w:val="26"/>
          <w:szCs w:val="26"/>
          <w:lang w:eastAsia="zh-CN"/>
        </w:rPr>
        <w:t>Задание 3.</w:t>
      </w:r>
      <w:r w:rsidRPr="00115E53">
        <w:rPr>
          <w:sz w:val="26"/>
          <w:szCs w:val="26"/>
          <w:lang w:eastAsia="zh-CN"/>
        </w:rPr>
        <w:t xml:space="preserve"> </w:t>
      </w:r>
      <w:r w:rsidRPr="00115E53">
        <w:rPr>
          <w:b/>
          <w:i/>
          <w:sz w:val="26"/>
          <w:szCs w:val="26"/>
          <w:lang w:eastAsia="zh-CN"/>
        </w:rPr>
        <w:t>Ознакомление с основами теоретических подходов к выполнению НИР: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 xml:space="preserve">а) Изучить правила целеполагания (постановки целей, формулирование задач и планируемых результатов). 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 xml:space="preserve">б) Перечислить в отчете </w:t>
      </w:r>
      <w:r w:rsidRPr="00115E53">
        <w:rPr>
          <w:sz w:val="26"/>
          <w:szCs w:val="26"/>
          <w:lang w:val="en-US" w:eastAsia="zh-CN"/>
        </w:rPr>
        <w:t>SMART</w:t>
      </w:r>
      <w:r w:rsidRPr="00115E53">
        <w:rPr>
          <w:sz w:val="26"/>
          <w:szCs w:val="26"/>
          <w:lang w:eastAsia="zh-CN"/>
        </w:rPr>
        <w:t xml:space="preserve"> - требования.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i/>
          <w:sz w:val="26"/>
          <w:szCs w:val="26"/>
          <w:lang w:eastAsia="zh-CN"/>
        </w:rPr>
      </w:pPr>
      <w:r w:rsidRPr="00115E53">
        <w:rPr>
          <w:b/>
          <w:i/>
          <w:sz w:val="26"/>
          <w:szCs w:val="26"/>
          <w:lang w:eastAsia="zh-CN"/>
        </w:rPr>
        <w:t>Задание 4. Работа с сайтами научных журналов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 xml:space="preserve">а) Ознакомиться со списком научных журналов, в которых могут быть опубликованы научные труды студентов (выдается преподавателем). 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б) Дополнить список другими изданиями, найденными самостоятельно.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в) На сайте журналов ознакомиться с условиями публикации и требованиями к оформлению статей.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lastRenderedPageBreak/>
        <w:t xml:space="preserve">г) Найти в требованиях к оформлению статей название ГОСТов, в соответствии с которым должен быть оформлен список литературы. Выпишите их названия и выходные данные. Используйте эту информацию для выполнения задания 5. 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i/>
          <w:sz w:val="26"/>
          <w:szCs w:val="26"/>
          <w:lang w:eastAsia="zh-CN"/>
        </w:rPr>
      </w:pPr>
      <w:r w:rsidRPr="00115E53">
        <w:rPr>
          <w:b/>
          <w:i/>
          <w:sz w:val="26"/>
          <w:szCs w:val="26"/>
          <w:lang w:eastAsia="zh-CN"/>
        </w:rPr>
        <w:t xml:space="preserve">Задание 5. Ознакомление с библиографическими ГОСТами. 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 xml:space="preserve">а) Ознакомиться с содержанием ГОСТов «библиографическое описание», уяснить их назначение и требования, которые они предъявляют к оформлению списков литературы. 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б) Рассмотреть в отчете не менее двух ГОСТов, используемых для формирования списков литературы. Пояснить, чем они отличаются друг от друга.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i/>
          <w:sz w:val="26"/>
          <w:szCs w:val="26"/>
          <w:lang w:eastAsia="zh-CN"/>
        </w:rPr>
      </w:pPr>
      <w:r w:rsidRPr="00115E53">
        <w:rPr>
          <w:b/>
          <w:i/>
          <w:sz w:val="26"/>
          <w:szCs w:val="26"/>
          <w:lang w:eastAsia="zh-CN"/>
        </w:rPr>
        <w:t>Задание 6. Работа с библиографическим описанием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а) Ознакомиться со списком литературы, выданным преподавателем, оценить правильность его оформления, используя навык, полученный при выполнении задания 5.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i/>
          <w:sz w:val="26"/>
          <w:szCs w:val="26"/>
          <w:lang w:eastAsia="zh-CN"/>
        </w:rPr>
      </w:pPr>
      <w:r w:rsidRPr="00115E53">
        <w:rPr>
          <w:b/>
          <w:i/>
          <w:sz w:val="26"/>
          <w:szCs w:val="26"/>
          <w:lang w:eastAsia="zh-CN"/>
        </w:rPr>
        <w:t>Задание 7. Ознакомиться с системой «Антиплагиат ВУЗ».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в) Ознакомиться с принципами работы системы «Антиплагиат ВУЗ».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i/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б) Отразить в отчете назначение системы (для каких целей используется). Указать, какой процент оригинальности текста рекомендован кафедрой менеджмента ПГНИУ для курсовых работ и ВКР.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i/>
          <w:sz w:val="26"/>
          <w:szCs w:val="26"/>
          <w:lang w:eastAsia="zh-CN"/>
        </w:rPr>
      </w:pPr>
      <w:r w:rsidRPr="00115E53">
        <w:rPr>
          <w:b/>
          <w:i/>
          <w:sz w:val="26"/>
          <w:szCs w:val="26"/>
          <w:lang w:eastAsia="zh-CN"/>
        </w:rPr>
        <w:t>Задание 8. Постановка цели, формулирование задач и планируемых результатов исследования, в соответствии с перечнем тем НИР: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426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 xml:space="preserve">а) Используя методические рекомендации по курсовым работам и ВКР, размещенные на сайте экономического факультета на странице кафедры менеджмента (вкладка учебно-методические материалы), выбрать из методических рекомендаций по курсовым работам или ВКР </w:t>
      </w:r>
      <w:r w:rsidRPr="00115E53">
        <w:rPr>
          <w:sz w:val="26"/>
          <w:szCs w:val="26"/>
          <w:u w:val="single"/>
          <w:lang w:eastAsia="zh-CN"/>
        </w:rPr>
        <w:t>не менее десяти</w:t>
      </w:r>
      <w:r w:rsidRPr="00115E53">
        <w:rPr>
          <w:sz w:val="26"/>
          <w:szCs w:val="26"/>
          <w:lang w:eastAsia="zh-CN"/>
        </w:rPr>
        <w:t xml:space="preserve"> тем НИР (любых).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426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в) Отразить название каждой выбранной темы в отчете.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426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г) Для каждой из выбранных тем сформулировать проблему исследования.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426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 xml:space="preserve">д) Сформулировать цель исследования, предварительно изучив правила постановки цели (целеполагания). 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426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 xml:space="preserve">е) Исходя из цели, поставить задачи исследования. 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426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ж) Перечислить основные планируемые результаты.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426"/>
        <w:jc w:val="both"/>
        <w:rPr>
          <w:i/>
          <w:sz w:val="26"/>
          <w:szCs w:val="26"/>
          <w:lang w:eastAsia="zh-CN"/>
        </w:rPr>
      </w:pPr>
      <w:r w:rsidRPr="00115E53">
        <w:rPr>
          <w:i/>
          <w:sz w:val="26"/>
          <w:szCs w:val="26"/>
          <w:lang w:eastAsia="zh-CN"/>
        </w:rPr>
        <w:t xml:space="preserve">*Примечание: Цели, задачи, проблема и планируемые результаты формулируются только исходя из названия темы! 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i/>
          <w:sz w:val="26"/>
          <w:szCs w:val="26"/>
          <w:lang w:eastAsia="zh-CN"/>
        </w:rPr>
      </w:pPr>
      <w:r w:rsidRPr="00115E53">
        <w:rPr>
          <w:b/>
          <w:i/>
          <w:sz w:val="26"/>
          <w:szCs w:val="26"/>
          <w:lang w:eastAsia="zh-CN"/>
        </w:rPr>
        <w:t>Задание 9.</w:t>
      </w:r>
      <w:r w:rsidRPr="00115E53">
        <w:rPr>
          <w:sz w:val="26"/>
          <w:szCs w:val="26"/>
          <w:lang w:eastAsia="zh-CN"/>
        </w:rPr>
        <w:t xml:space="preserve"> </w:t>
      </w:r>
      <w:r w:rsidRPr="00115E53">
        <w:rPr>
          <w:b/>
          <w:i/>
          <w:sz w:val="26"/>
          <w:szCs w:val="26"/>
          <w:lang w:eastAsia="zh-CN"/>
        </w:rPr>
        <w:t>Формулирование темы НИР в соответствии с управленческой проблемой (объектом, предметом исследования).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а) назвать любую, интересующую Вас управленческую проблему (недостаточная мотивации, потери рабочего времени, низкая квалификация сотрудников и пр.).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б) самостоятельно сформулировать тему исследования по данной проблеме, используя навыки, полученные при выполнении задания 4.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i/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 xml:space="preserve"> </w:t>
      </w:r>
      <w:r w:rsidRPr="00115E53">
        <w:rPr>
          <w:b/>
          <w:i/>
          <w:sz w:val="26"/>
          <w:szCs w:val="26"/>
          <w:lang w:eastAsia="zh-CN"/>
        </w:rPr>
        <w:t>Задание 10. Оценка корректности формулировок тематики НИР.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а)</w:t>
      </w:r>
      <w:r w:rsidRPr="00115E53">
        <w:rPr>
          <w:b/>
          <w:i/>
          <w:sz w:val="26"/>
          <w:szCs w:val="26"/>
          <w:lang w:eastAsia="zh-CN"/>
        </w:rPr>
        <w:t xml:space="preserve"> </w:t>
      </w:r>
      <w:r w:rsidRPr="00115E53">
        <w:rPr>
          <w:sz w:val="26"/>
          <w:szCs w:val="26"/>
          <w:lang w:eastAsia="zh-CN"/>
        </w:rPr>
        <w:t xml:space="preserve">Ознакомиться со списком тем НИР, предложенных преподавателем 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426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 xml:space="preserve">    б) Дать оценку каждой теме с точки зрения корректности формулировки, актуальности, значимости и содержания управленческой проблемы. В случае некорректности формулировки, скорректировать тему*.  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426"/>
        <w:jc w:val="both"/>
        <w:rPr>
          <w:i/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*</w:t>
      </w:r>
      <w:r w:rsidRPr="00115E53">
        <w:rPr>
          <w:i/>
          <w:sz w:val="26"/>
          <w:szCs w:val="26"/>
          <w:lang w:eastAsia="zh-CN"/>
        </w:rPr>
        <w:t>Пример некорректно сформулированной темы: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426"/>
        <w:jc w:val="both"/>
        <w:rPr>
          <w:i/>
          <w:sz w:val="26"/>
          <w:szCs w:val="26"/>
          <w:lang w:eastAsia="zh-CN"/>
        </w:rPr>
      </w:pPr>
      <w:r w:rsidRPr="00115E53">
        <w:rPr>
          <w:i/>
          <w:sz w:val="26"/>
          <w:szCs w:val="26"/>
          <w:lang w:eastAsia="zh-CN"/>
        </w:rPr>
        <w:t>Тема «Роль и место организационного поведения в процессах, протекающих в организации»</w:t>
      </w:r>
    </w:p>
    <w:p w:rsidR="009A6764" w:rsidRPr="00115E53" w:rsidRDefault="009A6764" w:rsidP="009A6764">
      <w:pPr>
        <w:widowControl w:val="0"/>
        <w:numPr>
          <w:ilvl w:val="3"/>
          <w:numId w:val="14"/>
        </w:numPr>
        <w:tabs>
          <w:tab w:val="left" w:pos="567"/>
          <w:tab w:val="left" w:pos="851"/>
          <w:tab w:val="left" w:pos="1134"/>
        </w:tabs>
        <w:suppressAutoHyphens/>
        <w:ind w:left="0" w:firstLine="426"/>
        <w:jc w:val="both"/>
        <w:rPr>
          <w:i/>
          <w:sz w:val="26"/>
          <w:szCs w:val="26"/>
          <w:lang w:eastAsia="zh-CN"/>
        </w:rPr>
      </w:pPr>
      <w:r w:rsidRPr="00115E53">
        <w:rPr>
          <w:i/>
          <w:sz w:val="26"/>
          <w:szCs w:val="26"/>
          <w:lang w:eastAsia="zh-CN"/>
        </w:rPr>
        <w:t xml:space="preserve">Тема не содержит управленческой проблемы. </w:t>
      </w:r>
    </w:p>
    <w:p w:rsidR="009A6764" w:rsidRPr="00115E53" w:rsidRDefault="009A6764" w:rsidP="009A6764">
      <w:pPr>
        <w:widowControl w:val="0"/>
        <w:numPr>
          <w:ilvl w:val="3"/>
          <w:numId w:val="14"/>
        </w:numPr>
        <w:tabs>
          <w:tab w:val="left" w:pos="567"/>
          <w:tab w:val="left" w:pos="851"/>
          <w:tab w:val="left" w:pos="1134"/>
        </w:tabs>
        <w:suppressAutoHyphens/>
        <w:ind w:left="0" w:firstLine="426"/>
        <w:jc w:val="both"/>
        <w:rPr>
          <w:i/>
          <w:sz w:val="26"/>
          <w:szCs w:val="26"/>
          <w:lang w:eastAsia="zh-CN"/>
        </w:rPr>
      </w:pPr>
      <w:r w:rsidRPr="00115E53">
        <w:rPr>
          <w:i/>
          <w:sz w:val="26"/>
          <w:szCs w:val="26"/>
          <w:lang w:eastAsia="zh-CN"/>
        </w:rPr>
        <w:lastRenderedPageBreak/>
        <w:t>Не направлена на достижение конкретного результата.</w:t>
      </w:r>
    </w:p>
    <w:p w:rsidR="009A6764" w:rsidRPr="00115E53" w:rsidRDefault="009A6764" w:rsidP="009A6764">
      <w:pPr>
        <w:widowControl w:val="0"/>
        <w:numPr>
          <w:ilvl w:val="3"/>
          <w:numId w:val="14"/>
        </w:numPr>
        <w:tabs>
          <w:tab w:val="left" w:pos="567"/>
          <w:tab w:val="left" w:pos="851"/>
          <w:tab w:val="left" w:pos="1134"/>
        </w:tabs>
        <w:suppressAutoHyphens/>
        <w:ind w:left="0" w:firstLine="426"/>
        <w:jc w:val="both"/>
        <w:rPr>
          <w:i/>
          <w:sz w:val="26"/>
          <w:szCs w:val="26"/>
          <w:lang w:eastAsia="zh-CN"/>
        </w:rPr>
      </w:pPr>
      <w:r w:rsidRPr="00115E53">
        <w:rPr>
          <w:i/>
          <w:sz w:val="26"/>
          <w:szCs w:val="26"/>
          <w:lang w:eastAsia="zh-CN"/>
        </w:rPr>
        <w:t>Не отражает направление исследования.</w:t>
      </w:r>
    </w:p>
    <w:p w:rsidR="009A6764" w:rsidRPr="00115E53" w:rsidRDefault="009A6764" w:rsidP="009A6764">
      <w:pPr>
        <w:numPr>
          <w:ilvl w:val="3"/>
          <w:numId w:val="14"/>
        </w:numPr>
        <w:ind w:left="709"/>
        <w:rPr>
          <w:i/>
          <w:sz w:val="26"/>
          <w:szCs w:val="26"/>
          <w:lang w:eastAsia="zh-CN"/>
        </w:rPr>
      </w:pPr>
      <w:r w:rsidRPr="00115E53">
        <w:rPr>
          <w:i/>
          <w:sz w:val="26"/>
          <w:szCs w:val="26"/>
          <w:lang w:eastAsia="zh-CN"/>
        </w:rPr>
        <w:t>Цель, которая может быть поставлена, не соответствует принципам SMART.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i/>
          <w:sz w:val="26"/>
          <w:szCs w:val="26"/>
          <w:lang w:eastAsia="zh-CN"/>
        </w:rPr>
      </w:pPr>
      <w:r w:rsidRPr="00115E53">
        <w:rPr>
          <w:b/>
          <w:i/>
          <w:sz w:val="26"/>
          <w:szCs w:val="26"/>
          <w:lang w:eastAsia="zh-CN"/>
        </w:rPr>
        <w:t>Задание 11 Подбор и краткая аннотация выбранной методической, учебной и научной литературы с использованием различных источников информации: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а) Используя ресурсы ЭБС, СПС и пр. найти литературу, по одной, выбранной самостоятельно теме, по следующим критериям: литература включает нормативно-правовые акты, книги, монографии, пособия, периодические издания, Интернет-ресурсы и другие источники не старше 3-5 лет (за исключением ретроспективного анализа, допускающего наличие литературы разных годов издания).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Количество источников должно составлятьне менее 20 единиц из них не менее 5% зарубежных.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Отдельно помечаются источники из ЭБС университета.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б) Дать в отчете краткую аннотацию всех выбранных источников литературы, поясняющую целесообразность выбора каждого из источников.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Краткий пример*: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1.</w:t>
      </w:r>
      <w:r w:rsidRPr="00115E53">
        <w:rPr>
          <w:sz w:val="26"/>
          <w:szCs w:val="26"/>
          <w:lang w:eastAsia="zh-CN"/>
        </w:rPr>
        <w:tab/>
        <w:t>Михенко П.А. Теория организации и организационное поведение — М.: ун-т. «Синергия», 2019. — 192с.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 xml:space="preserve">Вид издания - учебное пособие. Представляет собой авторский курс, раскрывающий содержание современной парадигмы теории организации на основе пяти современных научных концепций, рассмотрены теории организационного развития и организационных изменений, а также новая методология комплексной диагностики структурно-управленческих и культурных свойств организации. </w:t>
      </w:r>
    </w:p>
    <w:p w:rsidR="009A6764" w:rsidRPr="00115E53" w:rsidRDefault="009A6764" w:rsidP="009A676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ind w:left="567" w:firstLine="117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Калабин А. А. Как развить лояльность персонала // Кадровое дело. 2018. № 8. С. 13-15.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 xml:space="preserve">Вид издания - научная статья. Статья посвящена изучению влияния лояльности на функционирование организации. </w:t>
      </w:r>
    </w:p>
    <w:p w:rsidR="009A6764" w:rsidRPr="00115E53" w:rsidRDefault="009A6764" w:rsidP="009A6764">
      <w:pPr>
        <w:widowControl w:val="0"/>
        <w:tabs>
          <w:tab w:val="left" w:pos="0"/>
          <w:tab w:val="left" w:pos="851"/>
          <w:tab w:val="left" w:pos="993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 xml:space="preserve">3.  Шкала измерения лояльности персонала организации Л.Г. Почебут и О.Е. Королевой. Режим доступа: </w:t>
      </w:r>
      <w:hyperlink r:id="rId25" w:history="1">
        <w:r w:rsidRPr="00115E53">
          <w:rPr>
            <w:rStyle w:val="a4"/>
            <w:sz w:val="26"/>
            <w:szCs w:val="26"/>
            <w:lang w:eastAsia="zh-CN"/>
          </w:rPr>
          <w:t>http://hr-elearning.ru/wp-content/uploads/2017/05/anketa_oprosnik-loyalnost_personala_pochebut.docx</w:t>
        </w:r>
      </w:hyperlink>
      <w:r w:rsidRPr="00115E53">
        <w:rPr>
          <w:sz w:val="26"/>
          <w:szCs w:val="26"/>
          <w:lang w:eastAsia="zh-CN"/>
        </w:rPr>
        <w:t>. (дата обращения: 19.04.2020).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Вид издания - электронный ресурс. Описана оценка лояльности персонала по методике Л.Г. Почебут и О.Е. Королевой, разработанная на основе применения шкалы равнокажущихся интервалов Луи Терстоуна.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i/>
          <w:sz w:val="26"/>
          <w:szCs w:val="26"/>
          <w:lang w:eastAsia="zh-CN"/>
        </w:rPr>
      </w:pPr>
      <w:r w:rsidRPr="00115E53">
        <w:rPr>
          <w:i/>
          <w:sz w:val="26"/>
          <w:szCs w:val="26"/>
          <w:lang w:eastAsia="zh-CN"/>
        </w:rPr>
        <w:t xml:space="preserve">* Примечание: Примеры приведены для пояснения сути задания и не должны расцениваться как ограничение для описания источника или как образец для точного копирования. Аннотация также может включать информацию о том, в какой главе работы может быть использован источник и другие полезные сведения. </w:t>
      </w:r>
    </w:p>
    <w:p w:rsidR="009A6764" w:rsidRPr="00115E53" w:rsidRDefault="009A6764" w:rsidP="009A6764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15E53">
        <w:rPr>
          <w:sz w:val="26"/>
          <w:szCs w:val="26"/>
          <w:lang w:eastAsia="zh-CN"/>
        </w:rPr>
        <w:t>в) Оформить выбранные источники в виде списка литературы в соответствии с ГОСТ 7.1 - 2003: «Библиографическая запись. Библиографическое описание. Общие требования и правила составления».</w:t>
      </w:r>
    </w:p>
    <w:p w:rsidR="00831038" w:rsidRPr="00115E53" w:rsidRDefault="00831038" w:rsidP="00387BE9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sz w:val="26"/>
          <w:szCs w:val="26"/>
          <w:lang w:eastAsia="zh-CN"/>
        </w:rPr>
      </w:pPr>
    </w:p>
    <w:p w:rsidR="00CC6476" w:rsidRPr="00115E53" w:rsidRDefault="00CC6476" w:rsidP="009A6764">
      <w:pPr>
        <w:pStyle w:val="afc"/>
        <w:widowControl w:val="0"/>
        <w:numPr>
          <w:ilvl w:val="1"/>
          <w:numId w:val="18"/>
        </w:numPr>
        <w:tabs>
          <w:tab w:val="left" w:pos="0"/>
          <w:tab w:val="left" w:pos="1134"/>
        </w:tabs>
        <w:suppressAutoHyphens/>
        <w:jc w:val="center"/>
        <w:rPr>
          <w:sz w:val="26"/>
          <w:szCs w:val="26"/>
        </w:rPr>
      </w:pPr>
      <w:r w:rsidRPr="00115E53">
        <w:rPr>
          <w:b/>
          <w:sz w:val="26"/>
          <w:szCs w:val="26"/>
          <w:lang w:eastAsia="zh-CN"/>
        </w:rPr>
        <w:t xml:space="preserve">Требования к оформлению результатов </w:t>
      </w:r>
      <w:r w:rsidR="00567761" w:rsidRPr="00115E53">
        <w:rPr>
          <w:b/>
          <w:sz w:val="26"/>
          <w:szCs w:val="26"/>
          <w:lang w:eastAsia="zh-CN"/>
        </w:rPr>
        <w:t>НИР</w:t>
      </w:r>
      <w:r w:rsidR="002D11A6" w:rsidRPr="00115E53">
        <w:rPr>
          <w:b/>
          <w:sz w:val="26"/>
          <w:szCs w:val="26"/>
          <w:lang w:eastAsia="zh-CN"/>
        </w:rPr>
        <w:t xml:space="preserve"> и формам отчетности</w:t>
      </w:r>
    </w:p>
    <w:p w:rsidR="00115E53" w:rsidRPr="00115E53" w:rsidRDefault="00115E53" w:rsidP="00115E53">
      <w:pPr>
        <w:pStyle w:val="afc"/>
        <w:tabs>
          <w:tab w:val="left" w:pos="0"/>
          <w:tab w:val="left" w:pos="709"/>
          <w:tab w:val="left" w:pos="851"/>
        </w:tabs>
        <w:suppressAutoHyphens/>
        <w:ind w:left="0"/>
        <w:jc w:val="both"/>
        <w:rPr>
          <w:b/>
          <w:sz w:val="26"/>
          <w:szCs w:val="26"/>
        </w:rPr>
      </w:pPr>
      <w:r w:rsidRPr="00115E53">
        <w:rPr>
          <w:b/>
          <w:sz w:val="26"/>
          <w:szCs w:val="26"/>
        </w:rPr>
        <w:t xml:space="preserve">Дневник – </w:t>
      </w:r>
      <w:r w:rsidRPr="00115E53">
        <w:rPr>
          <w:sz w:val="26"/>
          <w:szCs w:val="26"/>
        </w:rPr>
        <w:t>документ, содержащий перечень</w:t>
      </w:r>
      <w:r w:rsidRPr="00115E53">
        <w:rPr>
          <w:b/>
          <w:sz w:val="26"/>
          <w:szCs w:val="26"/>
        </w:rPr>
        <w:t xml:space="preserve"> з</w:t>
      </w:r>
      <w:r w:rsidRPr="00115E53">
        <w:rPr>
          <w:sz w:val="26"/>
          <w:szCs w:val="26"/>
        </w:rPr>
        <w:t>аданий по НИР и сроки их выполнения (Приложение 1).</w:t>
      </w:r>
    </w:p>
    <w:p w:rsidR="00115E53" w:rsidRPr="00115E53" w:rsidRDefault="00115E53" w:rsidP="00115E53">
      <w:pPr>
        <w:pStyle w:val="afc"/>
        <w:tabs>
          <w:tab w:val="left" w:pos="0"/>
          <w:tab w:val="left" w:pos="1134"/>
        </w:tabs>
        <w:suppressAutoHyphens/>
        <w:ind w:left="0"/>
        <w:jc w:val="both"/>
        <w:rPr>
          <w:sz w:val="26"/>
          <w:szCs w:val="26"/>
        </w:rPr>
      </w:pPr>
      <w:r w:rsidRPr="00115E53">
        <w:rPr>
          <w:b/>
          <w:sz w:val="26"/>
          <w:szCs w:val="26"/>
        </w:rPr>
        <w:lastRenderedPageBreak/>
        <w:t>Отчет по НИР</w:t>
      </w:r>
      <w:r w:rsidRPr="00115E53">
        <w:rPr>
          <w:sz w:val="26"/>
          <w:szCs w:val="26"/>
        </w:rPr>
        <w:t xml:space="preserve"> - основной документ, отражающий результаты освоения студентом компетенций, формируемых во время практики. Отчет составляется в соответствии с программой практики, планом-графиком, типовыми заданиями и содержит:</w:t>
      </w:r>
    </w:p>
    <w:p w:rsidR="00115E53" w:rsidRPr="00115E53" w:rsidRDefault="00115E53" w:rsidP="00115E53">
      <w:pPr>
        <w:pStyle w:val="afc"/>
        <w:tabs>
          <w:tab w:val="left" w:pos="0"/>
          <w:tab w:val="left" w:pos="1134"/>
        </w:tabs>
        <w:suppressAutoHyphens/>
        <w:ind w:left="0"/>
        <w:jc w:val="both"/>
        <w:rPr>
          <w:sz w:val="26"/>
          <w:szCs w:val="26"/>
        </w:rPr>
      </w:pPr>
      <w:r w:rsidRPr="00115E53">
        <w:rPr>
          <w:sz w:val="26"/>
          <w:szCs w:val="26"/>
        </w:rPr>
        <w:t>Титульный лист (Приложение 2);</w:t>
      </w:r>
    </w:p>
    <w:p w:rsidR="00115E53" w:rsidRPr="00115E53" w:rsidRDefault="00115E53" w:rsidP="00115E53">
      <w:pPr>
        <w:pStyle w:val="afc"/>
        <w:tabs>
          <w:tab w:val="left" w:pos="0"/>
          <w:tab w:val="left" w:pos="1134"/>
        </w:tabs>
        <w:suppressAutoHyphens/>
        <w:ind w:left="0"/>
        <w:jc w:val="both"/>
        <w:rPr>
          <w:sz w:val="26"/>
          <w:szCs w:val="26"/>
        </w:rPr>
      </w:pPr>
      <w:r w:rsidRPr="00115E53">
        <w:rPr>
          <w:sz w:val="26"/>
          <w:szCs w:val="26"/>
        </w:rPr>
        <w:t xml:space="preserve">Основная часть, которая включает результаты выполнения заданий (см. п. 2.16 и табл.1-2). </w:t>
      </w:r>
    </w:p>
    <w:p w:rsidR="00115E53" w:rsidRPr="00115E53" w:rsidRDefault="00115E53" w:rsidP="00115E53">
      <w:pPr>
        <w:widowControl w:val="0"/>
        <w:tabs>
          <w:tab w:val="left" w:pos="0"/>
          <w:tab w:val="left" w:pos="1134"/>
        </w:tabs>
        <w:suppressAutoHyphens/>
        <w:jc w:val="both"/>
        <w:rPr>
          <w:sz w:val="26"/>
          <w:szCs w:val="26"/>
        </w:rPr>
      </w:pPr>
      <w:r w:rsidRPr="00115E53">
        <w:rPr>
          <w:color w:val="000000"/>
          <w:spacing w:val="2"/>
          <w:sz w:val="26"/>
          <w:szCs w:val="26"/>
        </w:rPr>
        <w:t xml:space="preserve">Текст отчета должен быть отпечатан на одной стороне белой стандартной бумаги формата А4 </w:t>
      </w:r>
      <w:r w:rsidRPr="00115E53">
        <w:rPr>
          <w:color w:val="000000"/>
          <w:sz w:val="26"/>
          <w:szCs w:val="26"/>
        </w:rPr>
        <w:t>(297×</w:t>
      </w:r>
      <w:smartTag w:uri="urn:schemas-microsoft-com:office:smarttags" w:element="metricconverter">
        <w:smartTagPr>
          <w:attr w:name="ProductID" w:val="210 мм"/>
        </w:smartTagPr>
        <w:r w:rsidRPr="00115E53">
          <w:rPr>
            <w:color w:val="000000"/>
            <w:sz w:val="26"/>
            <w:szCs w:val="26"/>
          </w:rPr>
          <w:t>210 мм</w:t>
        </w:r>
      </w:smartTag>
      <w:r w:rsidRPr="00115E53">
        <w:rPr>
          <w:color w:val="000000"/>
          <w:sz w:val="26"/>
          <w:szCs w:val="26"/>
        </w:rPr>
        <w:t xml:space="preserve">) </w:t>
      </w:r>
      <w:r w:rsidRPr="00115E53">
        <w:rPr>
          <w:color w:val="000000"/>
          <w:spacing w:val="2"/>
          <w:sz w:val="26"/>
          <w:szCs w:val="26"/>
        </w:rPr>
        <w:t>через 1,5</w:t>
      </w:r>
      <w:r w:rsidRPr="00115E53">
        <w:rPr>
          <w:color w:val="000000"/>
          <w:sz w:val="26"/>
          <w:szCs w:val="26"/>
        </w:rPr>
        <w:t xml:space="preserve"> межстрочных интервала. Для текста устанавливается </w:t>
      </w:r>
      <w:r w:rsidRPr="00115E53">
        <w:rPr>
          <w:b/>
          <w:color w:val="000000"/>
          <w:sz w:val="26"/>
          <w:szCs w:val="26"/>
        </w:rPr>
        <w:t xml:space="preserve">шрифт </w:t>
      </w:r>
      <w:r w:rsidRPr="00115E53">
        <w:rPr>
          <w:b/>
          <w:color w:val="000000"/>
          <w:sz w:val="26"/>
          <w:szCs w:val="26"/>
          <w:lang w:val="en-US"/>
        </w:rPr>
        <w:t>Times</w:t>
      </w:r>
      <w:r w:rsidRPr="00115E53">
        <w:rPr>
          <w:b/>
          <w:color w:val="000000"/>
          <w:sz w:val="26"/>
          <w:szCs w:val="26"/>
        </w:rPr>
        <w:t xml:space="preserve"> </w:t>
      </w:r>
      <w:r w:rsidRPr="00115E53">
        <w:rPr>
          <w:b/>
          <w:color w:val="000000"/>
          <w:sz w:val="26"/>
          <w:szCs w:val="26"/>
          <w:lang w:val="en-US"/>
        </w:rPr>
        <w:t>New</w:t>
      </w:r>
      <w:r w:rsidRPr="00115E53">
        <w:rPr>
          <w:b/>
          <w:color w:val="000000"/>
          <w:sz w:val="26"/>
          <w:szCs w:val="26"/>
        </w:rPr>
        <w:t xml:space="preserve"> </w:t>
      </w:r>
      <w:r w:rsidRPr="00115E53">
        <w:rPr>
          <w:b/>
          <w:color w:val="000000"/>
          <w:sz w:val="26"/>
          <w:szCs w:val="26"/>
          <w:lang w:val="en-US"/>
        </w:rPr>
        <w:t>Roman</w:t>
      </w:r>
      <w:r w:rsidRPr="00115E53">
        <w:rPr>
          <w:b/>
          <w:color w:val="000000"/>
          <w:sz w:val="26"/>
          <w:szCs w:val="26"/>
        </w:rPr>
        <w:t xml:space="preserve"> (кегль 1</w:t>
      </w:r>
      <w:r>
        <w:rPr>
          <w:b/>
          <w:color w:val="000000"/>
          <w:sz w:val="26"/>
          <w:szCs w:val="26"/>
        </w:rPr>
        <w:t>3</w:t>
      </w:r>
      <w:r w:rsidRPr="00115E53">
        <w:rPr>
          <w:b/>
          <w:color w:val="000000"/>
          <w:sz w:val="26"/>
          <w:szCs w:val="26"/>
        </w:rPr>
        <w:t>).</w:t>
      </w:r>
      <w:r w:rsidRPr="00115E53">
        <w:rPr>
          <w:color w:val="000000"/>
          <w:sz w:val="26"/>
          <w:szCs w:val="26"/>
        </w:rPr>
        <w:t xml:space="preserve"> Для бумаги задаются следующие поля: слева – </w:t>
      </w:r>
      <w:smartTag w:uri="urn:schemas-microsoft-com:office:smarttags" w:element="metricconverter">
        <w:smartTagPr>
          <w:attr w:name="ProductID" w:val="25 мм"/>
        </w:smartTagPr>
        <w:r w:rsidRPr="00115E53">
          <w:rPr>
            <w:color w:val="000000"/>
            <w:sz w:val="26"/>
            <w:szCs w:val="26"/>
          </w:rPr>
          <w:t>25 мм</w:t>
        </w:r>
      </w:smartTag>
      <w:r w:rsidRPr="00115E53">
        <w:rPr>
          <w:color w:val="000000"/>
          <w:sz w:val="26"/>
          <w:szCs w:val="26"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115E53">
          <w:rPr>
            <w:color w:val="000000"/>
            <w:sz w:val="26"/>
            <w:szCs w:val="26"/>
          </w:rPr>
          <w:t>10 мм</w:t>
        </w:r>
      </w:smartTag>
      <w:r w:rsidRPr="00115E53">
        <w:rPr>
          <w:color w:val="000000"/>
          <w:sz w:val="26"/>
          <w:szCs w:val="26"/>
        </w:rPr>
        <w:t xml:space="preserve">, вверху и внизу – </w:t>
      </w:r>
      <w:smartTag w:uri="urn:schemas-microsoft-com:office:smarttags" w:element="metricconverter">
        <w:smartTagPr>
          <w:attr w:name="ProductID" w:val="20 мм"/>
        </w:smartTagPr>
        <w:r w:rsidRPr="00115E53">
          <w:rPr>
            <w:color w:val="000000"/>
            <w:sz w:val="26"/>
            <w:szCs w:val="26"/>
          </w:rPr>
          <w:t>20 мм</w:t>
        </w:r>
      </w:smartTag>
      <w:r w:rsidRPr="00115E53">
        <w:rPr>
          <w:color w:val="000000"/>
          <w:sz w:val="26"/>
          <w:szCs w:val="26"/>
        </w:rPr>
        <w:t>.</w:t>
      </w:r>
    </w:p>
    <w:p w:rsidR="00115E53" w:rsidRPr="00115E53" w:rsidRDefault="00115E53" w:rsidP="00115E53">
      <w:pPr>
        <w:shd w:val="clear" w:color="auto" w:fill="FFFFFF"/>
        <w:tabs>
          <w:tab w:val="left" w:pos="0"/>
          <w:tab w:val="left" w:pos="1134"/>
        </w:tabs>
        <w:jc w:val="both"/>
        <w:rPr>
          <w:b/>
          <w:color w:val="000000"/>
          <w:sz w:val="26"/>
          <w:szCs w:val="26"/>
        </w:rPr>
      </w:pPr>
      <w:r w:rsidRPr="00115E53">
        <w:rPr>
          <w:color w:val="000000"/>
          <w:sz w:val="26"/>
          <w:szCs w:val="26"/>
        </w:rPr>
        <w:t>Каждая страница текста, кроме титульного листа, нумеруется по порядку без пропу</w:t>
      </w:r>
      <w:r w:rsidRPr="00115E53">
        <w:rPr>
          <w:color w:val="000000"/>
          <w:sz w:val="26"/>
          <w:szCs w:val="26"/>
        </w:rPr>
        <w:t>с</w:t>
      </w:r>
      <w:r w:rsidRPr="00115E53">
        <w:rPr>
          <w:color w:val="000000"/>
          <w:sz w:val="26"/>
          <w:szCs w:val="26"/>
        </w:rPr>
        <w:t xml:space="preserve">ков и повторений. Номер страницы ставится внизу страницы в центре </w:t>
      </w:r>
      <w:r w:rsidRPr="00115E53">
        <w:rPr>
          <w:b/>
          <w:color w:val="000000"/>
          <w:sz w:val="26"/>
          <w:szCs w:val="26"/>
        </w:rPr>
        <w:t xml:space="preserve">прописными буквами шрифт </w:t>
      </w:r>
      <w:r w:rsidRPr="00115E53">
        <w:rPr>
          <w:b/>
          <w:color w:val="000000"/>
          <w:sz w:val="26"/>
          <w:szCs w:val="26"/>
          <w:lang w:val="en-US"/>
        </w:rPr>
        <w:t>Times</w:t>
      </w:r>
      <w:r w:rsidRPr="00115E53">
        <w:rPr>
          <w:b/>
          <w:color w:val="000000"/>
          <w:sz w:val="26"/>
          <w:szCs w:val="26"/>
        </w:rPr>
        <w:t xml:space="preserve"> </w:t>
      </w:r>
      <w:r w:rsidRPr="00115E53">
        <w:rPr>
          <w:b/>
          <w:color w:val="000000"/>
          <w:sz w:val="26"/>
          <w:szCs w:val="26"/>
          <w:lang w:val="en-US"/>
        </w:rPr>
        <w:t>New</w:t>
      </w:r>
      <w:r w:rsidRPr="00115E53">
        <w:rPr>
          <w:b/>
          <w:color w:val="000000"/>
          <w:sz w:val="26"/>
          <w:szCs w:val="26"/>
        </w:rPr>
        <w:t xml:space="preserve"> </w:t>
      </w:r>
      <w:r w:rsidRPr="00115E53">
        <w:rPr>
          <w:b/>
          <w:color w:val="000000"/>
          <w:sz w:val="26"/>
          <w:szCs w:val="26"/>
          <w:lang w:val="en-US"/>
        </w:rPr>
        <w:t>Roman</w:t>
      </w:r>
      <w:r w:rsidRPr="00115E53">
        <w:rPr>
          <w:b/>
          <w:color w:val="000000"/>
          <w:sz w:val="26"/>
          <w:szCs w:val="26"/>
        </w:rPr>
        <w:t xml:space="preserve"> (кегль 1</w:t>
      </w:r>
      <w:r>
        <w:rPr>
          <w:b/>
          <w:color w:val="000000"/>
          <w:sz w:val="26"/>
          <w:szCs w:val="26"/>
        </w:rPr>
        <w:t>3</w:t>
      </w:r>
      <w:r w:rsidRPr="00115E53">
        <w:rPr>
          <w:b/>
          <w:color w:val="000000"/>
          <w:sz w:val="26"/>
          <w:szCs w:val="26"/>
        </w:rPr>
        <w:t>).</w:t>
      </w:r>
    </w:p>
    <w:p w:rsidR="00115E53" w:rsidRPr="00115E53" w:rsidRDefault="00115E53" w:rsidP="00115E53">
      <w:pPr>
        <w:widowControl w:val="0"/>
        <w:tabs>
          <w:tab w:val="left" w:pos="0"/>
          <w:tab w:val="left" w:pos="1134"/>
        </w:tabs>
        <w:suppressAutoHyphens/>
        <w:jc w:val="both"/>
        <w:rPr>
          <w:sz w:val="26"/>
          <w:szCs w:val="26"/>
        </w:rPr>
      </w:pPr>
      <w:r w:rsidRPr="00115E53">
        <w:rPr>
          <w:sz w:val="26"/>
          <w:szCs w:val="26"/>
        </w:rPr>
        <w:t>Отчет подписывается студентом, руководителем НИР от кафедры менеджмента и  представляется на кафедру и хранится в течение трех лет.</w:t>
      </w:r>
    </w:p>
    <w:p w:rsidR="00115E53" w:rsidRPr="00115E53" w:rsidRDefault="00115E53" w:rsidP="00A2128A">
      <w:pPr>
        <w:tabs>
          <w:tab w:val="left" w:pos="0"/>
          <w:tab w:val="left" w:pos="1134"/>
        </w:tabs>
        <w:suppressAutoHyphens/>
        <w:ind w:firstLine="709"/>
        <w:jc w:val="both"/>
        <w:rPr>
          <w:b/>
          <w:sz w:val="26"/>
          <w:szCs w:val="26"/>
        </w:rPr>
      </w:pPr>
    </w:p>
    <w:p w:rsidR="00806D12" w:rsidRPr="009A6764" w:rsidRDefault="00806D12" w:rsidP="009A6764">
      <w:pPr>
        <w:pStyle w:val="afc"/>
        <w:numPr>
          <w:ilvl w:val="1"/>
          <w:numId w:val="18"/>
        </w:numPr>
        <w:shd w:val="clear" w:color="auto" w:fill="FFFFFF"/>
        <w:tabs>
          <w:tab w:val="left" w:pos="0"/>
          <w:tab w:val="left" w:pos="1134"/>
        </w:tabs>
        <w:jc w:val="center"/>
        <w:rPr>
          <w:b/>
          <w:sz w:val="26"/>
          <w:szCs w:val="26"/>
        </w:rPr>
      </w:pPr>
      <w:r w:rsidRPr="009A6764">
        <w:rPr>
          <w:b/>
          <w:sz w:val="26"/>
          <w:szCs w:val="26"/>
        </w:rPr>
        <w:t xml:space="preserve">Порядок защиты отчета по </w:t>
      </w:r>
      <w:r w:rsidR="00567761" w:rsidRPr="009A6764">
        <w:rPr>
          <w:b/>
          <w:sz w:val="26"/>
          <w:szCs w:val="26"/>
        </w:rPr>
        <w:t>НИР</w:t>
      </w:r>
    </w:p>
    <w:p w:rsidR="00151F7A" w:rsidRPr="00B46531" w:rsidRDefault="00B7557A" w:rsidP="00387BE9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 xml:space="preserve">Результаты </w:t>
      </w:r>
      <w:r w:rsidR="00567761" w:rsidRPr="00B46531">
        <w:rPr>
          <w:sz w:val="26"/>
          <w:szCs w:val="26"/>
        </w:rPr>
        <w:t xml:space="preserve">выполнения НИР </w:t>
      </w:r>
      <w:r w:rsidRPr="00B46531">
        <w:rPr>
          <w:sz w:val="26"/>
          <w:szCs w:val="26"/>
        </w:rPr>
        <w:t>оцениваются посредством проведения промеж</w:t>
      </w:r>
      <w:r w:rsidRPr="00B46531">
        <w:rPr>
          <w:sz w:val="26"/>
          <w:szCs w:val="26"/>
        </w:rPr>
        <w:t>у</w:t>
      </w:r>
      <w:r w:rsidRPr="00B46531">
        <w:rPr>
          <w:sz w:val="26"/>
          <w:szCs w:val="26"/>
        </w:rPr>
        <w:t>точной аттестации</w:t>
      </w:r>
      <w:r w:rsidR="007E1487" w:rsidRPr="00B46531">
        <w:rPr>
          <w:sz w:val="26"/>
          <w:szCs w:val="26"/>
        </w:rPr>
        <w:t xml:space="preserve"> </w:t>
      </w:r>
      <w:r w:rsidR="00151F7A" w:rsidRPr="00B46531">
        <w:rPr>
          <w:sz w:val="26"/>
          <w:szCs w:val="26"/>
        </w:rPr>
        <w:t>– защищаемого контрольного мероприятия, в форме собеседов</w:t>
      </w:r>
      <w:r w:rsidR="00151F7A" w:rsidRPr="00B46531">
        <w:rPr>
          <w:sz w:val="26"/>
          <w:szCs w:val="26"/>
        </w:rPr>
        <w:t>а</w:t>
      </w:r>
      <w:r w:rsidR="00151F7A" w:rsidRPr="00B46531">
        <w:rPr>
          <w:sz w:val="26"/>
          <w:szCs w:val="26"/>
        </w:rPr>
        <w:t xml:space="preserve">ния с преподавателем (руководителем </w:t>
      </w:r>
      <w:r w:rsidR="00567761" w:rsidRPr="00B46531">
        <w:rPr>
          <w:sz w:val="26"/>
          <w:szCs w:val="26"/>
        </w:rPr>
        <w:t>НИР</w:t>
      </w:r>
      <w:r w:rsidR="00151F7A" w:rsidRPr="00B46531">
        <w:rPr>
          <w:sz w:val="26"/>
          <w:szCs w:val="26"/>
        </w:rPr>
        <w:t xml:space="preserve">) (п.3.5. Положения о балльно-рейтинговой системе оценки образовательных результатов студентов </w:t>
      </w:r>
      <w:r w:rsidR="00567761" w:rsidRPr="00B46531">
        <w:rPr>
          <w:sz w:val="26"/>
          <w:szCs w:val="26"/>
        </w:rPr>
        <w:t>П</w:t>
      </w:r>
      <w:r w:rsidR="00151F7A" w:rsidRPr="00B46531">
        <w:rPr>
          <w:sz w:val="26"/>
          <w:szCs w:val="26"/>
        </w:rPr>
        <w:t>ГНИУ)</w:t>
      </w:r>
      <w:r w:rsidR="007E1487" w:rsidRPr="00B46531">
        <w:rPr>
          <w:sz w:val="26"/>
          <w:szCs w:val="26"/>
        </w:rPr>
        <w:t xml:space="preserve"> </w:t>
      </w:r>
      <w:r w:rsidR="00806D12" w:rsidRPr="00B46531">
        <w:rPr>
          <w:sz w:val="26"/>
          <w:szCs w:val="26"/>
        </w:rPr>
        <w:t>на п</w:t>
      </w:r>
      <w:r w:rsidR="00806D12" w:rsidRPr="00B46531">
        <w:rPr>
          <w:sz w:val="26"/>
          <w:szCs w:val="26"/>
        </w:rPr>
        <w:t>о</w:t>
      </w:r>
      <w:r w:rsidR="00806D12" w:rsidRPr="00B46531">
        <w:rPr>
          <w:sz w:val="26"/>
          <w:szCs w:val="26"/>
        </w:rPr>
        <w:t xml:space="preserve">следней неделе практики. </w:t>
      </w:r>
    </w:p>
    <w:p w:rsidR="007A19E0" w:rsidRPr="00B46531" w:rsidRDefault="007A19E0" w:rsidP="00387BE9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Неудовлетворительные результаты промежуточной аттестации по практике или не прохождение промежуточной аттестации по практике при отсутствии уважител</w:t>
      </w:r>
      <w:r w:rsidRPr="00B46531">
        <w:rPr>
          <w:sz w:val="26"/>
          <w:szCs w:val="26"/>
        </w:rPr>
        <w:t>ь</w:t>
      </w:r>
      <w:r w:rsidRPr="00B46531">
        <w:rPr>
          <w:sz w:val="26"/>
          <w:szCs w:val="26"/>
        </w:rPr>
        <w:t>ных причин признаются академической задолженностью.</w:t>
      </w:r>
    </w:p>
    <w:p w:rsidR="00317544" w:rsidRPr="00B46531" w:rsidRDefault="00567761" w:rsidP="001679D3">
      <w:pPr>
        <w:tabs>
          <w:tab w:val="left" w:pos="0"/>
          <w:tab w:val="left" w:pos="1134"/>
        </w:tabs>
        <w:suppressAutoHyphens/>
        <w:jc w:val="both"/>
        <w:rPr>
          <w:b/>
          <w:sz w:val="26"/>
          <w:szCs w:val="26"/>
        </w:rPr>
      </w:pPr>
      <w:r w:rsidRPr="00B46531">
        <w:rPr>
          <w:b/>
          <w:sz w:val="26"/>
          <w:szCs w:val="26"/>
        </w:rPr>
        <w:t>2.1</w:t>
      </w:r>
      <w:r w:rsidR="00530043" w:rsidRPr="00B46531">
        <w:rPr>
          <w:b/>
          <w:sz w:val="26"/>
          <w:szCs w:val="26"/>
        </w:rPr>
        <w:t>8</w:t>
      </w:r>
      <w:r w:rsidRPr="00B46531">
        <w:rPr>
          <w:b/>
          <w:sz w:val="26"/>
          <w:szCs w:val="26"/>
        </w:rPr>
        <w:t xml:space="preserve">. </w:t>
      </w:r>
      <w:r w:rsidR="00317544" w:rsidRPr="00B46531">
        <w:rPr>
          <w:b/>
          <w:sz w:val="26"/>
          <w:szCs w:val="26"/>
        </w:rPr>
        <w:t xml:space="preserve">Методические указания преподавателям по организации </w:t>
      </w:r>
      <w:r w:rsidRPr="00B46531">
        <w:rPr>
          <w:b/>
          <w:sz w:val="26"/>
          <w:szCs w:val="26"/>
        </w:rPr>
        <w:t>НИР</w:t>
      </w:r>
    </w:p>
    <w:p w:rsidR="006B60AC" w:rsidRPr="00B46531" w:rsidRDefault="006B60AC" w:rsidP="00387BE9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</w:p>
    <w:p w:rsidR="00DB0DC2" w:rsidRPr="00B46531" w:rsidRDefault="00DB0DC2" w:rsidP="00387BE9">
      <w:pPr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Процесс организации практики состоит из 3 этапов:</w:t>
      </w:r>
    </w:p>
    <w:p w:rsidR="00DB0DC2" w:rsidRPr="00B46531" w:rsidRDefault="00DB0DC2" w:rsidP="005666D8">
      <w:pPr>
        <w:numPr>
          <w:ilvl w:val="0"/>
          <w:numId w:val="7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подготовительный;</w:t>
      </w:r>
    </w:p>
    <w:p w:rsidR="00DB0DC2" w:rsidRPr="00B46531" w:rsidRDefault="00567761" w:rsidP="005666D8">
      <w:pPr>
        <w:numPr>
          <w:ilvl w:val="0"/>
          <w:numId w:val="7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научно-исследовательский</w:t>
      </w:r>
      <w:r w:rsidR="00DB0DC2" w:rsidRPr="00B46531">
        <w:rPr>
          <w:sz w:val="26"/>
          <w:szCs w:val="26"/>
        </w:rPr>
        <w:t>;</w:t>
      </w:r>
    </w:p>
    <w:p w:rsidR="00DB0DC2" w:rsidRPr="00B46531" w:rsidRDefault="00A6591D" w:rsidP="005666D8">
      <w:pPr>
        <w:numPr>
          <w:ilvl w:val="0"/>
          <w:numId w:val="7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отчетный</w:t>
      </w:r>
      <w:r w:rsidR="00DB0DC2" w:rsidRPr="00B46531">
        <w:rPr>
          <w:sz w:val="26"/>
          <w:szCs w:val="26"/>
        </w:rPr>
        <w:t>.</w:t>
      </w:r>
    </w:p>
    <w:p w:rsidR="00DB0DC2" w:rsidRPr="00B46531" w:rsidRDefault="00DB0DC2" w:rsidP="00387BE9">
      <w:pPr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B46531">
        <w:rPr>
          <w:b/>
          <w:sz w:val="26"/>
          <w:szCs w:val="26"/>
        </w:rPr>
        <w:t>Подготовительный этап</w:t>
      </w:r>
      <w:r w:rsidRPr="00B46531">
        <w:rPr>
          <w:sz w:val="26"/>
          <w:szCs w:val="26"/>
        </w:rPr>
        <w:t xml:space="preserve"> включает следующие мероприятия:</w:t>
      </w:r>
    </w:p>
    <w:p w:rsidR="00151F7A" w:rsidRPr="00B46531" w:rsidRDefault="003D02E2" w:rsidP="00387BE9">
      <w:pPr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1. </w:t>
      </w:r>
      <w:r w:rsidR="00DB0DC2" w:rsidRPr="00B46531">
        <w:rPr>
          <w:sz w:val="26"/>
          <w:szCs w:val="26"/>
        </w:rPr>
        <w:t>Закрепление за обучающимися руководителей</w:t>
      </w:r>
      <w:r w:rsidR="00567761" w:rsidRPr="00B46531">
        <w:rPr>
          <w:sz w:val="26"/>
          <w:szCs w:val="26"/>
        </w:rPr>
        <w:t xml:space="preserve"> НИР</w:t>
      </w:r>
      <w:r w:rsidR="00DB0DC2" w:rsidRPr="00B46531">
        <w:rPr>
          <w:sz w:val="26"/>
          <w:szCs w:val="26"/>
        </w:rPr>
        <w:t>;</w:t>
      </w:r>
    </w:p>
    <w:p w:rsidR="007033A6" w:rsidRPr="00B46531" w:rsidRDefault="003D02E2" w:rsidP="00387BE9">
      <w:pPr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2. </w:t>
      </w:r>
      <w:r w:rsidR="00DB0DC2" w:rsidRPr="00B46531">
        <w:rPr>
          <w:sz w:val="26"/>
          <w:szCs w:val="26"/>
        </w:rPr>
        <w:t>Проведение собеседований научных руководителей с</w:t>
      </w:r>
      <w:r w:rsidR="007033A6" w:rsidRPr="00B46531">
        <w:rPr>
          <w:sz w:val="26"/>
          <w:szCs w:val="26"/>
        </w:rPr>
        <w:t xml:space="preserve">о студентами </w:t>
      </w:r>
    </w:p>
    <w:p w:rsidR="00DB0DC2" w:rsidRPr="00B46531" w:rsidRDefault="007033A6" w:rsidP="005666D8">
      <w:pPr>
        <w:numPr>
          <w:ilvl w:val="0"/>
          <w:numId w:val="4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 xml:space="preserve">для </w:t>
      </w:r>
      <w:r w:rsidR="00DB0DC2" w:rsidRPr="00B46531">
        <w:rPr>
          <w:sz w:val="26"/>
          <w:szCs w:val="26"/>
        </w:rPr>
        <w:t xml:space="preserve"> их ознакомления:</w:t>
      </w:r>
    </w:p>
    <w:p w:rsidR="003D02E2" w:rsidRPr="00B46531" w:rsidRDefault="003D02E2" w:rsidP="005666D8">
      <w:pPr>
        <w:numPr>
          <w:ilvl w:val="0"/>
          <w:numId w:val="5"/>
        </w:numPr>
        <w:tabs>
          <w:tab w:val="left" w:pos="0"/>
          <w:tab w:val="left" w:pos="1134"/>
          <w:tab w:val="left" w:pos="1701"/>
        </w:tabs>
        <w:suppressAutoHyphens/>
        <w:ind w:left="0"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с целями и задачами</w:t>
      </w:r>
      <w:r w:rsidR="00567761" w:rsidRPr="00B46531">
        <w:rPr>
          <w:sz w:val="26"/>
          <w:szCs w:val="26"/>
        </w:rPr>
        <w:t xml:space="preserve"> НИР</w:t>
      </w:r>
      <w:r w:rsidRPr="00B46531">
        <w:rPr>
          <w:sz w:val="26"/>
          <w:szCs w:val="26"/>
        </w:rPr>
        <w:t>;</w:t>
      </w:r>
    </w:p>
    <w:p w:rsidR="003D02E2" w:rsidRPr="00B46531" w:rsidRDefault="003D02E2" w:rsidP="005666D8">
      <w:pPr>
        <w:numPr>
          <w:ilvl w:val="0"/>
          <w:numId w:val="5"/>
        </w:numPr>
        <w:tabs>
          <w:tab w:val="left" w:pos="0"/>
          <w:tab w:val="left" w:pos="1134"/>
          <w:tab w:val="left" w:pos="1701"/>
        </w:tabs>
        <w:suppressAutoHyphens/>
        <w:ind w:left="0"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с этапами проведения</w:t>
      </w:r>
      <w:r w:rsidR="00567761" w:rsidRPr="00B46531">
        <w:rPr>
          <w:sz w:val="26"/>
          <w:szCs w:val="26"/>
        </w:rPr>
        <w:t xml:space="preserve"> НИР</w:t>
      </w:r>
      <w:r w:rsidRPr="00B46531">
        <w:rPr>
          <w:sz w:val="26"/>
          <w:szCs w:val="26"/>
        </w:rPr>
        <w:t>;</w:t>
      </w:r>
    </w:p>
    <w:p w:rsidR="003D02E2" w:rsidRPr="00B46531" w:rsidRDefault="003D02E2" w:rsidP="005666D8">
      <w:pPr>
        <w:numPr>
          <w:ilvl w:val="0"/>
          <w:numId w:val="5"/>
        </w:numPr>
        <w:tabs>
          <w:tab w:val="left" w:pos="0"/>
          <w:tab w:val="left" w:pos="1134"/>
          <w:tab w:val="left" w:pos="1701"/>
        </w:tabs>
        <w:suppressAutoHyphens/>
        <w:ind w:left="0"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 xml:space="preserve">с содержанием </w:t>
      </w:r>
      <w:r w:rsidR="00567761" w:rsidRPr="00B46531">
        <w:rPr>
          <w:sz w:val="26"/>
          <w:szCs w:val="26"/>
        </w:rPr>
        <w:t>НИР</w:t>
      </w:r>
      <w:r w:rsidRPr="00B46531">
        <w:rPr>
          <w:sz w:val="26"/>
          <w:szCs w:val="26"/>
        </w:rPr>
        <w:t>;</w:t>
      </w:r>
    </w:p>
    <w:p w:rsidR="003D02E2" w:rsidRPr="00B46531" w:rsidRDefault="003D02E2" w:rsidP="005666D8">
      <w:pPr>
        <w:numPr>
          <w:ilvl w:val="0"/>
          <w:numId w:val="5"/>
        </w:numPr>
        <w:tabs>
          <w:tab w:val="left" w:pos="0"/>
          <w:tab w:val="left" w:pos="1134"/>
          <w:tab w:val="left" w:pos="1701"/>
        </w:tabs>
        <w:suppressAutoHyphens/>
        <w:ind w:left="0"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 xml:space="preserve">с </w:t>
      </w:r>
      <w:r w:rsidR="00567761" w:rsidRPr="00B46531">
        <w:rPr>
          <w:sz w:val="26"/>
          <w:szCs w:val="26"/>
        </w:rPr>
        <w:t xml:space="preserve">видами </w:t>
      </w:r>
      <w:r w:rsidRPr="00B46531">
        <w:rPr>
          <w:sz w:val="26"/>
          <w:szCs w:val="26"/>
        </w:rPr>
        <w:t>контрол</w:t>
      </w:r>
      <w:r w:rsidR="00567761" w:rsidRPr="00B46531">
        <w:rPr>
          <w:sz w:val="26"/>
          <w:szCs w:val="26"/>
        </w:rPr>
        <w:t>я</w:t>
      </w:r>
      <w:r w:rsidR="007E1487" w:rsidRPr="00B46531">
        <w:rPr>
          <w:sz w:val="26"/>
          <w:szCs w:val="26"/>
        </w:rPr>
        <w:t xml:space="preserve"> </w:t>
      </w:r>
      <w:r w:rsidR="00567761" w:rsidRPr="00B46531">
        <w:rPr>
          <w:sz w:val="26"/>
          <w:szCs w:val="26"/>
        </w:rPr>
        <w:t>НИР</w:t>
      </w:r>
      <w:r w:rsidRPr="00B46531">
        <w:rPr>
          <w:sz w:val="26"/>
          <w:szCs w:val="26"/>
        </w:rPr>
        <w:t>;</w:t>
      </w:r>
    </w:p>
    <w:p w:rsidR="003D02E2" w:rsidRPr="00B46531" w:rsidRDefault="003D02E2" w:rsidP="005666D8">
      <w:pPr>
        <w:numPr>
          <w:ilvl w:val="0"/>
          <w:numId w:val="5"/>
        </w:numPr>
        <w:tabs>
          <w:tab w:val="left" w:pos="0"/>
          <w:tab w:val="left" w:pos="1134"/>
          <w:tab w:val="left" w:pos="1701"/>
        </w:tabs>
        <w:suppressAutoHyphens/>
        <w:ind w:left="0"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с требованиями, которые предъявляются к отчётам по</w:t>
      </w:r>
      <w:r w:rsidR="00567761" w:rsidRPr="00B46531">
        <w:rPr>
          <w:sz w:val="26"/>
          <w:szCs w:val="26"/>
        </w:rPr>
        <w:t xml:space="preserve"> НИР</w:t>
      </w:r>
      <w:r w:rsidRPr="00B46531">
        <w:rPr>
          <w:sz w:val="26"/>
          <w:szCs w:val="26"/>
        </w:rPr>
        <w:t>;</w:t>
      </w:r>
    </w:p>
    <w:p w:rsidR="00DB0DC2" w:rsidRPr="00B46531" w:rsidRDefault="00DB0DC2" w:rsidP="00387BE9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suppressAutoHyphens/>
        <w:ind w:left="0"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для формулирования:</w:t>
      </w:r>
    </w:p>
    <w:p w:rsidR="00DB0DC2" w:rsidRPr="00B46531" w:rsidRDefault="00DB0DC2" w:rsidP="005666D8">
      <w:pPr>
        <w:numPr>
          <w:ilvl w:val="0"/>
          <w:numId w:val="6"/>
        </w:numPr>
        <w:tabs>
          <w:tab w:val="left" w:pos="0"/>
          <w:tab w:val="left" w:pos="1134"/>
          <w:tab w:val="left" w:pos="1701"/>
        </w:tabs>
        <w:suppressAutoHyphens/>
        <w:ind w:left="0"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исследуемой проблемы</w:t>
      </w:r>
      <w:r w:rsidR="00B428DB" w:rsidRPr="00B46531">
        <w:rPr>
          <w:sz w:val="26"/>
          <w:szCs w:val="26"/>
        </w:rPr>
        <w:t xml:space="preserve"> и</w:t>
      </w:r>
      <w:r w:rsidRPr="00B46531">
        <w:rPr>
          <w:sz w:val="26"/>
          <w:szCs w:val="26"/>
        </w:rPr>
        <w:t xml:space="preserve"> цели</w:t>
      </w:r>
      <w:r w:rsidR="007E1487" w:rsidRPr="00B46531">
        <w:rPr>
          <w:sz w:val="26"/>
          <w:szCs w:val="26"/>
        </w:rPr>
        <w:t xml:space="preserve"> </w:t>
      </w:r>
      <w:r w:rsidR="00EF5C8B" w:rsidRPr="00B46531">
        <w:rPr>
          <w:sz w:val="26"/>
          <w:szCs w:val="26"/>
        </w:rPr>
        <w:t>ее решения</w:t>
      </w:r>
      <w:r w:rsidRPr="00B46531">
        <w:rPr>
          <w:sz w:val="26"/>
          <w:szCs w:val="26"/>
        </w:rPr>
        <w:t>;</w:t>
      </w:r>
    </w:p>
    <w:p w:rsidR="00DB0DC2" w:rsidRPr="00B46531" w:rsidRDefault="00DB0DC2" w:rsidP="00387BE9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для уточнения информационной базы исследования;</w:t>
      </w:r>
    </w:p>
    <w:p w:rsidR="003D02E2" w:rsidRPr="00B46531" w:rsidRDefault="00DB0DC2" w:rsidP="00387BE9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 xml:space="preserve">для </w:t>
      </w:r>
      <w:r w:rsidR="003D02E2" w:rsidRPr="00B46531">
        <w:rPr>
          <w:sz w:val="26"/>
          <w:szCs w:val="26"/>
        </w:rPr>
        <w:t>составления</w:t>
      </w:r>
      <w:r w:rsidR="007E1487" w:rsidRPr="00B46531">
        <w:rPr>
          <w:sz w:val="26"/>
          <w:szCs w:val="26"/>
        </w:rPr>
        <w:t xml:space="preserve"> </w:t>
      </w:r>
      <w:r w:rsidR="003D02E2" w:rsidRPr="00B46531">
        <w:rPr>
          <w:sz w:val="26"/>
          <w:szCs w:val="26"/>
        </w:rPr>
        <w:t>индивидуального задания</w:t>
      </w:r>
      <w:r w:rsidR="00567761" w:rsidRPr="00B46531">
        <w:rPr>
          <w:sz w:val="26"/>
          <w:szCs w:val="26"/>
        </w:rPr>
        <w:t xml:space="preserve"> НИР</w:t>
      </w:r>
      <w:r w:rsidR="003D02E2" w:rsidRPr="00B46531">
        <w:rPr>
          <w:sz w:val="26"/>
          <w:szCs w:val="26"/>
        </w:rPr>
        <w:t>.</w:t>
      </w:r>
    </w:p>
    <w:p w:rsidR="00D7369C" w:rsidRPr="00B46531" w:rsidRDefault="00D7369C" w:rsidP="00387BE9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</w:p>
    <w:p w:rsidR="009D3972" w:rsidRPr="00B46531" w:rsidRDefault="009D3972" w:rsidP="00387BE9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Закрепление за обучающимися руководителей практики от кафедры осущест</w:t>
      </w:r>
      <w:r w:rsidRPr="00B46531">
        <w:rPr>
          <w:sz w:val="26"/>
          <w:szCs w:val="26"/>
        </w:rPr>
        <w:t>в</w:t>
      </w:r>
      <w:r w:rsidRPr="00B46531">
        <w:rPr>
          <w:sz w:val="26"/>
          <w:szCs w:val="26"/>
        </w:rPr>
        <w:t xml:space="preserve">ляется на основании Приказа о проведении </w:t>
      </w:r>
      <w:r w:rsidR="00EF5C8B" w:rsidRPr="00B46531">
        <w:rPr>
          <w:sz w:val="26"/>
          <w:szCs w:val="26"/>
        </w:rPr>
        <w:t>НИР [</w:t>
      </w:r>
      <w:r w:rsidR="00545342" w:rsidRPr="00B46531">
        <w:rPr>
          <w:sz w:val="26"/>
          <w:szCs w:val="26"/>
        </w:rPr>
        <w:t>учебной</w:t>
      </w:r>
      <w:r w:rsidRPr="00B46531">
        <w:rPr>
          <w:sz w:val="26"/>
          <w:szCs w:val="26"/>
        </w:rPr>
        <w:t xml:space="preserve"> практики</w:t>
      </w:r>
      <w:r w:rsidR="00EF5C8B" w:rsidRPr="00B46531">
        <w:rPr>
          <w:sz w:val="26"/>
          <w:szCs w:val="26"/>
        </w:rPr>
        <w:t>]</w:t>
      </w:r>
      <w:r w:rsidRPr="00B46531">
        <w:rPr>
          <w:sz w:val="26"/>
          <w:szCs w:val="26"/>
        </w:rPr>
        <w:t>.</w:t>
      </w:r>
    </w:p>
    <w:p w:rsidR="00DB0DC2" w:rsidRPr="00B46531" w:rsidRDefault="00567761" w:rsidP="00387BE9">
      <w:pPr>
        <w:tabs>
          <w:tab w:val="left" w:pos="0"/>
          <w:tab w:val="left" w:pos="1134"/>
        </w:tabs>
        <w:ind w:firstLine="709"/>
        <w:jc w:val="both"/>
        <w:rPr>
          <w:b/>
          <w:i/>
          <w:sz w:val="26"/>
          <w:szCs w:val="26"/>
        </w:rPr>
      </w:pPr>
      <w:r w:rsidRPr="00B46531">
        <w:rPr>
          <w:b/>
          <w:sz w:val="26"/>
          <w:szCs w:val="26"/>
        </w:rPr>
        <w:t>Научно- исследовательский э</w:t>
      </w:r>
      <w:r w:rsidR="00DB0DC2" w:rsidRPr="00B46531">
        <w:rPr>
          <w:b/>
          <w:sz w:val="26"/>
          <w:szCs w:val="26"/>
        </w:rPr>
        <w:t>тап</w:t>
      </w:r>
    </w:p>
    <w:p w:rsidR="009D3972" w:rsidRPr="00B46531" w:rsidRDefault="009D3972" w:rsidP="00387BE9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lastRenderedPageBreak/>
        <w:t xml:space="preserve">На данном этапе </w:t>
      </w:r>
      <w:r w:rsidR="00567761" w:rsidRPr="00B46531">
        <w:rPr>
          <w:sz w:val="26"/>
          <w:szCs w:val="26"/>
        </w:rPr>
        <w:t>обучающиеся самостоятельно выполняют комплекс заданий по НИР. Научный руководитель контролирует качество выполняемых работ.</w:t>
      </w:r>
      <w:r w:rsidR="007E1487" w:rsidRPr="00B46531">
        <w:rPr>
          <w:sz w:val="26"/>
          <w:szCs w:val="26"/>
        </w:rPr>
        <w:t xml:space="preserve"> </w:t>
      </w:r>
      <w:r w:rsidRPr="00B46531">
        <w:rPr>
          <w:sz w:val="26"/>
          <w:szCs w:val="26"/>
        </w:rPr>
        <w:t>Перед выполнением каждого вида работ они могут получать дополнительные пояснения от руководителя</w:t>
      </w:r>
      <w:r w:rsidR="00567761" w:rsidRPr="00B46531">
        <w:rPr>
          <w:sz w:val="26"/>
          <w:szCs w:val="26"/>
        </w:rPr>
        <w:t xml:space="preserve"> НИР</w:t>
      </w:r>
      <w:r w:rsidRPr="00B46531">
        <w:rPr>
          <w:sz w:val="26"/>
          <w:szCs w:val="26"/>
        </w:rPr>
        <w:t>.</w:t>
      </w:r>
    </w:p>
    <w:p w:rsidR="009D3972" w:rsidRPr="00B46531" w:rsidRDefault="009D3972" w:rsidP="00387BE9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>В рамках основного этапа промежуточные результаты работы представляются научному руково</w:t>
      </w:r>
      <w:r w:rsidR="007033A6" w:rsidRPr="00B46531">
        <w:rPr>
          <w:sz w:val="26"/>
          <w:szCs w:val="26"/>
        </w:rPr>
        <w:t>дителю</w:t>
      </w:r>
      <w:r w:rsidRPr="00B46531">
        <w:rPr>
          <w:sz w:val="26"/>
          <w:szCs w:val="26"/>
        </w:rPr>
        <w:t>, в случае необходимости дорабатываются в соответствии с замечаниями руководителя и допускаются научным руководителем к защите</w:t>
      </w:r>
      <w:r w:rsidR="007033A6" w:rsidRPr="00B46531">
        <w:rPr>
          <w:sz w:val="26"/>
          <w:szCs w:val="26"/>
        </w:rPr>
        <w:t xml:space="preserve"> отчета по</w:t>
      </w:r>
      <w:r w:rsidR="00567761" w:rsidRPr="00B46531">
        <w:rPr>
          <w:sz w:val="26"/>
          <w:szCs w:val="26"/>
        </w:rPr>
        <w:t xml:space="preserve"> НИР</w:t>
      </w:r>
      <w:r w:rsidRPr="00B46531">
        <w:rPr>
          <w:sz w:val="26"/>
          <w:szCs w:val="26"/>
        </w:rPr>
        <w:t>.</w:t>
      </w:r>
    </w:p>
    <w:p w:rsidR="003D2D32" w:rsidRPr="00B46531" w:rsidRDefault="00CF33B5" w:rsidP="00387BE9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B46531">
        <w:rPr>
          <w:b/>
          <w:sz w:val="26"/>
          <w:szCs w:val="26"/>
        </w:rPr>
        <w:t>Отчетный</w:t>
      </w:r>
      <w:r w:rsidR="003D2D32" w:rsidRPr="00B46531">
        <w:rPr>
          <w:b/>
          <w:sz w:val="26"/>
          <w:szCs w:val="26"/>
        </w:rPr>
        <w:t xml:space="preserve"> этап </w:t>
      </w:r>
      <w:r w:rsidR="003D2D32" w:rsidRPr="00B46531">
        <w:rPr>
          <w:sz w:val="26"/>
          <w:szCs w:val="26"/>
        </w:rPr>
        <w:t>завершает</w:t>
      </w:r>
      <w:r w:rsidR="00567761" w:rsidRPr="00B46531">
        <w:rPr>
          <w:sz w:val="26"/>
          <w:szCs w:val="26"/>
        </w:rPr>
        <w:t xml:space="preserve"> НИР</w:t>
      </w:r>
      <w:r w:rsidR="003D2D32" w:rsidRPr="00B46531">
        <w:rPr>
          <w:sz w:val="26"/>
          <w:szCs w:val="26"/>
        </w:rPr>
        <w:t xml:space="preserve">. </w:t>
      </w:r>
      <w:r w:rsidR="009D3972" w:rsidRPr="00B46531">
        <w:rPr>
          <w:sz w:val="26"/>
          <w:szCs w:val="26"/>
        </w:rPr>
        <w:t xml:space="preserve">В этот период </w:t>
      </w:r>
      <w:r w:rsidR="00A6591D" w:rsidRPr="00B46531">
        <w:rPr>
          <w:sz w:val="26"/>
          <w:szCs w:val="26"/>
        </w:rPr>
        <w:t>студенты</w:t>
      </w:r>
      <w:r w:rsidR="009D3972" w:rsidRPr="00B46531">
        <w:rPr>
          <w:sz w:val="26"/>
          <w:szCs w:val="26"/>
        </w:rPr>
        <w:t xml:space="preserve"> должны представить отчет научному руководителю, в случае необходимости доработать его содержание в соответствии с замечаниями научного руководителя, который допускает отчет по практике к защите.</w:t>
      </w:r>
    </w:p>
    <w:p w:rsidR="00A6591D" w:rsidRPr="00B46531" w:rsidRDefault="00FE74B1" w:rsidP="00387BE9">
      <w:pPr>
        <w:tabs>
          <w:tab w:val="left" w:pos="0"/>
          <w:tab w:val="left" w:pos="1134"/>
        </w:tabs>
        <w:ind w:firstLine="709"/>
        <w:jc w:val="both"/>
        <w:rPr>
          <w:bCs/>
          <w:spacing w:val="-2"/>
          <w:sz w:val="26"/>
          <w:szCs w:val="26"/>
          <w:lang w:eastAsia="ar-SA"/>
        </w:rPr>
      </w:pPr>
      <w:r w:rsidRPr="00B46531">
        <w:rPr>
          <w:spacing w:val="-2"/>
          <w:sz w:val="26"/>
          <w:szCs w:val="26"/>
        </w:rPr>
        <w:t>Результаты защиты оформляются экзаменационной ведомостью</w:t>
      </w:r>
      <w:r w:rsidR="00A6591D" w:rsidRPr="00B46531">
        <w:rPr>
          <w:spacing w:val="-2"/>
          <w:sz w:val="26"/>
          <w:szCs w:val="26"/>
        </w:rPr>
        <w:t xml:space="preserve">. </w:t>
      </w:r>
      <w:r w:rsidR="00567761" w:rsidRPr="00B46531">
        <w:rPr>
          <w:spacing w:val="-2"/>
          <w:sz w:val="26"/>
          <w:szCs w:val="26"/>
        </w:rPr>
        <w:t>Р</w:t>
      </w:r>
      <w:r w:rsidR="00A6591D" w:rsidRPr="00B46531">
        <w:rPr>
          <w:bCs/>
          <w:spacing w:val="-2"/>
          <w:sz w:val="26"/>
          <w:szCs w:val="26"/>
          <w:lang w:eastAsia="ar-SA"/>
        </w:rPr>
        <w:t>уководитель практики от кафедры заполняет отзыв</w:t>
      </w:r>
      <w:r w:rsidR="00387BE9" w:rsidRPr="00B46531">
        <w:rPr>
          <w:bCs/>
          <w:spacing w:val="-2"/>
          <w:sz w:val="26"/>
          <w:szCs w:val="26"/>
          <w:lang w:eastAsia="ar-SA"/>
        </w:rPr>
        <w:t xml:space="preserve"> с использованием оценочных материалов (п.2.17)</w:t>
      </w:r>
      <w:r w:rsidR="00A6591D" w:rsidRPr="00B46531">
        <w:rPr>
          <w:bCs/>
          <w:spacing w:val="-2"/>
          <w:sz w:val="26"/>
          <w:szCs w:val="26"/>
          <w:lang w:eastAsia="ar-SA"/>
        </w:rPr>
        <w:t>.</w:t>
      </w:r>
    </w:p>
    <w:p w:rsidR="007A50BB" w:rsidRPr="00B46531" w:rsidRDefault="007A50BB" w:rsidP="00387BE9">
      <w:pPr>
        <w:tabs>
          <w:tab w:val="left" w:pos="0"/>
          <w:tab w:val="left" w:pos="1134"/>
        </w:tabs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D70198" w:rsidRPr="00B46531" w:rsidRDefault="00317544" w:rsidP="00387BE9">
      <w:pPr>
        <w:tabs>
          <w:tab w:val="left" w:pos="0"/>
          <w:tab w:val="left" w:pos="1134"/>
        </w:tabs>
        <w:ind w:firstLine="709"/>
        <w:jc w:val="both"/>
        <w:rPr>
          <w:b/>
          <w:spacing w:val="-2"/>
          <w:sz w:val="26"/>
          <w:szCs w:val="26"/>
        </w:rPr>
      </w:pPr>
      <w:r w:rsidRPr="00B46531">
        <w:rPr>
          <w:rFonts w:eastAsia="Calibri"/>
          <w:b/>
          <w:sz w:val="26"/>
          <w:szCs w:val="26"/>
          <w:lang w:eastAsia="en-US"/>
        </w:rPr>
        <w:t>2.1</w:t>
      </w:r>
      <w:r w:rsidR="00530043" w:rsidRPr="00B46531">
        <w:rPr>
          <w:rFonts w:eastAsia="Calibri"/>
          <w:b/>
          <w:sz w:val="26"/>
          <w:szCs w:val="26"/>
          <w:lang w:eastAsia="en-US"/>
        </w:rPr>
        <w:t>9</w:t>
      </w:r>
      <w:r w:rsidRPr="00B46531">
        <w:rPr>
          <w:rFonts w:eastAsia="Calibri"/>
          <w:b/>
          <w:sz w:val="26"/>
          <w:szCs w:val="26"/>
          <w:lang w:eastAsia="en-US"/>
        </w:rPr>
        <w:t xml:space="preserve">.Оценочные материалы по </w:t>
      </w:r>
      <w:r w:rsidR="008F47E5" w:rsidRPr="00B46531">
        <w:rPr>
          <w:rFonts w:eastAsia="Calibri"/>
          <w:b/>
          <w:sz w:val="26"/>
          <w:szCs w:val="26"/>
          <w:lang w:eastAsia="en-US"/>
        </w:rPr>
        <w:t xml:space="preserve">НИР </w:t>
      </w:r>
    </w:p>
    <w:p w:rsidR="00317544" w:rsidRPr="00B46531" w:rsidRDefault="00D7369C" w:rsidP="00387BE9">
      <w:pPr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B46531">
        <w:rPr>
          <w:sz w:val="26"/>
          <w:szCs w:val="26"/>
        </w:rPr>
        <w:t xml:space="preserve">Уровень сформированности компетенций оценивается на основе </w:t>
      </w:r>
      <w:r w:rsidR="00284008" w:rsidRPr="00B46531">
        <w:rPr>
          <w:sz w:val="26"/>
          <w:szCs w:val="26"/>
        </w:rPr>
        <w:t>знаний, умений</w:t>
      </w:r>
      <w:r w:rsidR="00317544" w:rsidRPr="00B46531">
        <w:rPr>
          <w:sz w:val="26"/>
          <w:szCs w:val="26"/>
        </w:rPr>
        <w:t xml:space="preserve"> и </w:t>
      </w:r>
      <w:r w:rsidRPr="00B46531">
        <w:rPr>
          <w:sz w:val="26"/>
          <w:szCs w:val="26"/>
        </w:rPr>
        <w:t xml:space="preserve">владения </w:t>
      </w:r>
      <w:r w:rsidR="00015018" w:rsidRPr="00B46531">
        <w:rPr>
          <w:sz w:val="26"/>
          <w:szCs w:val="26"/>
        </w:rPr>
        <w:t xml:space="preserve">начальными </w:t>
      </w:r>
      <w:r w:rsidR="00317544" w:rsidRPr="00B46531">
        <w:rPr>
          <w:sz w:val="26"/>
          <w:szCs w:val="26"/>
        </w:rPr>
        <w:t>навык</w:t>
      </w:r>
      <w:r w:rsidRPr="00B46531">
        <w:rPr>
          <w:sz w:val="26"/>
          <w:szCs w:val="26"/>
        </w:rPr>
        <w:t>ами</w:t>
      </w:r>
      <w:r w:rsidR="00317544" w:rsidRPr="00B46531">
        <w:rPr>
          <w:sz w:val="26"/>
          <w:szCs w:val="26"/>
        </w:rPr>
        <w:t>, приобретенных в процессе</w:t>
      </w:r>
      <w:r w:rsidR="008F47E5" w:rsidRPr="00B46531">
        <w:rPr>
          <w:sz w:val="26"/>
          <w:szCs w:val="26"/>
        </w:rPr>
        <w:t xml:space="preserve"> выполнения НИР</w:t>
      </w:r>
      <w:r w:rsidRPr="00B46531">
        <w:rPr>
          <w:sz w:val="26"/>
          <w:szCs w:val="26"/>
        </w:rPr>
        <w:t>, по следующим критериям:</w:t>
      </w:r>
    </w:p>
    <w:p w:rsidR="00D7369C" w:rsidRPr="00B46531" w:rsidRDefault="00D7369C" w:rsidP="00D7369C">
      <w:pPr>
        <w:tabs>
          <w:tab w:val="left" w:pos="142"/>
        </w:tabs>
        <w:jc w:val="center"/>
        <w:rPr>
          <w:b/>
          <w:sz w:val="26"/>
          <w:szCs w:val="26"/>
        </w:rPr>
      </w:pPr>
      <w:r w:rsidRPr="00B46531">
        <w:rPr>
          <w:b/>
          <w:sz w:val="26"/>
          <w:szCs w:val="26"/>
        </w:rPr>
        <w:t>Критерии оценивания сформированности компетенций студентов</w:t>
      </w: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126"/>
        <w:gridCol w:w="1842"/>
        <w:gridCol w:w="623"/>
        <w:gridCol w:w="283"/>
        <w:gridCol w:w="236"/>
        <w:gridCol w:w="331"/>
        <w:gridCol w:w="287"/>
        <w:gridCol w:w="283"/>
        <w:gridCol w:w="236"/>
        <w:gridCol w:w="331"/>
        <w:gridCol w:w="284"/>
        <w:gridCol w:w="236"/>
        <w:gridCol w:w="723"/>
      </w:tblGrid>
      <w:tr w:rsidR="001316A4" w:rsidRPr="00B91ED0" w:rsidTr="00115E53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pacing w:val="-4"/>
                <w:sz w:val="18"/>
                <w:szCs w:val="18"/>
              </w:rPr>
            </w:pPr>
            <w:r w:rsidRPr="00B91ED0">
              <w:rPr>
                <w:b/>
                <w:spacing w:val="-4"/>
                <w:sz w:val="18"/>
                <w:szCs w:val="18"/>
              </w:rPr>
              <w:t>Компетенции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pacing w:val="-4"/>
                <w:sz w:val="18"/>
                <w:szCs w:val="18"/>
              </w:rPr>
            </w:pPr>
            <w:r w:rsidRPr="00B91ED0">
              <w:rPr>
                <w:b/>
                <w:spacing w:val="-4"/>
                <w:sz w:val="18"/>
                <w:szCs w:val="18"/>
              </w:rPr>
              <w:t>Результаты освоения</w:t>
            </w:r>
          </w:p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pacing w:val="-4"/>
                <w:sz w:val="18"/>
                <w:szCs w:val="18"/>
              </w:rPr>
            </w:pPr>
            <w:r w:rsidRPr="00B91ED0">
              <w:rPr>
                <w:b/>
                <w:spacing w:val="-4"/>
                <w:sz w:val="18"/>
                <w:szCs w:val="18"/>
              </w:rPr>
              <w:t>компетенции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pacing w:val="-4"/>
                <w:sz w:val="18"/>
                <w:szCs w:val="18"/>
              </w:rPr>
            </w:pPr>
            <w:r w:rsidRPr="00B91ED0">
              <w:rPr>
                <w:b/>
                <w:spacing w:val="-4"/>
                <w:sz w:val="18"/>
                <w:szCs w:val="18"/>
              </w:rPr>
              <w:t>Критерии оценив</w:t>
            </w:r>
            <w:r w:rsidRPr="00B91ED0">
              <w:rPr>
                <w:b/>
                <w:spacing w:val="-4"/>
                <w:sz w:val="18"/>
                <w:szCs w:val="18"/>
              </w:rPr>
              <w:t>а</w:t>
            </w:r>
            <w:r w:rsidRPr="00B91ED0">
              <w:rPr>
                <w:b/>
                <w:spacing w:val="-4"/>
                <w:sz w:val="18"/>
                <w:szCs w:val="18"/>
              </w:rPr>
              <w:t>ния</w:t>
            </w:r>
          </w:p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pacing w:val="-4"/>
                <w:sz w:val="18"/>
                <w:szCs w:val="18"/>
              </w:rPr>
            </w:pPr>
            <w:r w:rsidRPr="00B91ED0">
              <w:rPr>
                <w:b/>
                <w:spacing w:val="-4"/>
                <w:sz w:val="18"/>
                <w:szCs w:val="18"/>
              </w:rPr>
              <w:t>Количество баллов</w:t>
            </w:r>
          </w:p>
        </w:tc>
      </w:tr>
      <w:tr w:rsidR="001316A4" w:rsidRPr="00B91ED0" w:rsidTr="00115E53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B91ED0" w:rsidRDefault="001316A4" w:rsidP="00C86DAB">
            <w:pPr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B91ED0" w:rsidRDefault="001316A4" w:rsidP="00C86DAB">
            <w:pPr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B91ED0" w:rsidRDefault="001316A4" w:rsidP="00C86DAB">
            <w:pPr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pacing w:val="-4"/>
                <w:sz w:val="18"/>
                <w:szCs w:val="18"/>
              </w:rPr>
            </w:pPr>
            <w:r w:rsidRPr="00B91ED0">
              <w:rPr>
                <w:b/>
                <w:spacing w:val="-4"/>
                <w:sz w:val="18"/>
                <w:szCs w:val="18"/>
              </w:rPr>
              <w:t>Не ре</w:t>
            </w:r>
            <w:r w:rsidRPr="00B91ED0">
              <w:rPr>
                <w:b/>
                <w:spacing w:val="-4"/>
                <w:sz w:val="18"/>
                <w:szCs w:val="18"/>
              </w:rPr>
              <w:t>а</w:t>
            </w:r>
            <w:r w:rsidRPr="00B91ED0">
              <w:rPr>
                <w:b/>
                <w:spacing w:val="-4"/>
                <w:sz w:val="18"/>
                <w:szCs w:val="18"/>
              </w:rPr>
              <w:t>л</w:t>
            </w:r>
            <w:r w:rsidRPr="00B91ED0">
              <w:rPr>
                <w:b/>
                <w:spacing w:val="-4"/>
                <w:sz w:val="18"/>
                <w:szCs w:val="18"/>
              </w:rPr>
              <w:t>и</w:t>
            </w:r>
            <w:r w:rsidRPr="00B91ED0">
              <w:rPr>
                <w:b/>
                <w:spacing w:val="-4"/>
                <w:sz w:val="18"/>
                <w:szCs w:val="18"/>
              </w:rPr>
              <w:t>з</w:t>
            </w:r>
            <w:r w:rsidRPr="00B91ED0">
              <w:rPr>
                <w:b/>
                <w:spacing w:val="-4"/>
                <w:sz w:val="18"/>
                <w:szCs w:val="18"/>
              </w:rPr>
              <w:t>о</w:t>
            </w:r>
            <w:r w:rsidRPr="00B91ED0">
              <w:rPr>
                <w:b/>
                <w:spacing w:val="-4"/>
                <w:sz w:val="18"/>
                <w:szCs w:val="18"/>
              </w:rPr>
              <w:t>вано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pacing w:val="-4"/>
                <w:sz w:val="18"/>
                <w:szCs w:val="18"/>
              </w:rPr>
            </w:pPr>
            <w:r w:rsidRPr="00B91ED0">
              <w:rPr>
                <w:b/>
                <w:spacing w:val="-4"/>
                <w:sz w:val="18"/>
                <w:szCs w:val="18"/>
              </w:rPr>
              <w:t>Частично реализовано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pacing w:val="-4"/>
                <w:sz w:val="18"/>
                <w:szCs w:val="18"/>
              </w:rPr>
            </w:pPr>
            <w:r w:rsidRPr="00B91ED0">
              <w:rPr>
                <w:b/>
                <w:spacing w:val="-4"/>
                <w:sz w:val="18"/>
                <w:szCs w:val="18"/>
              </w:rPr>
              <w:t>По</w:t>
            </w:r>
            <w:r w:rsidRPr="00B91ED0">
              <w:rPr>
                <w:b/>
                <w:spacing w:val="-4"/>
                <w:sz w:val="18"/>
                <w:szCs w:val="18"/>
              </w:rPr>
              <w:t>л</w:t>
            </w:r>
            <w:r w:rsidRPr="00B91ED0">
              <w:rPr>
                <w:b/>
                <w:spacing w:val="-4"/>
                <w:sz w:val="18"/>
                <w:szCs w:val="18"/>
              </w:rPr>
              <w:t>н</w:t>
            </w:r>
            <w:r w:rsidRPr="00B91ED0">
              <w:rPr>
                <w:b/>
                <w:spacing w:val="-4"/>
                <w:sz w:val="18"/>
                <w:szCs w:val="18"/>
              </w:rPr>
              <w:t>о</w:t>
            </w:r>
            <w:r w:rsidRPr="00B91ED0">
              <w:rPr>
                <w:b/>
                <w:spacing w:val="-4"/>
                <w:sz w:val="18"/>
                <w:szCs w:val="18"/>
              </w:rPr>
              <w:t>стью ре</w:t>
            </w:r>
            <w:r w:rsidRPr="00B91ED0">
              <w:rPr>
                <w:b/>
                <w:spacing w:val="-4"/>
                <w:sz w:val="18"/>
                <w:szCs w:val="18"/>
              </w:rPr>
              <w:t>а</w:t>
            </w:r>
            <w:r w:rsidRPr="00B91ED0">
              <w:rPr>
                <w:b/>
                <w:spacing w:val="-4"/>
                <w:sz w:val="18"/>
                <w:szCs w:val="18"/>
              </w:rPr>
              <w:t>лиз</w:t>
            </w:r>
            <w:r w:rsidRPr="00B91ED0">
              <w:rPr>
                <w:b/>
                <w:spacing w:val="-4"/>
                <w:sz w:val="18"/>
                <w:szCs w:val="18"/>
              </w:rPr>
              <w:t>о</w:t>
            </w:r>
            <w:r w:rsidRPr="00B91ED0">
              <w:rPr>
                <w:b/>
                <w:spacing w:val="-4"/>
                <w:sz w:val="18"/>
                <w:szCs w:val="18"/>
              </w:rPr>
              <w:t>вано</w:t>
            </w:r>
          </w:p>
        </w:tc>
      </w:tr>
      <w:tr w:rsidR="001316A4" w:rsidRPr="00B91ED0" w:rsidTr="00115E53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B91ED0" w:rsidRDefault="001316A4" w:rsidP="00C86DAB">
            <w:pPr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B91ED0" w:rsidRDefault="001316A4" w:rsidP="00C86DAB">
            <w:pPr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B91ED0" w:rsidRDefault="001316A4" w:rsidP="00C86DAB">
            <w:pPr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B91ED0" w:rsidRDefault="001316A4" w:rsidP="00C86DAB">
            <w:pPr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pacing w:val="-4"/>
                <w:sz w:val="18"/>
                <w:szCs w:val="18"/>
              </w:rPr>
            </w:pPr>
            <w:r w:rsidRPr="00B91ED0">
              <w:rPr>
                <w:b/>
                <w:spacing w:val="-4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pacing w:val="-4"/>
                <w:sz w:val="18"/>
                <w:szCs w:val="18"/>
              </w:rPr>
            </w:pPr>
            <w:r w:rsidRPr="00B91ED0">
              <w:rPr>
                <w:b/>
                <w:spacing w:val="-4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pacing w:val="-4"/>
                <w:sz w:val="18"/>
                <w:szCs w:val="18"/>
              </w:rPr>
            </w:pPr>
            <w:r w:rsidRPr="00B91ED0">
              <w:rPr>
                <w:b/>
                <w:spacing w:val="-4"/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pacing w:val="-4"/>
                <w:sz w:val="18"/>
                <w:szCs w:val="18"/>
              </w:rPr>
            </w:pPr>
            <w:r w:rsidRPr="00B91ED0">
              <w:rPr>
                <w:b/>
                <w:spacing w:val="-4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pacing w:val="-4"/>
                <w:sz w:val="18"/>
                <w:szCs w:val="18"/>
              </w:rPr>
            </w:pPr>
            <w:r w:rsidRPr="00B91ED0">
              <w:rPr>
                <w:b/>
                <w:spacing w:val="-4"/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pacing w:val="-4"/>
                <w:sz w:val="18"/>
                <w:szCs w:val="18"/>
              </w:rPr>
            </w:pPr>
            <w:r w:rsidRPr="00B91ED0">
              <w:rPr>
                <w:b/>
                <w:spacing w:val="-4"/>
                <w:sz w:val="18"/>
                <w:szCs w:val="18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pacing w:val="-4"/>
                <w:sz w:val="18"/>
                <w:szCs w:val="18"/>
              </w:rPr>
            </w:pPr>
            <w:r w:rsidRPr="00B91ED0">
              <w:rPr>
                <w:b/>
                <w:spacing w:val="-4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pacing w:val="-4"/>
                <w:sz w:val="18"/>
                <w:szCs w:val="18"/>
              </w:rPr>
            </w:pPr>
            <w:r w:rsidRPr="00B91ED0">
              <w:rPr>
                <w:b/>
                <w:spacing w:val="-4"/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pacing w:val="-4"/>
                <w:sz w:val="18"/>
                <w:szCs w:val="18"/>
              </w:rPr>
            </w:pPr>
            <w:r w:rsidRPr="00B91ED0">
              <w:rPr>
                <w:b/>
                <w:spacing w:val="-4"/>
                <w:sz w:val="18"/>
                <w:szCs w:val="18"/>
              </w:rPr>
              <w:t>9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B91ED0" w:rsidRDefault="001316A4" w:rsidP="00C86DAB">
            <w:pPr>
              <w:rPr>
                <w:b/>
                <w:spacing w:val="-4"/>
                <w:sz w:val="18"/>
                <w:szCs w:val="18"/>
              </w:rPr>
            </w:pPr>
          </w:p>
        </w:tc>
      </w:tr>
      <w:tr w:rsidR="001316A4" w:rsidRPr="00B91ED0" w:rsidTr="00115E53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137"/>
                <w:tab w:val="left" w:pos="1134"/>
              </w:tabs>
              <w:ind w:right="-57"/>
              <w:rPr>
                <w:spacing w:val="-2"/>
                <w:sz w:val="20"/>
                <w:szCs w:val="20"/>
              </w:rPr>
            </w:pPr>
            <w:r w:rsidRPr="00C24596">
              <w:rPr>
                <w:b/>
                <w:bCs/>
                <w:iCs/>
                <w:sz w:val="20"/>
                <w:szCs w:val="20"/>
              </w:rPr>
              <w:t>ОПК. 5</w:t>
            </w:r>
            <w:r w:rsidRPr="00C24596">
              <w:rPr>
                <w:bCs/>
                <w:iCs/>
                <w:sz w:val="20"/>
                <w:szCs w:val="20"/>
              </w:rPr>
              <w:t> готовность к применению о</w:t>
            </w:r>
            <w:r w:rsidRPr="00C24596">
              <w:rPr>
                <w:bCs/>
                <w:iCs/>
                <w:sz w:val="20"/>
                <w:szCs w:val="20"/>
              </w:rPr>
              <w:t>с</w:t>
            </w:r>
            <w:r w:rsidRPr="00C24596">
              <w:rPr>
                <w:bCs/>
                <w:iCs/>
                <w:sz w:val="20"/>
                <w:szCs w:val="20"/>
              </w:rPr>
              <w:t>новных методов проектирования в профессиональной деятельности</w:t>
            </w:r>
          </w:p>
          <w:p w:rsidR="001316A4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  <w:r w:rsidRPr="00C24596">
              <w:rPr>
                <w:b/>
                <w:bCs/>
                <w:iCs/>
                <w:sz w:val="20"/>
                <w:szCs w:val="20"/>
              </w:rPr>
              <w:t>УК.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C24596">
              <w:rPr>
                <w:b/>
                <w:bCs/>
                <w:iCs/>
                <w:sz w:val="20"/>
                <w:szCs w:val="20"/>
              </w:rPr>
              <w:t>6.1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C24596">
              <w:rPr>
                <w:bCs/>
                <w:iCs/>
                <w:sz w:val="20"/>
                <w:szCs w:val="20"/>
              </w:rPr>
              <w:t>Оценивает собственные р</w:t>
            </w:r>
            <w:r w:rsidRPr="00C24596">
              <w:rPr>
                <w:bCs/>
                <w:iCs/>
                <w:sz w:val="20"/>
                <w:szCs w:val="20"/>
              </w:rPr>
              <w:t>е</w:t>
            </w:r>
            <w:r w:rsidRPr="00C24596">
              <w:rPr>
                <w:bCs/>
                <w:iCs/>
                <w:sz w:val="20"/>
                <w:szCs w:val="20"/>
              </w:rPr>
              <w:t>сурсы (временные, личностные, пс</w:t>
            </w:r>
            <w:r w:rsidRPr="00C24596">
              <w:rPr>
                <w:bCs/>
                <w:iCs/>
                <w:sz w:val="20"/>
                <w:szCs w:val="20"/>
              </w:rPr>
              <w:t>и</w:t>
            </w:r>
            <w:r w:rsidRPr="00C24596">
              <w:rPr>
                <w:bCs/>
                <w:iCs/>
                <w:sz w:val="20"/>
                <w:szCs w:val="20"/>
              </w:rPr>
              <w:t>хологические)</w:t>
            </w:r>
          </w:p>
          <w:p w:rsidR="001316A4" w:rsidRDefault="001316A4" w:rsidP="00C86DAB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1316A4" w:rsidRPr="00C24596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spacing w:val="-2"/>
                <w:sz w:val="20"/>
                <w:szCs w:val="20"/>
              </w:rPr>
            </w:pPr>
            <w:r w:rsidRPr="00C24596">
              <w:rPr>
                <w:b/>
                <w:spacing w:val="-2"/>
                <w:sz w:val="20"/>
                <w:szCs w:val="20"/>
              </w:rPr>
              <w:t>Знает</w:t>
            </w:r>
            <w:r w:rsidRPr="00C24596">
              <w:rPr>
                <w:spacing w:val="-2"/>
                <w:sz w:val="20"/>
                <w:szCs w:val="20"/>
              </w:rPr>
              <w:t xml:space="preserve"> основные мет</w:t>
            </w:r>
            <w:r w:rsidRPr="00C24596">
              <w:rPr>
                <w:spacing w:val="-2"/>
                <w:sz w:val="20"/>
                <w:szCs w:val="20"/>
              </w:rPr>
              <w:t>о</w:t>
            </w:r>
            <w:r w:rsidRPr="00C24596">
              <w:rPr>
                <w:spacing w:val="-2"/>
                <w:sz w:val="20"/>
                <w:szCs w:val="20"/>
              </w:rPr>
              <w:t xml:space="preserve">ды </w:t>
            </w:r>
            <w:r>
              <w:rPr>
                <w:spacing w:val="-2"/>
                <w:sz w:val="20"/>
                <w:szCs w:val="20"/>
              </w:rPr>
              <w:t xml:space="preserve">планирования и </w:t>
            </w:r>
            <w:r w:rsidRPr="00C24596">
              <w:rPr>
                <w:spacing w:val="-2"/>
                <w:sz w:val="20"/>
                <w:szCs w:val="20"/>
              </w:rPr>
              <w:t>проектирования</w:t>
            </w:r>
            <w:r>
              <w:rPr>
                <w:spacing w:val="-2"/>
                <w:sz w:val="20"/>
                <w:szCs w:val="20"/>
              </w:rPr>
              <w:t xml:space="preserve"> НИР, применяемые </w:t>
            </w:r>
            <w:r w:rsidRPr="00C24596">
              <w:rPr>
                <w:spacing w:val="-2"/>
                <w:sz w:val="20"/>
                <w:szCs w:val="20"/>
              </w:rPr>
              <w:t>в</w:t>
            </w:r>
            <w:r w:rsidRPr="009B0603">
              <w:rPr>
                <w:spacing w:val="-2"/>
                <w:sz w:val="20"/>
                <w:szCs w:val="20"/>
              </w:rPr>
              <w:t xml:space="preserve"> </w:t>
            </w:r>
            <w:r w:rsidRPr="00C24596">
              <w:rPr>
                <w:spacing w:val="-2"/>
                <w:sz w:val="20"/>
                <w:szCs w:val="20"/>
              </w:rPr>
              <w:t>де</w:t>
            </w:r>
            <w:r w:rsidRPr="00C24596">
              <w:rPr>
                <w:spacing w:val="-2"/>
                <w:sz w:val="20"/>
                <w:szCs w:val="20"/>
              </w:rPr>
              <w:t>я</w:t>
            </w:r>
            <w:r w:rsidRPr="00C24596">
              <w:rPr>
                <w:spacing w:val="-2"/>
                <w:sz w:val="20"/>
                <w:szCs w:val="20"/>
              </w:rPr>
              <w:t>тельности</w:t>
            </w:r>
            <w:r>
              <w:rPr>
                <w:spacing w:val="-2"/>
                <w:sz w:val="20"/>
                <w:szCs w:val="20"/>
              </w:rPr>
              <w:t xml:space="preserve"> по управл</w:t>
            </w:r>
            <w:r>
              <w:rPr>
                <w:spacing w:val="-2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нию персоналом;</w:t>
            </w:r>
          </w:p>
          <w:p w:rsidR="001316A4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5135C4">
              <w:rPr>
                <w:b/>
                <w:spacing w:val="-2"/>
                <w:sz w:val="20"/>
                <w:szCs w:val="20"/>
              </w:rPr>
              <w:t>Умеет</w:t>
            </w:r>
            <w:r>
              <w:rPr>
                <w:spacing w:val="-2"/>
                <w:sz w:val="20"/>
                <w:szCs w:val="20"/>
              </w:rPr>
              <w:t xml:space="preserve"> с</w:t>
            </w:r>
            <w:r w:rsidRPr="005135C4">
              <w:rPr>
                <w:bCs/>
                <w:iCs/>
                <w:sz w:val="20"/>
                <w:szCs w:val="20"/>
              </w:rPr>
              <w:t>остав</w:t>
            </w:r>
            <w:r>
              <w:rPr>
                <w:bCs/>
                <w:iCs/>
                <w:sz w:val="20"/>
                <w:szCs w:val="20"/>
              </w:rPr>
              <w:t>лять</w:t>
            </w:r>
            <w:r w:rsidRPr="005135C4">
              <w:rPr>
                <w:bCs/>
                <w:iCs/>
                <w:sz w:val="20"/>
                <w:szCs w:val="20"/>
              </w:rPr>
              <w:t xml:space="preserve"> развернутый и стру</w:t>
            </w:r>
            <w:r w:rsidRPr="005135C4">
              <w:rPr>
                <w:bCs/>
                <w:iCs/>
                <w:sz w:val="20"/>
                <w:szCs w:val="20"/>
              </w:rPr>
              <w:t>к</w:t>
            </w:r>
            <w:r w:rsidRPr="005135C4">
              <w:rPr>
                <w:bCs/>
                <w:iCs/>
                <w:sz w:val="20"/>
                <w:szCs w:val="20"/>
              </w:rPr>
              <w:t>турированный план</w:t>
            </w:r>
            <w:r>
              <w:rPr>
                <w:bCs/>
                <w:iCs/>
                <w:sz w:val="20"/>
                <w:szCs w:val="20"/>
              </w:rPr>
              <w:t xml:space="preserve"> НИР; </w:t>
            </w:r>
          </w:p>
          <w:p w:rsidR="001316A4" w:rsidRDefault="001316A4" w:rsidP="00C86DAB">
            <w:pPr>
              <w:shd w:val="clear" w:color="auto" w:fill="FFFFFF"/>
              <w:tabs>
                <w:tab w:val="left" w:pos="0"/>
                <w:tab w:val="left" w:pos="121"/>
              </w:tabs>
              <w:ind w:hanging="34"/>
              <w:rPr>
                <w:bCs/>
                <w:iCs/>
                <w:sz w:val="20"/>
                <w:szCs w:val="20"/>
              </w:rPr>
            </w:pPr>
            <w:r w:rsidRPr="00B70F5E">
              <w:rPr>
                <w:spacing w:val="-2"/>
                <w:sz w:val="20"/>
                <w:szCs w:val="20"/>
              </w:rPr>
              <w:t xml:space="preserve">оценивать </w:t>
            </w:r>
            <w:r w:rsidRPr="00C24596">
              <w:rPr>
                <w:bCs/>
                <w:iCs/>
                <w:sz w:val="20"/>
                <w:szCs w:val="20"/>
              </w:rPr>
              <w:t>собстве</w:t>
            </w:r>
            <w:r w:rsidRPr="00C24596">
              <w:rPr>
                <w:bCs/>
                <w:iCs/>
                <w:sz w:val="20"/>
                <w:szCs w:val="20"/>
              </w:rPr>
              <w:t>н</w:t>
            </w:r>
            <w:r w:rsidRPr="00C24596">
              <w:rPr>
                <w:bCs/>
                <w:iCs/>
                <w:sz w:val="20"/>
                <w:szCs w:val="20"/>
              </w:rPr>
              <w:t>ные ресурсы (вр</w:t>
            </w:r>
            <w:r w:rsidRPr="00C24596">
              <w:rPr>
                <w:bCs/>
                <w:iCs/>
                <w:sz w:val="20"/>
                <w:szCs w:val="20"/>
              </w:rPr>
              <w:t>е</w:t>
            </w:r>
            <w:r w:rsidRPr="00C24596">
              <w:rPr>
                <w:bCs/>
                <w:iCs/>
                <w:sz w:val="20"/>
                <w:szCs w:val="20"/>
              </w:rPr>
              <w:t>менные, личностные, психологические)</w:t>
            </w:r>
            <w:r>
              <w:rPr>
                <w:bCs/>
                <w:iCs/>
                <w:sz w:val="20"/>
                <w:szCs w:val="20"/>
              </w:rPr>
              <w:t xml:space="preserve">; </w:t>
            </w:r>
          </w:p>
          <w:p w:rsidR="001316A4" w:rsidRPr="005135C4" w:rsidRDefault="001316A4" w:rsidP="00C86DAB">
            <w:pPr>
              <w:shd w:val="clear" w:color="auto" w:fill="FFFFFF"/>
              <w:tabs>
                <w:tab w:val="left" w:pos="0"/>
                <w:tab w:val="left" w:pos="121"/>
              </w:tabs>
              <w:ind w:hanging="34"/>
              <w:rPr>
                <w:bCs/>
                <w:iCs/>
                <w:sz w:val="20"/>
                <w:szCs w:val="20"/>
              </w:rPr>
            </w:pPr>
            <w:r w:rsidRPr="005135C4">
              <w:rPr>
                <w:bCs/>
                <w:iCs/>
                <w:sz w:val="20"/>
                <w:szCs w:val="20"/>
              </w:rPr>
              <w:t>проявлять инициативу для последовательн</w:t>
            </w:r>
            <w:r w:rsidRPr="005135C4">
              <w:rPr>
                <w:bCs/>
                <w:iCs/>
                <w:sz w:val="20"/>
                <w:szCs w:val="20"/>
              </w:rPr>
              <w:t>о</w:t>
            </w:r>
            <w:r w:rsidRPr="005135C4">
              <w:rPr>
                <w:bCs/>
                <w:iCs/>
                <w:sz w:val="20"/>
                <w:szCs w:val="20"/>
              </w:rPr>
              <w:t xml:space="preserve">го </w:t>
            </w:r>
            <w:r>
              <w:rPr>
                <w:bCs/>
                <w:iCs/>
                <w:sz w:val="20"/>
                <w:szCs w:val="20"/>
              </w:rPr>
              <w:t>про</w:t>
            </w:r>
            <w:r w:rsidRPr="005135C4">
              <w:rPr>
                <w:bCs/>
                <w:iCs/>
                <w:sz w:val="20"/>
                <w:szCs w:val="20"/>
              </w:rPr>
              <w:t>движения к цели исследования</w:t>
            </w:r>
            <w:r>
              <w:rPr>
                <w:bCs/>
                <w:iCs/>
                <w:sz w:val="20"/>
                <w:szCs w:val="20"/>
              </w:rPr>
              <w:t>;</w:t>
            </w:r>
          </w:p>
          <w:p w:rsidR="001316A4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4B35CD">
              <w:rPr>
                <w:b/>
                <w:bCs/>
                <w:iCs/>
                <w:sz w:val="20"/>
                <w:szCs w:val="20"/>
              </w:rPr>
              <w:t>Владе</w:t>
            </w:r>
            <w:r>
              <w:rPr>
                <w:b/>
                <w:bCs/>
                <w:iCs/>
                <w:sz w:val="20"/>
                <w:szCs w:val="20"/>
              </w:rPr>
              <w:t>е</w:t>
            </w:r>
            <w:r w:rsidRPr="004B35CD">
              <w:rPr>
                <w:b/>
                <w:bCs/>
                <w:iCs/>
                <w:sz w:val="20"/>
                <w:szCs w:val="20"/>
              </w:rPr>
              <w:t>т</w:t>
            </w:r>
            <w:r>
              <w:rPr>
                <w:bCs/>
                <w:iCs/>
                <w:sz w:val="20"/>
                <w:szCs w:val="20"/>
              </w:rPr>
              <w:t xml:space="preserve"> навыками</w:t>
            </w:r>
          </w:p>
          <w:p w:rsidR="001316A4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5135C4">
              <w:rPr>
                <w:bCs/>
                <w:iCs/>
                <w:sz w:val="20"/>
                <w:szCs w:val="20"/>
              </w:rPr>
              <w:t>Примен</w:t>
            </w:r>
            <w:r>
              <w:rPr>
                <w:bCs/>
                <w:iCs/>
                <w:sz w:val="20"/>
                <w:szCs w:val="20"/>
              </w:rPr>
              <w:t xml:space="preserve">ения научной </w:t>
            </w:r>
            <w:r w:rsidRPr="005135C4">
              <w:rPr>
                <w:bCs/>
                <w:iCs/>
                <w:sz w:val="20"/>
                <w:szCs w:val="20"/>
              </w:rPr>
              <w:t>терминологи</w:t>
            </w:r>
            <w:r>
              <w:rPr>
                <w:bCs/>
                <w:iCs/>
                <w:sz w:val="20"/>
                <w:szCs w:val="20"/>
              </w:rPr>
              <w:t>и;</w:t>
            </w:r>
          </w:p>
          <w:p w:rsidR="001316A4" w:rsidRPr="00C24596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i/>
                <w:spacing w:val="-2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навыками оценки трудоемкости этапов НИР</w:t>
            </w:r>
          </w:p>
        </w:tc>
        <w:tc>
          <w:tcPr>
            <w:tcW w:w="56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4" w:rsidRPr="00CA2F17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F35F2A">
              <w:rPr>
                <w:b/>
                <w:sz w:val="20"/>
              </w:rPr>
              <w:t xml:space="preserve">Задание 1. Знакомство с программой НИР: </w:t>
            </w:r>
          </w:p>
        </w:tc>
      </w:tr>
      <w:tr w:rsidR="001316A4" w:rsidRPr="00B91ED0" w:rsidTr="00115E53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137"/>
                <w:tab w:val="left" w:pos="1134"/>
              </w:tabs>
              <w:ind w:right="-57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0"/>
                <w:tab w:val="left" w:pos="1134"/>
              </w:tabs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Составлен план НИР. </w:t>
            </w:r>
            <w:r w:rsidRPr="00B70F5E">
              <w:rPr>
                <w:i/>
                <w:sz w:val="20"/>
                <w:szCs w:val="20"/>
              </w:rPr>
              <w:t>Определены основные этапы исследования с учетом трудое</w:t>
            </w:r>
            <w:r w:rsidRPr="00B70F5E">
              <w:rPr>
                <w:i/>
                <w:sz w:val="20"/>
                <w:szCs w:val="20"/>
              </w:rPr>
              <w:t>м</w:t>
            </w:r>
            <w:r w:rsidRPr="00B70F5E">
              <w:rPr>
                <w:i/>
                <w:sz w:val="20"/>
                <w:szCs w:val="20"/>
              </w:rPr>
              <w:t>кости отдельных видов работ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70F5E">
              <w:rPr>
                <w:i/>
                <w:sz w:val="20"/>
                <w:szCs w:val="20"/>
              </w:rPr>
              <w:t>(в часах)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70F5E">
              <w:rPr>
                <w:i/>
                <w:sz w:val="20"/>
                <w:szCs w:val="20"/>
              </w:rPr>
              <w:t>и собс</w:t>
            </w:r>
            <w:r w:rsidRPr="00B70F5E">
              <w:rPr>
                <w:i/>
                <w:sz w:val="20"/>
                <w:szCs w:val="20"/>
              </w:rPr>
              <w:t>т</w:t>
            </w:r>
            <w:r w:rsidRPr="00B70F5E">
              <w:rPr>
                <w:i/>
                <w:sz w:val="20"/>
                <w:szCs w:val="20"/>
              </w:rPr>
              <w:t>венных временных и личностных р</w:t>
            </w:r>
            <w:r w:rsidRPr="00B70F5E">
              <w:rPr>
                <w:i/>
                <w:sz w:val="20"/>
                <w:szCs w:val="20"/>
              </w:rPr>
              <w:t>е</w:t>
            </w:r>
            <w:r w:rsidRPr="00B70F5E">
              <w:rPr>
                <w:i/>
                <w:sz w:val="20"/>
                <w:szCs w:val="20"/>
              </w:rPr>
              <w:t>сурсов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70F5E">
              <w:rPr>
                <w:b/>
                <w:i/>
                <w:sz w:val="20"/>
                <w:szCs w:val="20"/>
              </w:rPr>
              <w:t xml:space="preserve">от 0 до 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B70F5E">
              <w:rPr>
                <w:b/>
                <w:i/>
                <w:sz w:val="20"/>
                <w:szCs w:val="20"/>
              </w:rPr>
              <w:t xml:space="preserve"> баллов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B91ED0" w:rsidTr="00115E53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137"/>
                <w:tab w:val="left" w:pos="1134"/>
              </w:tabs>
              <w:ind w:right="-57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56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F35F2A">
              <w:rPr>
                <w:b/>
                <w:sz w:val="20"/>
              </w:rPr>
              <w:t xml:space="preserve">Задание 2. </w:t>
            </w:r>
            <w:r w:rsidRPr="00F35F2A">
              <w:rPr>
                <w:b/>
                <w:spacing w:val="-2"/>
                <w:sz w:val="20"/>
              </w:rPr>
              <w:t>Ознакомление с научно - исследовательскими по</w:t>
            </w:r>
            <w:r w:rsidRPr="00F35F2A">
              <w:rPr>
                <w:b/>
                <w:spacing w:val="-2"/>
                <w:sz w:val="20"/>
              </w:rPr>
              <w:t>д</w:t>
            </w:r>
            <w:r w:rsidRPr="00F35F2A">
              <w:rPr>
                <w:b/>
                <w:spacing w:val="-2"/>
                <w:sz w:val="20"/>
              </w:rPr>
              <w:t>разделениями, знакомство с ЭБС и СПС:</w:t>
            </w:r>
          </w:p>
        </w:tc>
      </w:tr>
      <w:tr w:rsidR="001316A4" w:rsidRPr="00B91ED0" w:rsidTr="00115E53">
        <w:trPr>
          <w:trHeight w:val="2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137"/>
                <w:tab w:val="left" w:pos="1134"/>
              </w:tabs>
              <w:ind w:right="-57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0"/>
                <w:tab w:val="left" w:pos="1134"/>
              </w:tabs>
              <w:rPr>
                <w:b/>
                <w:i/>
                <w:sz w:val="20"/>
                <w:szCs w:val="20"/>
              </w:rPr>
            </w:pPr>
            <w:r>
              <w:rPr>
                <w:i/>
                <w:spacing w:val="-2"/>
                <w:sz w:val="20"/>
                <w:szCs w:val="20"/>
              </w:rPr>
              <w:t>Описаны функции всех</w:t>
            </w:r>
            <w:r w:rsidRPr="00BA3706">
              <w:rPr>
                <w:i/>
                <w:spacing w:val="-2"/>
                <w:sz w:val="20"/>
                <w:szCs w:val="20"/>
              </w:rPr>
              <w:t xml:space="preserve"> научно - и</w:t>
            </w:r>
            <w:r w:rsidRPr="00BA3706">
              <w:rPr>
                <w:i/>
                <w:spacing w:val="-2"/>
                <w:sz w:val="20"/>
                <w:szCs w:val="20"/>
              </w:rPr>
              <w:t>с</w:t>
            </w:r>
            <w:r w:rsidRPr="00BA3706">
              <w:rPr>
                <w:i/>
                <w:spacing w:val="-2"/>
                <w:sz w:val="20"/>
                <w:szCs w:val="20"/>
              </w:rPr>
              <w:t>следовательски</w:t>
            </w:r>
            <w:r>
              <w:rPr>
                <w:i/>
                <w:spacing w:val="-2"/>
                <w:sz w:val="20"/>
                <w:szCs w:val="20"/>
              </w:rPr>
              <w:t>х</w:t>
            </w:r>
            <w:r w:rsidRPr="00BA3706">
              <w:rPr>
                <w:i/>
                <w:spacing w:val="-2"/>
                <w:sz w:val="20"/>
                <w:szCs w:val="20"/>
              </w:rPr>
              <w:t xml:space="preserve"> подразделени</w:t>
            </w:r>
            <w:r>
              <w:rPr>
                <w:i/>
                <w:spacing w:val="-2"/>
                <w:sz w:val="20"/>
                <w:szCs w:val="20"/>
              </w:rPr>
              <w:t xml:space="preserve">й. </w:t>
            </w:r>
            <w:r w:rsidRPr="00C94A87">
              <w:rPr>
                <w:b/>
                <w:i/>
                <w:spacing w:val="-2"/>
                <w:sz w:val="20"/>
                <w:szCs w:val="20"/>
              </w:rPr>
              <w:t>От 0 до 5 баллов</w:t>
            </w:r>
          </w:p>
          <w:p w:rsidR="001316A4" w:rsidRDefault="001316A4" w:rsidP="00C86DAB">
            <w:pPr>
              <w:tabs>
                <w:tab w:val="left" w:pos="0"/>
                <w:tab w:val="left" w:pos="1134"/>
              </w:tabs>
              <w:rPr>
                <w:i/>
                <w:spacing w:val="-2"/>
                <w:sz w:val="20"/>
                <w:szCs w:val="20"/>
              </w:rPr>
            </w:pPr>
            <w:r w:rsidRPr="00B70F5E">
              <w:rPr>
                <w:i/>
                <w:spacing w:val="-2"/>
                <w:sz w:val="20"/>
                <w:szCs w:val="20"/>
              </w:rPr>
              <w:t>Предоставлен о</w:t>
            </w:r>
            <w:r w:rsidRPr="00B70F5E">
              <w:rPr>
                <w:i/>
                <w:spacing w:val="-2"/>
                <w:sz w:val="20"/>
                <w:szCs w:val="20"/>
              </w:rPr>
              <w:t>б</w:t>
            </w:r>
            <w:r w:rsidRPr="00B70F5E">
              <w:rPr>
                <w:i/>
                <w:spacing w:val="-2"/>
                <w:sz w:val="20"/>
                <w:szCs w:val="20"/>
              </w:rPr>
              <w:t>зор всех ЭБС, к которым есть доступ в ЕТИС ПГНИУ (из личных кабинетов ст</w:t>
            </w:r>
            <w:r w:rsidRPr="00B70F5E">
              <w:rPr>
                <w:i/>
                <w:spacing w:val="-2"/>
                <w:sz w:val="20"/>
                <w:szCs w:val="20"/>
              </w:rPr>
              <w:t>у</w:t>
            </w:r>
            <w:r w:rsidRPr="00B70F5E">
              <w:rPr>
                <w:i/>
                <w:spacing w:val="-2"/>
                <w:sz w:val="20"/>
                <w:szCs w:val="20"/>
              </w:rPr>
              <w:t xml:space="preserve">дентов) </w:t>
            </w:r>
            <w:r>
              <w:rPr>
                <w:i/>
                <w:spacing w:val="-2"/>
                <w:sz w:val="20"/>
                <w:szCs w:val="20"/>
              </w:rPr>
              <w:t xml:space="preserve">от </w:t>
            </w:r>
            <w:r w:rsidRPr="00B70F5E">
              <w:rPr>
                <w:b/>
                <w:i/>
                <w:spacing w:val="-2"/>
                <w:sz w:val="20"/>
                <w:szCs w:val="20"/>
              </w:rPr>
              <w:t>0</w:t>
            </w:r>
            <w:r>
              <w:rPr>
                <w:b/>
                <w:i/>
                <w:spacing w:val="-2"/>
                <w:sz w:val="20"/>
                <w:szCs w:val="20"/>
              </w:rPr>
              <w:t xml:space="preserve"> до 5</w:t>
            </w:r>
            <w:r w:rsidRPr="00B70F5E">
              <w:rPr>
                <w:b/>
                <w:i/>
                <w:spacing w:val="-2"/>
                <w:sz w:val="20"/>
                <w:szCs w:val="20"/>
              </w:rPr>
              <w:t xml:space="preserve"> баллов.</w:t>
            </w:r>
          </w:p>
          <w:p w:rsidR="001316A4" w:rsidRPr="00C24596" w:rsidRDefault="001316A4" w:rsidP="00C86DAB">
            <w:pPr>
              <w:tabs>
                <w:tab w:val="left" w:pos="0"/>
                <w:tab w:val="left" w:pos="1134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lastRenderedPageBreak/>
              <w:t>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</w:t>
            </w: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</w:t>
            </w:r>
          </w:p>
        </w:tc>
      </w:tr>
      <w:tr w:rsidR="001316A4" w:rsidRPr="00B91ED0" w:rsidTr="00115E53">
        <w:trPr>
          <w:trHeight w:val="71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  <w:r w:rsidRPr="00C24596">
              <w:rPr>
                <w:bCs/>
                <w:iCs/>
                <w:sz w:val="20"/>
                <w:szCs w:val="20"/>
              </w:rPr>
              <w:lastRenderedPageBreak/>
              <w:t> </w:t>
            </w:r>
            <w:r w:rsidRPr="00C24596">
              <w:rPr>
                <w:b/>
                <w:bCs/>
                <w:iCs/>
                <w:sz w:val="20"/>
                <w:szCs w:val="20"/>
              </w:rPr>
              <w:t>ОПК.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C24596">
              <w:rPr>
                <w:b/>
                <w:bCs/>
                <w:iCs/>
                <w:sz w:val="20"/>
                <w:szCs w:val="20"/>
              </w:rPr>
              <w:t xml:space="preserve">6 </w:t>
            </w:r>
            <w:r w:rsidRPr="00C24596">
              <w:rPr>
                <w:bCs/>
                <w:iCs/>
                <w:sz w:val="20"/>
                <w:szCs w:val="20"/>
              </w:rPr>
              <w:t>гото</w:t>
            </w:r>
            <w:r w:rsidRPr="00C24596">
              <w:rPr>
                <w:bCs/>
                <w:iCs/>
                <w:sz w:val="20"/>
                <w:szCs w:val="20"/>
              </w:rPr>
              <w:t>в</w:t>
            </w:r>
            <w:r w:rsidRPr="00C24596">
              <w:rPr>
                <w:bCs/>
                <w:iCs/>
                <w:sz w:val="20"/>
                <w:szCs w:val="20"/>
              </w:rPr>
              <w:t>ность к участию в проведении нау</w:t>
            </w:r>
            <w:r w:rsidRPr="00C24596">
              <w:rPr>
                <w:bCs/>
                <w:iCs/>
                <w:sz w:val="20"/>
                <w:szCs w:val="20"/>
              </w:rPr>
              <w:t>ч</w:t>
            </w:r>
            <w:r w:rsidRPr="00C24596">
              <w:rPr>
                <w:bCs/>
                <w:iCs/>
                <w:sz w:val="20"/>
                <w:szCs w:val="20"/>
              </w:rPr>
              <w:t>ных исследований</w:t>
            </w:r>
          </w:p>
          <w:p w:rsidR="001316A4" w:rsidRPr="00C24596" w:rsidRDefault="001316A4" w:rsidP="00C86DAB">
            <w:pPr>
              <w:tabs>
                <w:tab w:val="left" w:pos="137"/>
                <w:tab w:val="left" w:pos="1134"/>
              </w:tabs>
              <w:ind w:right="-57"/>
              <w:rPr>
                <w:spacing w:val="-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Pr="00CF5B71" w:rsidRDefault="001316A4" w:rsidP="00C86DAB">
            <w:pPr>
              <w:shd w:val="clear" w:color="auto" w:fill="FFFFFF"/>
              <w:tabs>
                <w:tab w:val="left" w:pos="0"/>
                <w:tab w:val="left" w:pos="121"/>
              </w:tabs>
              <w:ind w:left="-34"/>
              <w:rPr>
                <w:sz w:val="20"/>
              </w:rPr>
            </w:pPr>
            <w:r w:rsidRPr="00CC2C94">
              <w:rPr>
                <w:b/>
                <w:sz w:val="20"/>
              </w:rPr>
              <w:t>Зна</w:t>
            </w:r>
            <w:r>
              <w:rPr>
                <w:b/>
                <w:sz w:val="20"/>
              </w:rPr>
              <w:t>е</w:t>
            </w:r>
            <w:r w:rsidRPr="00CC2C94">
              <w:rPr>
                <w:b/>
                <w:sz w:val="20"/>
              </w:rPr>
              <w:t>т</w:t>
            </w:r>
            <w:r w:rsidRPr="00CF5B71">
              <w:rPr>
                <w:sz w:val="20"/>
              </w:rPr>
              <w:t xml:space="preserve"> структуру и требования, предъя</w:t>
            </w:r>
            <w:r w:rsidRPr="00CF5B71">
              <w:rPr>
                <w:sz w:val="20"/>
              </w:rPr>
              <w:t>в</w:t>
            </w:r>
            <w:r w:rsidRPr="00CF5B71">
              <w:rPr>
                <w:sz w:val="20"/>
              </w:rPr>
              <w:t>ляемые  к научно-исследовательским работам;</w:t>
            </w:r>
          </w:p>
          <w:p w:rsidR="001316A4" w:rsidRDefault="001316A4" w:rsidP="00C86DAB">
            <w:pPr>
              <w:shd w:val="clear" w:color="auto" w:fill="FFFFFF"/>
              <w:tabs>
                <w:tab w:val="left" w:pos="993"/>
              </w:tabs>
              <w:jc w:val="both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У</w:t>
            </w:r>
            <w:r w:rsidRPr="00CF5B71">
              <w:rPr>
                <w:b/>
                <w:spacing w:val="-4"/>
                <w:sz w:val="20"/>
              </w:rPr>
              <w:t>ме</w:t>
            </w:r>
            <w:r>
              <w:rPr>
                <w:b/>
                <w:spacing w:val="-4"/>
                <w:sz w:val="20"/>
              </w:rPr>
              <w:t>е</w:t>
            </w:r>
            <w:r w:rsidRPr="00CF5B71">
              <w:rPr>
                <w:b/>
                <w:spacing w:val="-4"/>
                <w:sz w:val="20"/>
              </w:rPr>
              <w:t>т</w:t>
            </w:r>
            <w:r>
              <w:rPr>
                <w:b/>
                <w:spacing w:val="-4"/>
                <w:sz w:val="20"/>
              </w:rPr>
              <w:t xml:space="preserve"> </w:t>
            </w:r>
            <w:r w:rsidRPr="00CF5B71">
              <w:rPr>
                <w:sz w:val="20"/>
              </w:rPr>
              <w:t xml:space="preserve">формулировать </w:t>
            </w:r>
            <w:r>
              <w:rPr>
                <w:sz w:val="20"/>
              </w:rPr>
              <w:t xml:space="preserve">цели и </w:t>
            </w:r>
            <w:r w:rsidRPr="00CF5B71">
              <w:rPr>
                <w:sz w:val="20"/>
              </w:rPr>
              <w:t>задачи</w:t>
            </w:r>
            <w:r>
              <w:rPr>
                <w:sz w:val="20"/>
              </w:rPr>
              <w:t xml:space="preserve"> и гип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тезу исследования</w:t>
            </w:r>
            <w:r w:rsidRPr="00CF5B71">
              <w:rPr>
                <w:sz w:val="20"/>
              </w:rPr>
              <w:t xml:space="preserve">, исходя из </w:t>
            </w:r>
            <w:r>
              <w:rPr>
                <w:sz w:val="20"/>
              </w:rPr>
              <w:t>выбранной темы</w:t>
            </w:r>
          </w:p>
          <w:p w:rsidR="001316A4" w:rsidRDefault="001316A4" w:rsidP="00C86DAB">
            <w:pPr>
              <w:shd w:val="clear" w:color="auto" w:fill="FFFFFF"/>
              <w:tabs>
                <w:tab w:val="left" w:pos="993"/>
              </w:tabs>
              <w:jc w:val="both"/>
              <w:rPr>
                <w:sz w:val="20"/>
              </w:rPr>
            </w:pPr>
            <w:r w:rsidRPr="00B33D9C">
              <w:rPr>
                <w:b/>
                <w:sz w:val="20"/>
              </w:rPr>
              <w:t>Владеет</w:t>
            </w:r>
            <w:r>
              <w:rPr>
                <w:sz w:val="20"/>
              </w:rPr>
              <w:t xml:space="preserve"> навыками определения 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ленческой проблемы по теме научного 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следования.</w:t>
            </w:r>
          </w:p>
          <w:p w:rsidR="001316A4" w:rsidRPr="00C24596" w:rsidRDefault="001316A4" w:rsidP="00C86DAB">
            <w:pPr>
              <w:shd w:val="clear" w:color="auto" w:fill="FFFFFF"/>
              <w:tabs>
                <w:tab w:val="left" w:pos="993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F35F2A">
              <w:rPr>
                <w:b/>
                <w:sz w:val="20"/>
                <w:lang w:eastAsia="zh-CN"/>
              </w:rPr>
              <w:t>Задание 3</w:t>
            </w:r>
            <w:r w:rsidRPr="00F35F2A">
              <w:rPr>
                <w:sz w:val="20"/>
                <w:lang w:eastAsia="zh-CN"/>
              </w:rPr>
              <w:t xml:space="preserve">. </w:t>
            </w:r>
            <w:r w:rsidRPr="00F35F2A">
              <w:rPr>
                <w:b/>
                <w:sz w:val="20"/>
                <w:lang w:eastAsia="zh-CN"/>
              </w:rPr>
              <w:t>Ознакомление с основами теоретических подх</w:t>
            </w:r>
            <w:r w:rsidRPr="00F35F2A">
              <w:rPr>
                <w:b/>
                <w:sz w:val="20"/>
                <w:lang w:eastAsia="zh-CN"/>
              </w:rPr>
              <w:t>о</w:t>
            </w:r>
            <w:r w:rsidRPr="00F35F2A">
              <w:rPr>
                <w:b/>
                <w:sz w:val="20"/>
                <w:lang w:eastAsia="zh-CN"/>
              </w:rPr>
              <w:t>дов к выполнению НИР:</w:t>
            </w:r>
          </w:p>
        </w:tc>
      </w:tr>
      <w:tr w:rsidR="001316A4" w:rsidRPr="00B91ED0" w:rsidTr="00115E53">
        <w:trPr>
          <w:trHeight w:val="71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Pr="00CC2C94" w:rsidRDefault="001316A4" w:rsidP="00C86DAB">
            <w:pPr>
              <w:shd w:val="clear" w:color="auto" w:fill="FFFFFF"/>
              <w:tabs>
                <w:tab w:val="left" w:pos="0"/>
                <w:tab w:val="left" w:pos="121"/>
              </w:tabs>
              <w:ind w:left="-34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4" w:rsidRPr="00E638A6" w:rsidRDefault="001316A4" w:rsidP="00C86DAB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i/>
                <w:sz w:val="20"/>
                <w:szCs w:val="20"/>
                <w:lang w:eastAsia="zh-CN"/>
              </w:rPr>
            </w:pPr>
            <w:r w:rsidRPr="00E638A6">
              <w:rPr>
                <w:i/>
                <w:sz w:val="20"/>
                <w:szCs w:val="20"/>
                <w:lang w:eastAsia="zh-CN"/>
              </w:rPr>
              <w:t>Перечислены SMART – треб</w:t>
            </w:r>
            <w:r w:rsidRPr="00E638A6">
              <w:rPr>
                <w:i/>
                <w:sz w:val="20"/>
                <w:szCs w:val="20"/>
                <w:lang w:eastAsia="zh-CN"/>
              </w:rPr>
              <w:t>о</w:t>
            </w:r>
            <w:r w:rsidRPr="00E638A6">
              <w:rPr>
                <w:i/>
                <w:sz w:val="20"/>
                <w:szCs w:val="20"/>
                <w:lang w:eastAsia="zh-CN"/>
              </w:rPr>
              <w:t>вания и другие правила целепол</w:t>
            </w:r>
            <w:r w:rsidRPr="00E638A6">
              <w:rPr>
                <w:i/>
                <w:sz w:val="20"/>
                <w:szCs w:val="20"/>
                <w:lang w:eastAsia="zh-CN"/>
              </w:rPr>
              <w:t>а</w:t>
            </w:r>
            <w:r w:rsidRPr="00E638A6">
              <w:rPr>
                <w:i/>
                <w:sz w:val="20"/>
                <w:szCs w:val="20"/>
                <w:lang w:eastAsia="zh-CN"/>
              </w:rPr>
              <w:t>гания</w:t>
            </w:r>
            <w:r>
              <w:t xml:space="preserve"> </w:t>
            </w:r>
            <w:r w:rsidRPr="00BF733F">
              <w:rPr>
                <w:b/>
                <w:i/>
                <w:sz w:val="20"/>
                <w:szCs w:val="20"/>
                <w:lang w:eastAsia="zh-CN"/>
              </w:rPr>
              <w:t>От 0 до 5 баллов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14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14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14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14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14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14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14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14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14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14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14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B91ED0" w:rsidTr="00115E53">
        <w:trPr>
          <w:trHeight w:val="34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Pr="00CC2C94" w:rsidRDefault="001316A4" w:rsidP="00C86DAB">
            <w:pPr>
              <w:shd w:val="clear" w:color="auto" w:fill="FFFFFF"/>
              <w:tabs>
                <w:tab w:val="left" w:pos="0"/>
                <w:tab w:val="left" w:pos="121"/>
              </w:tabs>
              <w:ind w:left="-34"/>
              <w:rPr>
                <w:b/>
                <w:sz w:val="20"/>
              </w:rPr>
            </w:pPr>
          </w:p>
        </w:tc>
        <w:tc>
          <w:tcPr>
            <w:tcW w:w="56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F733F">
              <w:rPr>
                <w:b/>
                <w:sz w:val="20"/>
                <w:lang w:eastAsia="zh-CN"/>
              </w:rPr>
              <w:t>Задание 7. Ознакомиться с системой «Антиплагиат ВУЗ»</w:t>
            </w:r>
          </w:p>
        </w:tc>
      </w:tr>
      <w:tr w:rsidR="001316A4" w:rsidRPr="00B91ED0" w:rsidTr="00115E53">
        <w:trPr>
          <w:trHeight w:val="71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Pr="00CC2C94" w:rsidRDefault="001316A4" w:rsidP="00C86DAB">
            <w:pPr>
              <w:shd w:val="clear" w:color="auto" w:fill="FFFFFF"/>
              <w:tabs>
                <w:tab w:val="left" w:pos="0"/>
                <w:tab w:val="left" w:pos="121"/>
              </w:tabs>
              <w:ind w:left="-34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4" w:rsidRPr="00F35F2A" w:rsidRDefault="001316A4" w:rsidP="00C86DAB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i/>
                <w:sz w:val="20"/>
                <w:szCs w:val="20"/>
                <w:lang w:eastAsia="zh-CN"/>
              </w:rPr>
            </w:pPr>
            <w:r>
              <w:rPr>
                <w:i/>
                <w:sz w:val="20"/>
                <w:szCs w:val="20"/>
                <w:lang w:eastAsia="zh-CN"/>
              </w:rPr>
              <w:t xml:space="preserve">Указано, </w:t>
            </w:r>
            <w:r w:rsidRPr="00BF733F">
              <w:rPr>
                <w:i/>
                <w:sz w:val="20"/>
                <w:szCs w:val="20"/>
                <w:lang w:eastAsia="zh-CN"/>
              </w:rPr>
              <w:t>для к</w:t>
            </w:r>
            <w:r w:rsidRPr="00BF733F">
              <w:rPr>
                <w:i/>
                <w:sz w:val="20"/>
                <w:szCs w:val="20"/>
                <w:lang w:eastAsia="zh-CN"/>
              </w:rPr>
              <w:t>а</w:t>
            </w:r>
            <w:r w:rsidRPr="00BF733F">
              <w:rPr>
                <w:i/>
                <w:sz w:val="20"/>
                <w:szCs w:val="20"/>
                <w:lang w:eastAsia="zh-CN"/>
              </w:rPr>
              <w:t>ких целей испол</w:t>
            </w:r>
            <w:r w:rsidRPr="00BF733F">
              <w:rPr>
                <w:i/>
                <w:sz w:val="20"/>
                <w:szCs w:val="20"/>
                <w:lang w:eastAsia="zh-CN"/>
              </w:rPr>
              <w:t>ь</w:t>
            </w:r>
            <w:r w:rsidRPr="00BF733F">
              <w:rPr>
                <w:i/>
                <w:sz w:val="20"/>
                <w:szCs w:val="20"/>
                <w:lang w:eastAsia="zh-CN"/>
              </w:rPr>
              <w:t>зуется. Указа</w:t>
            </w:r>
            <w:r>
              <w:rPr>
                <w:i/>
                <w:sz w:val="20"/>
                <w:szCs w:val="20"/>
                <w:lang w:eastAsia="zh-CN"/>
              </w:rPr>
              <w:t>но</w:t>
            </w:r>
            <w:r w:rsidRPr="00BF733F">
              <w:rPr>
                <w:i/>
                <w:sz w:val="20"/>
                <w:szCs w:val="20"/>
                <w:lang w:eastAsia="zh-CN"/>
              </w:rPr>
              <w:t>, какой процент оригинальности текста рекоме</w:t>
            </w:r>
            <w:r w:rsidRPr="00BF733F">
              <w:rPr>
                <w:i/>
                <w:sz w:val="20"/>
                <w:szCs w:val="20"/>
                <w:lang w:eastAsia="zh-CN"/>
              </w:rPr>
              <w:t>н</w:t>
            </w:r>
            <w:r w:rsidRPr="00BF733F">
              <w:rPr>
                <w:i/>
                <w:sz w:val="20"/>
                <w:szCs w:val="20"/>
                <w:lang w:eastAsia="zh-CN"/>
              </w:rPr>
              <w:t>дован кафедрой менеджмента ПГНИУ для курс</w:t>
            </w:r>
            <w:r w:rsidRPr="00BF733F">
              <w:rPr>
                <w:i/>
                <w:sz w:val="20"/>
                <w:szCs w:val="20"/>
                <w:lang w:eastAsia="zh-CN"/>
              </w:rPr>
              <w:t>о</w:t>
            </w:r>
            <w:r w:rsidRPr="00BF733F">
              <w:rPr>
                <w:i/>
                <w:sz w:val="20"/>
                <w:szCs w:val="20"/>
                <w:lang w:eastAsia="zh-CN"/>
              </w:rPr>
              <w:t>вых работ и ВКР.</w:t>
            </w:r>
            <w:r>
              <w:t xml:space="preserve"> </w:t>
            </w:r>
            <w:r w:rsidRPr="00BF733F">
              <w:rPr>
                <w:b/>
                <w:i/>
                <w:sz w:val="20"/>
                <w:szCs w:val="20"/>
                <w:lang w:eastAsia="zh-CN"/>
              </w:rPr>
              <w:t>От 0 до 5 баллов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B91ED0" w:rsidTr="00115E53">
        <w:trPr>
          <w:trHeight w:val="54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Pr="00CC2C94" w:rsidRDefault="001316A4" w:rsidP="00C86DAB">
            <w:pPr>
              <w:shd w:val="clear" w:color="auto" w:fill="FFFFFF"/>
              <w:tabs>
                <w:tab w:val="left" w:pos="0"/>
                <w:tab w:val="left" w:pos="121"/>
              </w:tabs>
              <w:ind w:left="-34"/>
              <w:rPr>
                <w:b/>
                <w:sz w:val="20"/>
              </w:rPr>
            </w:pPr>
          </w:p>
        </w:tc>
        <w:tc>
          <w:tcPr>
            <w:tcW w:w="56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4" w:rsidRDefault="001316A4" w:rsidP="00C86DAB">
            <w:pPr>
              <w:pStyle w:val="afe"/>
              <w:spacing w:line="240" w:lineRule="auto"/>
              <w:ind w:left="-100" w:right="-52" w:firstLine="14"/>
              <w:jc w:val="center"/>
              <w:rPr>
                <w:spacing w:val="-4"/>
                <w:sz w:val="18"/>
                <w:szCs w:val="18"/>
              </w:rPr>
            </w:pPr>
            <w:r w:rsidRPr="00F35F2A">
              <w:rPr>
                <w:b/>
                <w:sz w:val="20"/>
                <w:lang w:eastAsia="zh-CN"/>
              </w:rPr>
              <w:t>Задание 8. Постановка цели, формулирование задач и пл</w:t>
            </w:r>
            <w:r w:rsidRPr="00F35F2A">
              <w:rPr>
                <w:b/>
                <w:sz w:val="20"/>
                <w:lang w:eastAsia="zh-CN"/>
              </w:rPr>
              <w:t>а</w:t>
            </w:r>
            <w:r w:rsidRPr="00F35F2A">
              <w:rPr>
                <w:b/>
                <w:sz w:val="20"/>
                <w:lang w:eastAsia="zh-CN"/>
              </w:rPr>
              <w:t>нируемых результатов исследования, в соответствии с п</w:t>
            </w:r>
            <w:r w:rsidRPr="00F35F2A">
              <w:rPr>
                <w:b/>
                <w:sz w:val="20"/>
                <w:lang w:eastAsia="zh-CN"/>
              </w:rPr>
              <w:t>е</w:t>
            </w:r>
            <w:r w:rsidRPr="00F35F2A">
              <w:rPr>
                <w:b/>
                <w:sz w:val="20"/>
                <w:lang w:eastAsia="zh-CN"/>
              </w:rPr>
              <w:t>речнем тем НИР:</w:t>
            </w:r>
          </w:p>
        </w:tc>
      </w:tr>
      <w:tr w:rsidR="001316A4" w:rsidRPr="00B91ED0" w:rsidTr="00115E53">
        <w:trPr>
          <w:trHeight w:val="12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Pr="00CC2C94" w:rsidRDefault="001316A4" w:rsidP="00C86DAB">
            <w:pPr>
              <w:shd w:val="clear" w:color="auto" w:fill="FFFFFF"/>
              <w:tabs>
                <w:tab w:val="left" w:pos="0"/>
                <w:tab w:val="left" w:pos="121"/>
              </w:tabs>
              <w:ind w:left="-34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Default="001316A4" w:rsidP="00C86DAB">
            <w:pPr>
              <w:pStyle w:val="afe"/>
              <w:tabs>
                <w:tab w:val="left" w:pos="0"/>
              </w:tabs>
              <w:spacing w:line="240" w:lineRule="auto"/>
              <w:ind w:left="0" w:right="0" w:firstLine="0"/>
              <w:rPr>
                <w:sz w:val="20"/>
              </w:rPr>
            </w:pPr>
            <w:r w:rsidRPr="00CC2C94">
              <w:rPr>
                <w:i/>
                <w:sz w:val="20"/>
              </w:rPr>
              <w:t>Определена упра</w:t>
            </w:r>
            <w:r w:rsidRPr="00CC2C94">
              <w:rPr>
                <w:i/>
                <w:sz w:val="20"/>
              </w:rPr>
              <w:t>в</w:t>
            </w:r>
            <w:r w:rsidRPr="00CC2C94">
              <w:rPr>
                <w:i/>
                <w:sz w:val="20"/>
              </w:rPr>
              <w:t>ленческая пробл</w:t>
            </w:r>
            <w:r w:rsidRPr="00CC2C94">
              <w:rPr>
                <w:i/>
                <w:sz w:val="20"/>
              </w:rPr>
              <w:t>е</w:t>
            </w:r>
            <w:r w:rsidRPr="00CC2C94">
              <w:rPr>
                <w:i/>
                <w:sz w:val="20"/>
              </w:rPr>
              <w:t>ма, объект и предмет исслед</w:t>
            </w:r>
            <w:r w:rsidRPr="00CC2C94">
              <w:rPr>
                <w:i/>
                <w:sz w:val="20"/>
              </w:rPr>
              <w:t>о</w:t>
            </w:r>
            <w:r w:rsidRPr="00CC2C94">
              <w:rPr>
                <w:i/>
                <w:sz w:val="20"/>
              </w:rPr>
              <w:t>вания</w:t>
            </w:r>
            <w:r>
              <w:rPr>
                <w:i/>
                <w:sz w:val="20"/>
              </w:rPr>
              <w:t xml:space="preserve"> </w:t>
            </w:r>
            <w:r w:rsidRPr="00CC2C94">
              <w:rPr>
                <w:i/>
                <w:sz w:val="20"/>
              </w:rPr>
              <w:t>Цель соо</w:t>
            </w:r>
            <w:r w:rsidRPr="00CC2C94">
              <w:rPr>
                <w:i/>
                <w:sz w:val="20"/>
              </w:rPr>
              <w:t>т</w:t>
            </w:r>
            <w:r w:rsidRPr="00CC2C94">
              <w:rPr>
                <w:i/>
                <w:sz w:val="20"/>
              </w:rPr>
              <w:t>ветствуют в</w:t>
            </w:r>
            <w:r w:rsidRPr="00CC2C94">
              <w:rPr>
                <w:i/>
                <w:sz w:val="20"/>
              </w:rPr>
              <w:t>ы</w:t>
            </w:r>
            <w:r w:rsidRPr="00CC2C94">
              <w:rPr>
                <w:i/>
                <w:sz w:val="20"/>
              </w:rPr>
              <w:t>бранной теме</w:t>
            </w:r>
            <w:r w:rsidRPr="00DC1492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:rsidR="001316A4" w:rsidRPr="00DC1492" w:rsidRDefault="001316A4" w:rsidP="00C86DAB">
            <w:pPr>
              <w:pStyle w:val="afe"/>
              <w:tabs>
                <w:tab w:val="left" w:pos="0"/>
              </w:tabs>
              <w:spacing w:line="240" w:lineRule="auto"/>
              <w:ind w:left="0" w:right="0" w:firstLine="0"/>
              <w:rPr>
                <w:sz w:val="20"/>
              </w:rPr>
            </w:pPr>
            <w:r w:rsidRPr="00CC2C94">
              <w:rPr>
                <w:b/>
                <w:i/>
                <w:sz w:val="20"/>
              </w:rPr>
              <w:t>От 0 до 5 баллов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B91ED0" w:rsidTr="00115E53">
        <w:trPr>
          <w:trHeight w:val="13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Pr="00CC2C94" w:rsidRDefault="001316A4" w:rsidP="00C86DAB">
            <w:pPr>
              <w:shd w:val="clear" w:color="auto" w:fill="FFFFFF"/>
              <w:tabs>
                <w:tab w:val="left" w:pos="0"/>
                <w:tab w:val="left" w:pos="121"/>
              </w:tabs>
              <w:ind w:left="-34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Pr="00CC2C94" w:rsidRDefault="001316A4" w:rsidP="00C86DAB">
            <w:pPr>
              <w:pStyle w:val="afe"/>
              <w:tabs>
                <w:tab w:val="left" w:pos="0"/>
              </w:tabs>
              <w:spacing w:line="240" w:lineRule="auto"/>
              <w:ind w:left="0" w:right="0" w:firstLine="0"/>
              <w:rPr>
                <w:i/>
                <w:sz w:val="20"/>
              </w:rPr>
            </w:pPr>
            <w:r w:rsidRPr="00CC2C94">
              <w:rPr>
                <w:i/>
                <w:sz w:val="20"/>
              </w:rPr>
              <w:t>Задачи соотве</w:t>
            </w:r>
            <w:r w:rsidRPr="00CC2C94">
              <w:rPr>
                <w:i/>
                <w:sz w:val="20"/>
              </w:rPr>
              <w:t>т</w:t>
            </w:r>
            <w:r w:rsidRPr="00CC2C94">
              <w:rPr>
                <w:i/>
                <w:sz w:val="20"/>
              </w:rPr>
              <w:t>ствуют цели и</w:t>
            </w:r>
            <w:r w:rsidRPr="00CC2C94">
              <w:rPr>
                <w:i/>
                <w:sz w:val="20"/>
              </w:rPr>
              <w:t>с</w:t>
            </w:r>
            <w:r w:rsidRPr="00CC2C94">
              <w:rPr>
                <w:i/>
                <w:sz w:val="20"/>
              </w:rPr>
              <w:t>следования и т</w:t>
            </w:r>
            <w:r w:rsidRPr="00CC2C94">
              <w:rPr>
                <w:i/>
                <w:sz w:val="20"/>
              </w:rPr>
              <w:t>е</w:t>
            </w:r>
            <w:r w:rsidRPr="00CC2C94">
              <w:rPr>
                <w:i/>
                <w:sz w:val="20"/>
              </w:rPr>
              <w:t>ме.</w:t>
            </w:r>
          </w:p>
          <w:p w:rsidR="001316A4" w:rsidRPr="00DC1492" w:rsidRDefault="001316A4" w:rsidP="00C86DAB">
            <w:pPr>
              <w:pStyle w:val="afe"/>
              <w:tabs>
                <w:tab w:val="left" w:pos="0"/>
              </w:tabs>
              <w:spacing w:line="240" w:lineRule="auto"/>
              <w:ind w:left="0" w:right="0" w:firstLine="0"/>
              <w:rPr>
                <w:sz w:val="20"/>
              </w:rPr>
            </w:pPr>
            <w:r w:rsidRPr="00CC2C94">
              <w:rPr>
                <w:b/>
                <w:i/>
                <w:sz w:val="20"/>
              </w:rPr>
              <w:t xml:space="preserve"> От 0 до 5 баллов</w:t>
            </w:r>
          </w:p>
          <w:p w:rsidR="001316A4" w:rsidRPr="00DC1492" w:rsidRDefault="001316A4" w:rsidP="00C86DAB">
            <w:pPr>
              <w:pStyle w:val="afe"/>
              <w:tabs>
                <w:tab w:val="left" w:pos="0"/>
              </w:tabs>
              <w:spacing w:line="240" w:lineRule="auto"/>
              <w:ind w:left="0" w:right="0"/>
              <w:rPr>
                <w:sz w:val="20"/>
              </w:rPr>
            </w:pPr>
            <w:r>
              <w:rPr>
                <w:i/>
                <w:sz w:val="20"/>
              </w:rPr>
              <w:t>Перечислены осно</w:t>
            </w:r>
            <w:r>
              <w:rPr>
                <w:i/>
                <w:sz w:val="20"/>
              </w:rPr>
              <w:t>в</w:t>
            </w:r>
            <w:r>
              <w:rPr>
                <w:i/>
                <w:sz w:val="20"/>
              </w:rPr>
              <w:t>ные планируемые результаты</w:t>
            </w:r>
            <w:r w:rsidRPr="00CC2C94">
              <w:rPr>
                <w:b/>
                <w:i/>
                <w:sz w:val="20"/>
              </w:rPr>
              <w:t xml:space="preserve"> От 0 до 5 баллов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</w:t>
            </w: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</w:t>
            </w:r>
          </w:p>
        </w:tc>
      </w:tr>
      <w:tr w:rsidR="001316A4" w:rsidRPr="00B91ED0" w:rsidTr="00115E53">
        <w:trPr>
          <w:trHeight w:val="4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Pr="00CC2C94" w:rsidRDefault="001316A4" w:rsidP="00C86DAB">
            <w:pPr>
              <w:shd w:val="clear" w:color="auto" w:fill="FFFFFF"/>
              <w:tabs>
                <w:tab w:val="left" w:pos="0"/>
                <w:tab w:val="left" w:pos="121"/>
              </w:tabs>
              <w:ind w:left="-34"/>
              <w:rPr>
                <w:b/>
                <w:sz w:val="20"/>
              </w:rPr>
            </w:pPr>
          </w:p>
        </w:tc>
        <w:tc>
          <w:tcPr>
            <w:tcW w:w="56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F35F2A">
              <w:rPr>
                <w:b/>
                <w:sz w:val="20"/>
                <w:lang w:eastAsia="zh-CN"/>
              </w:rPr>
              <w:t>Тема 9. Формулирование темы НИР в соответствии с управленческой проблемой (объектом, предметом исслед</w:t>
            </w:r>
            <w:r w:rsidRPr="00F35F2A">
              <w:rPr>
                <w:b/>
                <w:sz w:val="20"/>
                <w:lang w:eastAsia="zh-CN"/>
              </w:rPr>
              <w:t>о</w:t>
            </w:r>
            <w:r w:rsidRPr="00F35F2A">
              <w:rPr>
                <w:b/>
                <w:sz w:val="20"/>
                <w:lang w:eastAsia="zh-CN"/>
              </w:rPr>
              <w:t>вания</w:t>
            </w:r>
            <w:r w:rsidRPr="00F35F2A">
              <w:rPr>
                <w:sz w:val="20"/>
                <w:lang w:eastAsia="zh-CN"/>
              </w:rPr>
              <w:t>).</w:t>
            </w:r>
          </w:p>
        </w:tc>
      </w:tr>
      <w:tr w:rsidR="001316A4" w:rsidRPr="00B91ED0" w:rsidTr="00115E53">
        <w:trPr>
          <w:trHeight w:val="71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Pr="00CC2C94" w:rsidRDefault="001316A4" w:rsidP="00C86DAB">
            <w:pPr>
              <w:shd w:val="clear" w:color="auto" w:fill="FFFFFF"/>
              <w:tabs>
                <w:tab w:val="left" w:pos="0"/>
                <w:tab w:val="left" w:pos="121"/>
              </w:tabs>
              <w:ind w:left="-34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4" w:rsidRPr="00E638A6" w:rsidRDefault="001316A4" w:rsidP="00C86DAB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E638A6">
              <w:rPr>
                <w:sz w:val="20"/>
                <w:szCs w:val="20"/>
                <w:lang w:eastAsia="zh-CN"/>
              </w:rPr>
              <w:t>Самостоятельно сформулирована тема исследования по выбранной проблеме</w:t>
            </w:r>
            <w:r>
              <w:t xml:space="preserve"> </w:t>
            </w:r>
            <w:r w:rsidRPr="00BF733F">
              <w:rPr>
                <w:b/>
                <w:i/>
                <w:sz w:val="20"/>
                <w:szCs w:val="20"/>
                <w:lang w:eastAsia="zh-CN"/>
              </w:rPr>
              <w:t>От 0 до 5 баллов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B91ED0" w:rsidTr="00115E53">
        <w:trPr>
          <w:trHeight w:val="39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A4" w:rsidRPr="00CC2C94" w:rsidRDefault="001316A4" w:rsidP="00C86DAB">
            <w:pPr>
              <w:shd w:val="clear" w:color="auto" w:fill="FFFFFF"/>
              <w:tabs>
                <w:tab w:val="left" w:pos="0"/>
                <w:tab w:val="left" w:pos="121"/>
              </w:tabs>
              <w:ind w:left="-34"/>
              <w:rPr>
                <w:b/>
                <w:sz w:val="20"/>
              </w:rPr>
            </w:pPr>
          </w:p>
        </w:tc>
        <w:tc>
          <w:tcPr>
            <w:tcW w:w="56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4" w:rsidRPr="00BE541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BE5410">
              <w:rPr>
                <w:b/>
                <w:sz w:val="20"/>
                <w:lang w:eastAsia="zh-CN"/>
              </w:rPr>
              <w:t>Задание 10. Оценка корректности формулировок тематики НИР</w:t>
            </w:r>
          </w:p>
        </w:tc>
      </w:tr>
      <w:tr w:rsidR="001316A4" w:rsidRPr="00B91ED0" w:rsidTr="00115E53">
        <w:trPr>
          <w:trHeight w:val="13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137"/>
                <w:tab w:val="left" w:pos="1134"/>
              </w:tabs>
              <w:ind w:right="-57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A4" w:rsidRPr="00CC2C94" w:rsidRDefault="001316A4" w:rsidP="00C86DAB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i/>
                <w:sz w:val="20"/>
                <w:szCs w:val="20"/>
                <w:lang w:eastAsia="zh-CN"/>
              </w:rPr>
            </w:pPr>
            <w:r w:rsidRPr="00CC2C94">
              <w:rPr>
                <w:i/>
                <w:sz w:val="20"/>
                <w:szCs w:val="20"/>
                <w:lang w:eastAsia="zh-CN"/>
              </w:rPr>
              <w:t xml:space="preserve">Дана оценка </w:t>
            </w:r>
            <w:r>
              <w:rPr>
                <w:i/>
                <w:sz w:val="20"/>
                <w:szCs w:val="20"/>
                <w:lang w:eastAsia="zh-CN"/>
              </w:rPr>
              <w:t>ка</w:t>
            </w:r>
            <w:r>
              <w:rPr>
                <w:i/>
                <w:sz w:val="20"/>
                <w:szCs w:val="20"/>
                <w:lang w:eastAsia="zh-CN"/>
              </w:rPr>
              <w:t>ж</w:t>
            </w:r>
            <w:r>
              <w:rPr>
                <w:i/>
                <w:sz w:val="20"/>
                <w:szCs w:val="20"/>
                <w:lang w:eastAsia="zh-CN"/>
              </w:rPr>
              <w:t xml:space="preserve">дой </w:t>
            </w:r>
            <w:r w:rsidRPr="00CC2C94">
              <w:rPr>
                <w:i/>
                <w:sz w:val="20"/>
                <w:szCs w:val="20"/>
                <w:lang w:eastAsia="zh-CN"/>
              </w:rPr>
              <w:t>теме исслед</w:t>
            </w:r>
            <w:r w:rsidRPr="00CC2C94">
              <w:rPr>
                <w:i/>
                <w:sz w:val="20"/>
                <w:szCs w:val="20"/>
                <w:lang w:eastAsia="zh-CN"/>
              </w:rPr>
              <w:t>о</w:t>
            </w:r>
            <w:r w:rsidRPr="00CC2C94">
              <w:rPr>
                <w:i/>
                <w:sz w:val="20"/>
                <w:szCs w:val="20"/>
                <w:lang w:eastAsia="zh-CN"/>
              </w:rPr>
              <w:t>вания с точки зр</w:t>
            </w:r>
            <w:r w:rsidRPr="00CC2C94">
              <w:rPr>
                <w:i/>
                <w:sz w:val="20"/>
                <w:szCs w:val="20"/>
                <w:lang w:eastAsia="zh-CN"/>
              </w:rPr>
              <w:t>е</w:t>
            </w:r>
            <w:r w:rsidRPr="00CC2C94">
              <w:rPr>
                <w:i/>
                <w:sz w:val="20"/>
                <w:szCs w:val="20"/>
                <w:lang w:eastAsia="zh-CN"/>
              </w:rPr>
              <w:t>ния корректности формулировки, актуальности, значимости и с</w:t>
            </w:r>
            <w:r w:rsidRPr="00CC2C94">
              <w:rPr>
                <w:i/>
                <w:sz w:val="20"/>
                <w:szCs w:val="20"/>
                <w:lang w:eastAsia="zh-CN"/>
              </w:rPr>
              <w:t>о</w:t>
            </w:r>
            <w:r w:rsidRPr="00CC2C94">
              <w:rPr>
                <w:i/>
                <w:sz w:val="20"/>
                <w:szCs w:val="20"/>
                <w:lang w:eastAsia="zh-CN"/>
              </w:rPr>
              <w:t>держания упра</w:t>
            </w:r>
            <w:r w:rsidRPr="00CC2C94">
              <w:rPr>
                <w:i/>
                <w:sz w:val="20"/>
                <w:szCs w:val="20"/>
                <w:lang w:eastAsia="zh-CN"/>
              </w:rPr>
              <w:t>в</w:t>
            </w:r>
            <w:r w:rsidRPr="00CC2C94">
              <w:rPr>
                <w:i/>
                <w:sz w:val="20"/>
                <w:szCs w:val="20"/>
                <w:lang w:eastAsia="zh-CN"/>
              </w:rPr>
              <w:t>ленческой пробл</w:t>
            </w:r>
            <w:r w:rsidRPr="00CC2C94">
              <w:rPr>
                <w:i/>
                <w:sz w:val="20"/>
                <w:szCs w:val="20"/>
                <w:lang w:eastAsia="zh-CN"/>
              </w:rPr>
              <w:t>е</w:t>
            </w:r>
            <w:r w:rsidRPr="00CC2C94">
              <w:rPr>
                <w:i/>
                <w:sz w:val="20"/>
                <w:szCs w:val="20"/>
                <w:lang w:eastAsia="zh-CN"/>
              </w:rPr>
              <w:t>мы</w:t>
            </w:r>
            <w:r w:rsidRPr="00CC2C94">
              <w:rPr>
                <w:b/>
                <w:i/>
                <w:sz w:val="20"/>
              </w:rPr>
              <w:t xml:space="preserve"> От 0 до </w:t>
            </w:r>
            <w:r>
              <w:rPr>
                <w:b/>
                <w:i/>
                <w:sz w:val="20"/>
              </w:rPr>
              <w:t>5</w:t>
            </w:r>
            <w:r w:rsidRPr="00CC2C94">
              <w:rPr>
                <w:b/>
                <w:i/>
                <w:sz w:val="20"/>
              </w:rPr>
              <w:t xml:space="preserve"> ба</w:t>
            </w:r>
            <w:r w:rsidRPr="00CC2C94">
              <w:rPr>
                <w:b/>
                <w:i/>
                <w:sz w:val="20"/>
              </w:rPr>
              <w:t>л</w:t>
            </w:r>
            <w:r w:rsidRPr="00CC2C94">
              <w:rPr>
                <w:b/>
                <w:i/>
                <w:sz w:val="20"/>
              </w:rPr>
              <w:t>лов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A4" w:rsidRPr="00DF72FA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DF72FA"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A4" w:rsidRPr="00DF72FA" w:rsidRDefault="001316A4" w:rsidP="00C86DAB">
            <w:pPr>
              <w:pStyle w:val="afe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DF72FA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A4" w:rsidRPr="00DF72FA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DF72FA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A4" w:rsidRPr="00DF72FA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DF72FA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A4" w:rsidRPr="00DF72FA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DF72FA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B91ED0" w:rsidTr="00115E53">
        <w:trPr>
          <w:trHeight w:val="349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137"/>
                <w:tab w:val="left" w:pos="1134"/>
              </w:tabs>
              <w:ind w:right="-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О</w:t>
            </w:r>
            <w:r w:rsidRPr="00C24596">
              <w:rPr>
                <w:b/>
                <w:bCs/>
                <w:iCs/>
                <w:sz w:val="20"/>
                <w:szCs w:val="20"/>
              </w:rPr>
              <w:t>ПК.7</w:t>
            </w:r>
            <w:r w:rsidRPr="00C24596">
              <w:rPr>
                <w:bCs/>
                <w:iCs/>
                <w:sz w:val="20"/>
                <w:szCs w:val="20"/>
              </w:rPr>
              <w:t xml:space="preserve"> спосо</w:t>
            </w:r>
            <w:r w:rsidRPr="00C24596">
              <w:rPr>
                <w:bCs/>
                <w:iCs/>
                <w:sz w:val="20"/>
                <w:szCs w:val="20"/>
              </w:rPr>
              <w:t>б</w:t>
            </w:r>
            <w:r w:rsidRPr="00C24596">
              <w:rPr>
                <w:bCs/>
                <w:iCs/>
                <w:sz w:val="20"/>
                <w:szCs w:val="20"/>
              </w:rPr>
              <w:t>ность находить и обрабатывать и</w:t>
            </w:r>
            <w:r w:rsidRPr="00C24596">
              <w:rPr>
                <w:bCs/>
                <w:iCs/>
                <w:sz w:val="20"/>
                <w:szCs w:val="20"/>
              </w:rPr>
              <w:t>н</w:t>
            </w:r>
            <w:r w:rsidRPr="00C24596">
              <w:rPr>
                <w:bCs/>
                <w:iCs/>
                <w:sz w:val="20"/>
                <w:szCs w:val="20"/>
              </w:rPr>
              <w:t>формацию, прим</w:t>
            </w:r>
            <w:r w:rsidRPr="00C24596">
              <w:rPr>
                <w:bCs/>
                <w:iCs/>
                <w:sz w:val="20"/>
                <w:szCs w:val="20"/>
              </w:rPr>
              <w:t>е</w:t>
            </w:r>
            <w:r w:rsidRPr="00C24596">
              <w:rPr>
                <w:bCs/>
                <w:iCs/>
                <w:sz w:val="20"/>
                <w:szCs w:val="20"/>
              </w:rPr>
              <w:t>няя разнообразные методы научных и прикладных иссл</w:t>
            </w:r>
            <w:r w:rsidRPr="00C24596">
              <w:rPr>
                <w:bCs/>
                <w:iCs/>
                <w:sz w:val="20"/>
                <w:szCs w:val="20"/>
              </w:rPr>
              <w:t>е</w:t>
            </w:r>
            <w:r w:rsidRPr="00C24596">
              <w:rPr>
                <w:bCs/>
                <w:iCs/>
                <w:sz w:val="20"/>
                <w:szCs w:val="20"/>
              </w:rPr>
              <w:t>дований в соотве</w:t>
            </w:r>
            <w:r w:rsidRPr="00C24596">
              <w:rPr>
                <w:bCs/>
                <w:iCs/>
                <w:sz w:val="20"/>
                <w:szCs w:val="20"/>
              </w:rPr>
              <w:t>т</w:t>
            </w:r>
            <w:r w:rsidRPr="00C24596">
              <w:rPr>
                <w:bCs/>
                <w:iCs/>
                <w:sz w:val="20"/>
                <w:szCs w:val="20"/>
              </w:rPr>
              <w:t>ствии с поставле</w:t>
            </w:r>
            <w:r w:rsidRPr="00C24596">
              <w:rPr>
                <w:bCs/>
                <w:iCs/>
                <w:sz w:val="20"/>
                <w:szCs w:val="20"/>
              </w:rPr>
              <w:t>н</w:t>
            </w:r>
            <w:r w:rsidRPr="00C24596">
              <w:rPr>
                <w:bCs/>
                <w:iCs/>
                <w:sz w:val="20"/>
                <w:szCs w:val="20"/>
              </w:rPr>
              <w:t>ной задачей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16A4" w:rsidRPr="00CF5B71" w:rsidRDefault="001316A4" w:rsidP="00C86DAB">
            <w:pPr>
              <w:shd w:val="clear" w:color="auto" w:fill="FFFFFF"/>
              <w:tabs>
                <w:tab w:val="left" w:pos="993"/>
              </w:tabs>
              <w:jc w:val="both"/>
              <w:rPr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З</w:t>
            </w:r>
            <w:r w:rsidRPr="00CF5B71">
              <w:rPr>
                <w:b/>
                <w:spacing w:val="-4"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>ет</w:t>
            </w:r>
            <w:r w:rsidRPr="00CF5B71">
              <w:rPr>
                <w:spacing w:val="-4"/>
                <w:sz w:val="20"/>
              </w:rPr>
              <w:t xml:space="preserve"> основные и</w:t>
            </w:r>
            <w:r w:rsidRPr="00CF5B71">
              <w:rPr>
                <w:spacing w:val="-4"/>
                <w:sz w:val="20"/>
              </w:rPr>
              <w:t>с</w:t>
            </w:r>
            <w:r w:rsidRPr="00CF5B71">
              <w:rPr>
                <w:spacing w:val="-4"/>
                <w:sz w:val="20"/>
              </w:rPr>
              <w:t>точники информации, включая ЭБС, СПС</w:t>
            </w:r>
            <w:r w:rsidRPr="00CF5B71">
              <w:rPr>
                <w:b/>
                <w:spacing w:val="-4"/>
                <w:sz w:val="20"/>
              </w:rPr>
              <w:t xml:space="preserve">, </w:t>
            </w:r>
            <w:r w:rsidRPr="00CF5B71">
              <w:rPr>
                <w:spacing w:val="-4"/>
                <w:sz w:val="20"/>
              </w:rPr>
              <w:t>нормативно-правовые базы и др.</w:t>
            </w:r>
          </w:p>
          <w:p w:rsidR="001316A4" w:rsidRPr="00CF5B71" w:rsidRDefault="001316A4" w:rsidP="00C86DAB">
            <w:pPr>
              <w:shd w:val="clear" w:color="auto" w:fill="FFFFFF"/>
              <w:tabs>
                <w:tab w:val="left" w:pos="993"/>
              </w:tabs>
              <w:jc w:val="both"/>
              <w:rPr>
                <w:spacing w:val="-4"/>
                <w:sz w:val="20"/>
              </w:rPr>
            </w:pPr>
            <w:r>
              <w:rPr>
                <w:rStyle w:val="tooltip"/>
                <w:b/>
                <w:spacing w:val="-4"/>
                <w:sz w:val="20"/>
              </w:rPr>
              <w:t>У</w:t>
            </w:r>
            <w:r w:rsidRPr="00CF5B71">
              <w:rPr>
                <w:rStyle w:val="tooltip"/>
                <w:b/>
                <w:spacing w:val="-4"/>
                <w:sz w:val="20"/>
              </w:rPr>
              <w:t>ме</w:t>
            </w:r>
            <w:r>
              <w:rPr>
                <w:rStyle w:val="tooltip"/>
                <w:b/>
                <w:spacing w:val="-4"/>
                <w:sz w:val="20"/>
              </w:rPr>
              <w:t>е</w:t>
            </w:r>
            <w:r w:rsidRPr="00CF5B71">
              <w:rPr>
                <w:rStyle w:val="tooltip"/>
                <w:b/>
                <w:spacing w:val="-4"/>
                <w:sz w:val="20"/>
              </w:rPr>
              <w:t>т</w:t>
            </w:r>
            <w:r w:rsidRPr="009B0603">
              <w:rPr>
                <w:rStyle w:val="tooltip"/>
                <w:b/>
                <w:spacing w:val="-4"/>
                <w:sz w:val="20"/>
              </w:rPr>
              <w:t xml:space="preserve"> </w:t>
            </w:r>
            <w:r w:rsidRPr="00CF5B71">
              <w:rPr>
                <w:rStyle w:val="tooltip"/>
                <w:spacing w:val="-4"/>
                <w:sz w:val="20"/>
              </w:rPr>
              <w:t>находить и о</w:t>
            </w:r>
            <w:r w:rsidRPr="00CF5B71">
              <w:rPr>
                <w:rStyle w:val="tooltip"/>
                <w:spacing w:val="-4"/>
                <w:sz w:val="20"/>
              </w:rPr>
              <w:t>б</w:t>
            </w:r>
            <w:r w:rsidRPr="00CF5B71">
              <w:rPr>
                <w:rStyle w:val="tooltip"/>
                <w:spacing w:val="-4"/>
                <w:sz w:val="20"/>
              </w:rPr>
              <w:t>рабатывать информ</w:t>
            </w:r>
            <w:r w:rsidRPr="00CF5B71">
              <w:rPr>
                <w:rStyle w:val="tooltip"/>
                <w:spacing w:val="-4"/>
                <w:sz w:val="20"/>
              </w:rPr>
              <w:t>а</w:t>
            </w:r>
            <w:r w:rsidRPr="00CF5B71">
              <w:rPr>
                <w:rStyle w:val="tooltip"/>
                <w:spacing w:val="-4"/>
                <w:sz w:val="20"/>
              </w:rPr>
              <w:t>цию, осуществлять критическую оценку ее надежности, прим</w:t>
            </w:r>
            <w:r w:rsidRPr="00CF5B71">
              <w:rPr>
                <w:rStyle w:val="tooltip"/>
                <w:spacing w:val="-4"/>
                <w:sz w:val="20"/>
              </w:rPr>
              <w:t>е</w:t>
            </w:r>
            <w:r w:rsidRPr="00CF5B71">
              <w:rPr>
                <w:rStyle w:val="tooltip"/>
                <w:spacing w:val="-4"/>
                <w:sz w:val="20"/>
              </w:rPr>
              <w:t>няя разнообразные методы научных и</w:t>
            </w:r>
            <w:r w:rsidRPr="00CF5B71">
              <w:rPr>
                <w:rStyle w:val="tooltip"/>
                <w:spacing w:val="-4"/>
                <w:sz w:val="20"/>
              </w:rPr>
              <w:t>с</w:t>
            </w:r>
            <w:r w:rsidRPr="00CF5B71">
              <w:rPr>
                <w:rStyle w:val="tooltip"/>
                <w:spacing w:val="-4"/>
                <w:sz w:val="20"/>
              </w:rPr>
              <w:t>следований в соотве</w:t>
            </w:r>
            <w:r w:rsidRPr="00CF5B71">
              <w:rPr>
                <w:rStyle w:val="tooltip"/>
                <w:spacing w:val="-4"/>
                <w:sz w:val="20"/>
              </w:rPr>
              <w:t>т</w:t>
            </w:r>
            <w:r w:rsidRPr="00CF5B71">
              <w:rPr>
                <w:rStyle w:val="tooltip"/>
                <w:spacing w:val="-4"/>
                <w:sz w:val="20"/>
              </w:rPr>
              <w:t xml:space="preserve">ствии с поставленной </w:t>
            </w:r>
            <w:r>
              <w:rPr>
                <w:rStyle w:val="tooltip"/>
                <w:spacing w:val="-4"/>
                <w:sz w:val="20"/>
              </w:rPr>
              <w:t xml:space="preserve">в НИР </w:t>
            </w:r>
            <w:r w:rsidRPr="00CF5B71">
              <w:rPr>
                <w:rStyle w:val="tooltip"/>
                <w:spacing w:val="-4"/>
                <w:sz w:val="20"/>
              </w:rPr>
              <w:t>задачей</w:t>
            </w:r>
          </w:p>
          <w:p w:rsidR="001316A4" w:rsidRPr="00C24596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Владеет </w:t>
            </w:r>
            <w:r w:rsidRPr="00AF19DF">
              <w:rPr>
                <w:bCs/>
                <w:iCs/>
                <w:sz w:val="20"/>
                <w:szCs w:val="20"/>
              </w:rPr>
              <w:t>навыками оформления списка литературыв соотве</w:t>
            </w:r>
            <w:r w:rsidRPr="00AF19DF">
              <w:rPr>
                <w:bCs/>
                <w:iCs/>
                <w:sz w:val="20"/>
                <w:szCs w:val="20"/>
              </w:rPr>
              <w:t>т</w:t>
            </w:r>
            <w:r w:rsidRPr="00AF19DF">
              <w:rPr>
                <w:bCs/>
                <w:iCs/>
                <w:sz w:val="20"/>
                <w:szCs w:val="20"/>
              </w:rPr>
              <w:t>ствии с ГОСТ</w:t>
            </w:r>
            <w:r>
              <w:rPr>
                <w:bCs/>
                <w:iCs/>
                <w:sz w:val="20"/>
                <w:szCs w:val="20"/>
              </w:rPr>
              <w:t xml:space="preserve"> -библиографическое описание </w:t>
            </w:r>
          </w:p>
        </w:tc>
        <w:tc>
          <w:tcPr>
            <w:tcW w:w="56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4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5A6B3C">
              <w:rPr>
                <w:b/>
                <w:sz w:val="20"/>
              </w:rPr>
              <w:t>Задание 4. Работа с сайтами научных журналов</w:t>
            </w:r>
          </w:p>
        </w:tc>
      </w:tr>
      <w:tr w:rsidR="001316A4" w:rsidRPr="00B91ED0" w:rsidTr="00115E53">
        <w:trPr>
          <w:trHeight w:val="6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Default="001316A4" w:rsidP="00C86DAB">
            <w:pPr>
              <w:tabs>
                <w:tab w:val="left" w:pos="137"/>
                <w:tab w:val="left" w:pos="1134"/>
              </w:tabs>
              <w:ind w:right="-57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Default="001316A4" w:rsidP="00C86DAB">
            <w:pPr>
              <w:shd w:val="clear" w:color="auto" w:fill="FFFFFF"/>
              <w:tabs>
                <w:tab w:val="left" w:pos="993"/>
              </w:tabs>
              <w:jc w:val="both"/>
              <w:rPr>
                <w:b/>
                <w:spacing w:val="-4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4" w:rsidRPr="005A6B3C" w:rsidRDefault="001316A4" w:rsidP="00C86DAB">
            <w:pPr>
              <w:pStyle w:val="afe"/>
              <w:tabs>
                <w:tab w:val="left" w:pos="0"/>
              </w:tabs>
              <w:spacing w:line="240" w:lineRule="auto"/>
              <w:ind w:left="0" w:right="0" w:firstLine="0"/>
              <w:rPr>
                <w:sz w:val="20"/>
              </w:rPr>
            </w:pPr>
            <w:r w:rsidRPr="005A6B3C">
              <w:rPr>
                <w:sz w:val="20"/>
              </w:rPr>
              <w:t>Выписаны назв</w:t>
            </w:r>
            <w:r w:rsidRPr="005A6B3C">
              <w:rPr>
                <w:sz w:val="20"/>
              </w:rPr>
              <w:t>а</w:t>
            </w:r>
            <w:r w:rsidRPr="005A6B3C">
              <w:rPr>
                <w:sz w:val="20"/>
              </w:rPr>
              <w:t xml:space="preserve">ния </w:t>
            </w:r>
            <w:r>
              <w:rPr>
                <w:sz w:val="20"/>
              </w:rPr>
              <w:t>библиограф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ческих </w:t>
            </w:r>
            <w:r w:rsidRPr="005A6B3C">
              <w:rPr>
                <w:sz w:val="20"/>
              </w:rPr>
              <w:t>ГОСТов и их</w:t>
            </w:r>
            <w:r>
              <w:rPr>
                <w:sz w:val="20"/>
              </w:rPr>
              <w:t xml:space="preserve"> </w:t>
            </w:r>
            <w:r w:rsidRPr="005A6B3C">
              <w:rPr>
                <w:sz w:val="20"/>
              </w:rPr>
              <w:t>выходные да</w:t>
            </w:r>
            <w:r w:rsidRPr="005A6B3C">
              <w:rPr>
                <w:sz w:val="20"/>
              </w:rPr>
              <w:t>н</w:t>
            </w:r>
            <w:r w:rsidRPr="005A6B3C">
              <w:rPr>
                <w:sz w:val="20"/>
              </w:rPr>
              <w:t>ные</w:t>
            </w:r>
            <w:r>
              <w:t xml:space="preserve"> </w:t>
            </w:r>
            <w:r w:rsidRPr="005F084F">
              <w:rPr>
                <w:b/>
                <w:i/>
                <w:sz w:val="20"/>
              </w:rPr>
              <w:t>От 0 до 5 баллов.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B91ED0" w:rsidTr="00115E53">
        <w:trPr>
          <w:trHeight w:val="40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Default="001316A4" w:rsidP="00C86DAB">
            <w:pPr>
              <w:tabs>
                <w:tab w:val="left" w:pos="137"/>
                <w:tab w:val="left" w:pos="1134"/>
              </w:tabs>
              <w:ind w:right="-57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Default="001316A4" w:rsidP="00C86DAB">
            <w:pPr>
              <w:shd w:val="clear" w:color="auto" w:fill="FFFFFF"/>
              <w:tabs>
                <w:tab w:val="left" w:pos="993"/>
              </w:tabs>
              <w:jc w:val="both"/>
              <w:rPr>
                <w:b/>
                <w:spacing w:val="-4"/>
                <w:sz w:val="20"/>
              </w:rPr>
            </w:pPr>
          </w:p>
        </w:tc>
        <w:tc>
          <w:tcPr>
            <w:tcW w:w="56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4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5A6B3C">
              <w:rPr>
                <w:b/>
                <w:sz w:val="20"/>
              </w:rPr>
              <w:t>Задание 5. Ознакомление с библиографическими ГОСТами.</w:t>
            </w:r>
          </w:p>
        </w:tc>
      </w:tr>
      <w:tr w:rsidR="001316A4" w:rsidRPr="00B91ED0" w:rsidTr="00115E53">
        <w:trPr>
          <w:trHeight w:val="6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Default="001316A4" w:rsidP="00C86DAB">
            <w:pPr>
              <w:tabs>
                <w:tab w:val="left" w:pos="137"/>
                <w:tab w:val="left" w:pos="1134"/>
              </w:tabs>
              <w:ind w:right="-57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Default="001316A4" w:rsidP="00C86DAB">
            <w:pPr>
              <w:shd w:val="clear" w:color="auto" w:fill="FFFFFF"/>
              <w:tabs>
                <w:tab w:val="left" w:pos="993"/>
              </w:tabs>
              <w:jc w:val="both"/>
              <w:rPr>
                <w:b/>
                <w:spacing w:val="-4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4" w:rsidRPr="00F35F2A" w:rsidRDefault="001316A4" w:rsidP="00C86DAB">
            <w:pPr>
              <w:pStyle w:val="afe"/>
              <w:tabs>
                <w:tab w:val="left" w:pos="0"/>
              </w:tabs>
              <w:spacing w:line="240" w:lineRule="auto"/>
              <w:ind w:left="0" w:right="0" w:firstLine="0"/>
              <w:rPr>
                <w:sz w:val="20"/>
              </w:rPr>
            </w:pPr>
            <w:r w:rsidRPr="00F35F2A">
              <w:rPr>
                <w:sz w:val="20"/>
              </w:rPr>
              <w:t>Рассмотрено не менее двух ГО</w:t>
            </w:r>
            <w:r w:rsidRPr="00F35F2A">
              <w:rPr>
                <w:sz w:val="20"/>
              </w:rPr>
              <w:t>С</w:t>
            </w:r>
            <w:r w:rsidRPr="00F35F2A">
              <w:rPr>
                <w:sz w:val="20"/>
              </w:rPr>
              <w:t>Тов, использу</w:t>
            </w:r>
            <w:r w:rsidRPr="00F35F2A">
              <w:rPr>
                <w:sz w:val="20"/>
              </w:rPr>
              <w:t>е</w:t>
            </w:r>
            <w:r w:rsidRPr="00F35F2A">
              <w:rPr>
                <w:sz w:val="20"/>
              </w:rPr>
              <w:t>мых для формир</w:t>
            </w:r>
            <w:r w:rsidRPr="00F35F2A">
              <w:rPr>
                <w:sz w:val="20"/>
              </w:rPr>
              <w:t>о</w:t>
            </w:r>
            <w:r w:rsidRPr="00F35F2A">
              <w:rPr>
                <w:sz w:val="20"/>
              </w:rPr>
              <w:t>вания списков литературы. Дано пояснение, чем они отличаются друг от друга.</w:t>
            </w:r>
            <w:r>
              <w:t xml:space="preserve"> </w:t>
            </w:r>
            <w:r w:rsidRPr="00BF733F">
              <w:rPr>
                <w:b/>
                <w:i/>
                <w:sz w:val="20"/>
              </w:rPr>
              <w:t>От 0 до 5 баллов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B91ED0" w:rsidTr="00115E53">
        <w:trPr>
          <w:trHeight w:val="3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Default="001316A4" w:rsidP="00C86DAB">
            <w:pPr>
              <w:tabs>
                <w:tab w:val="left" w:pos="137"/>
                <w:tab w:val="left" w:pos="1134"/>
              </w:tabs>
              <w:ind w:right="-57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Default="001316A4" w:rsidP="00C86DAB">
            <w:pPr>
              <w:shd w:val="clear" w:color="auto" w:fill="FFFFFF"/>
              <w:tabs>
                <w:tab w:val="left" w:pos="993"/>
              </w:tabs>
              <w:jc w:val="both"/>
              <w:rPr>
                <w:b/>
                <w:spacing w:val="-4"/>
                <w:sz w:val="20"/>
              </w:rPr>
            </w:pPr>
          </w:p>
        </w:tc>
        <w:tc>
          <w:tcPr>
            <w:tcW w:w="56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4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F35F2A">
              <w:rPr>
                <w:b/>
                <w:sz w:val="20"/>
              </w:rPr>
              <w:t>Задание 6. Работа с библиографическим описанием</w:t>
            </w:r>
          </w:p>
        </w:tc>
      </w:tr>
      <w:tr w:rsidR="001316A4" w:rsidRPr="00B91ED0" w:rsidTr="00115E53">
        <w:trPr>
          <w:trHeight w:val="6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Default="001316A4" w:rsidP="00C86DAB">
            <w:pPr>
              <w:tabs>
                <w:tab w:val="left" w:pos="137"/>
                <w:tab w:val="left" w:pos="1134"/>
              </w:tabs>
              <w:ind w:right="-57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Default="001316A4" w:rsidP="00C86DAB">
            <w:pPr>
              <w:shd w:val="clear" w:color="auto" w:fill="FFFFFF"/>
              <w:tabs>
                <w:tab w:val="left" w:pos="993"/>
              </w:tabs>
              <w:jc w:val="both"/>
              <w:rPr>
                <w:b/>
                <w:spacing w:val="-4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4" w:rsidRPr="00F35F2A" w:rsidRDefault="001316A4" w:rsidP="00C86DAB">
            <w:pPr>
              <w:pStyle w:val="afe"/>
              <w:tabs>
                <w:tab w:val="left" w:pos="0"/>
              </w:tabs>
              <w:spacing w:line="240" w:lineRule="auto"/>
              <w:ind w:left="0" w:right="0" w:firstLine="0"/>
              <w:rPr>
                <w:i/>
                <w:sz w:val="20"/>
              </w:rPr>
            </w:pPr>
            <w:r w:rsidRPr="00F35F2A">
              <w:rPr>
                <w:i/>
                <w:sz w:val="20"/>
              </w:rPr>
              <w:t>Найдены все ошибки при с</w:t>
            </w:r>
            <w:r w:rsidRPr="00F35F2A">
              <w:rPr>
                <w:i/>
                <w:sz w:val="20"/>
              </w:rPr>
              <w:t>о</w:t>
            </w:r>
            <w:r w:rsidRPr="00F35F2A">
              <w:rPr>
                <w:i/>
                <w:sz w:val="20"/>
              </w:rPr>
              <w:t>ставлении библи</w:t>
            </w:r>
            <w:r w:rsidRPr="00F35F2A">
              <w:rPr>
                <w:i/>
                <w:sz w:val="20"/>
              </w:rPr>
              <w:t>о</w:t>
            </w:r>
            <w:r w:rsidRPr="00F35F2A">
              <w:rPr>
                <w:i/>
                <w:sz w:val="20"/>
              </w:rPr>
              <w:t>графического оп</w:t>
            </w:r>
            <w:r w:rsidRPr="00F35F2A">
              <w:rPr>
                <w:i/>
                <w:sz w:val="20"/>
              </w:rPr>
              <w:t>и</w:t>
            </w:r>
            <w:r w:rsidRPr="00F35F2A">
              <w:rPr>
                <w:i/>
                <w:sz w:val="20"/>
              </w:rPr>
              <w:t>сания</w:t>
            </w:r>
            <w:r>
              <w:t xml:space="preserve"> </w:t>
            </w:r>
            <w:r w:rsidRPr="00BF733F">
              <w:rPr>
                <w:b/>
                <w:i/>
                <w:sz w:val="20"/>
              </w:rPr>
              <w:t>От 0 до 5 баллов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B91ED0" w:rsidTr="00115E53">
        <w:trPr>
          <w:trHeight w:val="7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137"/>
                <w:tab w:val="left" w:pos="1134"/>
              </w:tabs>
              <w:ind w:right="-57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4" w:rsidRPr="00BE541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pacing w:val="-4"/>
                <w:sz w:val="18"/>
                <w:szCs w:val="18"/>
              </w:rPr>
            </w:pPr>
            <w:r w:rsidRPr="00BE5410">
              <w:rPr>
                <w:b/>
                <w:sz w:val="20"/>
                <w:lang w:eastAsia="zh-CN"/>
              </w:rPr>
              <w:t>Задание 11. Подбор и краткая аннотация выбранной мет</w:t>
            </w:r>
            <w:r w:rsidRPr="00BE5410">
              <w:rPr>
                <w:b/>
                <w:sz w:val="20"/>
                <w:lang w:eastAsia="zh-CN"/>
              </w:rPr>
              <w:t>о</w:t>
            </w:r>
            <w:r w:rsidRPr="00BE5410">
              <w:rPr>
                <w:b/>
                <w:sz w:val="20"/>
                <w:lang w:eastAsia="zh-CN"/>
              </w:rPr>
              <w:t>дической, учебной и научной литературы с использованием различных источников информации, в т.ч.:</w:t>
            </w:r>
          </w:p>
        </w:tc>
      </w:tr>
      <w:tr w:rsidR="001316A4" w:rsidRPr="00B91ED0" w:rsidTr="00115E53">
        <w:trPr>
          <w:trHeight w:val="98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137"/>
                <w:tab w:val="left" w:pos="1134"/>
              </w:tabs>
              <w:ind w:right="-57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4" w:rsidRPr="00B33D9C" w:rsidRDefault="001316A4" w:rsidP="00C86DAB">
            <w:pPr>
              <w:pStyle w:val="afe"/>
              <w:tabs>
                <w:tab w:val="left" w:pos="0"/>
              </w:tabs>
              <w:spacing w:line="240" w:lineRule="auto"/>
              <w:ind w:left="0" w:right="0" w:firstLine="0"/>
              <w:rPr>
                <w:b/>
                <w:i/>
                <w:sz w:val="20"/>
                <w:lang w:eastAsia="zh-CN"/>
              </w:rPr>
            </w:pPr>
            <w:r w:rsidRPr="00B33D9C">
              <w:rPr>
                <w:i/>
                <w:sz w:val="20"/>
              </w:rPr>
              <w:t>Литература включает норм</w:t>
            </w:r>
            <w:r w:rsidRPr="00B33D9C">
              <w:rPr>
                <w:i/>
                <w:sz w:val="20"/>
              </w:rPr>
              <w:t>а</w:t>
            </w:r>
            <w:r w:rsidRPr="00B33D9C">
              <w:rPr>
                <w:i/>
                <w:sz w:val="20"/>
              </w:rPr>
              <w:t>тивно-правовые акты, книги, м</w:t>
            </w:r>
            <w:r w:rsidRPr="00B33D9C">
              <w:rPr>
                <w:i/>
                <w:sz w:val="20"/>
              </w:rPr>
              <w:t>о</w:t>
            </w:r>
            <w:r w:rsidRPr="00B33D9C">
              <w:rPr>
                <w:i/>
                <w:sz w:val="20"/>
              </w:rPr>
              <w:t>нографии, пос</w:t>
            </w:r>
            <w:r w:rsidRPr="00B33D9C">
              <w:rPr>
                <w:i/>
                <w:sz w:val="20"/>
              </w:rPr>
              <w:t>о</w:t>
            </w:r>
            <w:r w:rsidRPr="00B33D9C">
              <w:rPr>
                <w:i/>
                <w:sz w:val="20"/>
              </w:rPr>
              <w:t>бия, периодич</w:t>
            </w:r>
            <w:r w:rsidRPr="00B33D9C">
              <w:rPr>
                <w:i/>
                <w:sz w:val="20"/>
              </w:rPr>
              <w:t>е</w:t>
            </w:r>
            <w:r w:rsidRPr="00B33D9C">
              <w:rPr>
                <w:i/>
                <w:sz w:val="20"/>
              </w:rPr>
              <w:t>ские издания, И</w:t>
            </w:r>
            <w:r w:rsidRPr="00B33D9C">
              <w:rPr>
                <w:i/>
                <w:sz w:val="20"/>
              </w:rPr>
              <w:t>н</w:t>
            </w:r>
            <w:r w:rsidRPr="00B33D9C">
              <w:rPr>
                <w:i/>
                <w:sz w:val="20"/>
              </w:rPr>
              <w:t>тернет-ресурсы и другие источники не старше 3-5 лет (за исключением ретроспективного анализа, допу</w:t>
            </w:r>
            <w:r w:rsidRPr="00B33D9C">
              <w:rPr>
                <w:i/>
                <w:sz w:val="20"/>
              </w:rPr>
              <w:t>с</w:t>
            </w:r>
            <w:r w:rsidRPr="00B33D9C">
              <w:rPr>
                <w:i/>
                <w:sz w:val="20"/>
              </w:rPr>
              <w:t>кающего наличие литературы ра</w:t>
            </w:r>
            <w:r w:rsidRPr="00B33D9C">
              <w:rPr>
                <w:i/>
                <w:sz w:val="20"/>
              </w:rPr>
              <w:t>з</w:t>
            </w:r>
            <w:r w:rsidRPr="00B33D9C">
              <w:rPr>
                <w:i/>
                <w:sz w:val="20"/>
              </w:rPr>
              <w:t>ных годов изд</w:t>
            </w:r>
            <w:r w:rsidRPr="00B33D9C">
              <w:rPr>
                <w:i/>
                <w:sz w:val="20"/>
              </w:rPr>
              <w:t>а</w:t>
            </w:r>
            <w:r w:rsidRPr="00B33D9C">
              <w:rPr>
                <w:i/>
                <w:sz w:val="20"/>
              </w:rPr>
              <w:t xml:space="preserve">ния) </w:t>
            </w:r>
            <w:r w:rsidRPr="00B33D9C">
              <w:rPr>
                <w:b/>
                <w:i/>
                <w:sz w:val="20"/>
              </w:rPr>
              <w:t xml:space="preserve">от 0 до </w:t>
            </w:r>
            <w:r>
              <w:rPr>
                <w:b/>
                <w:i/>
                <w:sz w:val="20"/>
              </w:rPr>
              <w:t>5</w:t>
            </w:r>
            <w:r w:rsidRPr="00B33D9C">
              <w:rPr>
                <w:b/>
                <w:i/>
                <w:sz w:val="20"/>
              </w:rPr>
              <w:t xml:space="preserve"> баллов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B91ED0" w:rsidTr="00115E53">
        <w:trPr>
          <w:trHeight w:val="113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137"/>
                <w:tab w:val="left" w:pos="1134"/>
              </w:tabs>
              <w:ind w:right="-57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4" w:rsidRPr="00B33D9C" w:rsidRDefault="001316A4" w:rsidP="00C86DAB">
            <w:pPr>
              <w:pStyle w:val="afe"/>
              <w:tabs>
                <w:tab w:val="left" w:pos="0"/>
              </w:tabs>
              <w:spacing w:line="240" w:lineRule="auto"/>
              <w:ind w:left="0" w:right="0" w:firstLine="0"/>
              <w:rPr>
                <w:i/>
                <w:sz w:val="20"/>
              </w:rPr>
            </w:pPr>
            <w:r w:rsidRPr="00AF19DF">
              <w:rPr>
                <w:i/>
                <w:sz w:val="20"/>
              </w:rPr>
              <w:t>В список литер</w:t>
            </w:r>
            <w:r w:rsidRPr="00AF19DF">
              <w:rPr>
                <w:i/>
                <w:sz w:val="20"/>
              </w:rPr>
              <w:t>а</w:t>
            </w:r>
            <w:r w:rsidRPr="00AF19DF">
              <w:rPr>
                <w:i/>
                <w:sz w:val="20"/>
              </w:rPr>
              <w:t>туры включены источники, вх</w:t>
            </w:r>
            <w:r w:rsidRPr="00AF19DF">
              <w:rPr>
                <w:i/>
                <w:sz w:val="20"/>
              </w:rPr>
              <w:t>о</w:t>
            </w:r>
            <w:r w:rsidRPr="00AF19DF">
              <w:rPr>
                <w:i/>
                <w:sz w:val="20"/>
              </w:rPr>
              <w:t>дящие в базы электронных р</w:t>
            </w:r>
            <w:r w:rsidRPr="00AF19DF">
              <w:rPr>
                <w:i/>
                <w:sz w:val="20"/>
              </w:rPr>
              <w:t>е</w:t>
            </w:r>
            <w:r w:rsidRPr="00AF19DF">
              <w:rPr>
                <w:i/>
                <w:sz w:val="20"/>
              </w:rPr>
              <w:t>сурсов ПГНИУ</w:t>
            </w:r>
            <w:r w:rsidRPr="00AF19DF">
              <w:rPr>
                <w:b/>
                <w:i/>
                <w:sz w:val="20"/>
              </w:rPr>
              <w:t xml:space="preserve"> от 0 до 5 баллов</w:t>
            </w:r>
            <w:r w:rsidRPr="00AF19DF">
              <w:rPr>
                <w:i/>
                <w:sz w:val="20"/>
              </w:rPr>
              <w:t xml:space="preserve">. 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B91ED0" w:rsidTr="00115E53">
        <w:trPr>
          <w:trHeight w:val="98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137"/>
                <w:tab w:val="left" w:pos="1134"/>
              </w:tabs>
              <w:ind w:right="-57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4" w:rsidRPr="00B33D9C" w:rsidRDefault="001316A4" w:rsidP="00C86DAB">
            <w:pPr>
              <w:pStyle w:val="afe"/>
              <w:tabs>
                <w:tab w:val="left" w:pos="0"/>
              </w:tabs>
              <w:spacing w:line="240" w:lineRule="auto"/>
              <w:ind w:left="0" w:right="0" w:firstLine="0"/>
              <w:rPr>
                <w:i/>
                <w:sz w:val="20"/>
              </w:rPr>
            </w:pPr>
            <w:r w:rsidRPr="00B33D9C">
              <w:rPr>
                <w:i/>
                <w:sz w:val="20"/>
              </w:rPr>
              <w:t>Количество и</w:t>
            </w:r>
            <w:r w:rsidRPr="00B33D9C">
              <w:rPr>
                <w:i/>
                <w:sz w:val="20"/>
              </w:rPr>
              <w:t>с</w:t>
            </w:r>
            <w:r w:rsidRPr="00B33D9C">
              <w:rPr>
                <w:i/>
                <w:sz w:val="20"/>
              </w:rPr>
              <w:t>точников соста</w:t>
            </w:r>
            <w:r w:rsidRPr="00B33D9C">
              <w:rPr>
                <w:i/>
                <w:sz w:val="20"/>
              </w:rPr>
              <w:t>в</w:t>
            </w:r>
            <w:r w:rsidRPr="00B33D9C">
              <w:rPr>
                <w:i/>
                <w:sz w:val="20"/>
              </w:rPr>
              <w:t xml:space="preserve">ляет 20 единиц и более. </w:t>
            </w:r>
            <w:r w:rsidRPr="00B33D9C">
              <w:rPr>
                <w:b/>
                <w:i/>
                <w:sz w:val="20"/>
              </w:rPr>
              <w:t>От 0 до 5 баллов</w:t>
            </w:r>
            <w:r w:rsidRPr="00B33D9C">
              <w:rPr>
                <w:i/>
                <w:sz w:val="20"/>
              </w:rPr>
              <w:t xml:space="preserve">. </w:t>
            </w:r>
          </w:p>
          <w:p w:rsidR="001316A4" w:rsidRPr="00B33D9C" w:rsidRDefault="001316A4" w:rsidP="00C86DAB">
            <w:pPr>
              <w:pStyle w:val="afe"/>
              <w:tabs>
                <w:tab w:val="left" w:pos="0"/>
              </w:tabs>
              <w:spacing w:line="240" w:lineRule="auto"/>
              <w:ind w:left="0" w:right="0" w:firstLine="0"/>
              <w:rPr>
                <w:i/>
                <w:sz w:val="20"/>
              </w:rPr>
            </w:pPr>
            <w:r w:rsidRPr="00B33D9C">
              <w:rPr>
                <w:i/>
                <w:sz w:val="20"/>
              </w:rPr>
              <w:t>Несоответствие одному или н</w:t>
            </w:r>
            <w:r w:rsidRPr="00B33D9C">
              <w:rPr>
                <w:i/>
                <w:sz w:val="20"/>
              </w:rPr>
              <w:t>е</w:t>
            </w:r>
            <w:r w:rsidRPr="00B33D9C">
              <w:rPr>
                <w:i/>
                <w:sz w:val="20"/>
              </w:rPr>
              <w:t>скольким крит</w:t>
            </w:r>
            <w:r w:rsidRPr="00B33D9C">
              <w:rPr>
                <w:i/>
                <w:sz w:val="20"/>
              </w:rPr>
              <w:t>е</w:t>
            </w:r>
            <w:r w:rsidRPr="00B33D9C">
              <w:rPr>
                <w:i/>
                <w:sz w:val="20"/>
              </w:rPr>
              <w:t>риям оценивается следующим обр</w:t>
            </w:r>
            <w:r w:rsidRPr="00B33D9C">
              <w:rPr>
                <w:i/>
                <w:sz w:val="20"/>
              </w:rPr>
              <w:t>а</w:t>
            </w:r>
            <w:r w:rsidRPr="00B33D9C">
              <w:rPr>
                <w:i/>
                <w:sz w:val="20"/>
              </w:rPr>
              <w:t>зом:</w:t>
            </w:r>
          </w:p>
          <w:p w:rsidR="001316A4" w:rsidRPr="00B33D9C" w:rsidRDefault="001316A4" w:rsidP="00C86DAB">
            <w:pPr>
              <w:pStyle w:val="afe"/>
              <w:tabs>
                <w:tab w:val="left" w:pos="0"/>
              </w:tabs>
              <w:spacing w:line="240" w:lineRule="auto"/>
              <w:ind w:left="0" w:right="0" w:firstLine="0"/>
              <w:rPr>
                <w:i/>
                <w:sz w:val="20"/>
              </w:rPr>
            </w:pPr>
            <w:r w:rsidRPr="00B33D9C">
              <w:rPr>
                <w:i/>
                <w:sz w:val="20"/>
              </w:rPr>
              <w:t>- в списке лит</w:t>
            </w:r>
            <w:r w:rsidRPr="00B33D9C">
              <w:rPr>
                <w:i/>
                <w:sz w:val="20"/>
              </w:rPr>
              <w:t>е</w:t>
            </w:r>
            <w:r w:rsidRPr="00B33D9C">
              <w:rPr>
                <w:i/>
                <w:sz w:val="20"/>
              </w:rPr>
              <w:t>ратуры встреч</w:t>
            </w:r>
            <w:r w:rsidRPr="00B33D9C">
              <w:rPr>
                <w:i/>
                <w:sz w:val="20"/>
              </w:rPr>
              <w:t>а</w:t>
            </w:r>
            <w:r w:rsidRPr="00B33D9C">
              <w:rPr>
                <w:i/>
                <w:sz w:val="20"/>
              </w:rPr>
              <w:t>ются отдельные устаревшие и</w:t>
            </w:r>
            <w:r w:rsidRPr="00B33D9C">
              <w:rPr>
                <w:i/>
                <w:sz w:val="20"/>
              </w:rPr>
              <w:t>с</w:t>
            </w:r>
            <w:r w:rsidRPr="00B33D9C">
              <w:rPr>
                <w:i/>
                <w:sz w:val="20"/>
              </w:rPr>
              <w:t xml:space="preserve">точники  - 4 балла.  </w:t>
            </w:r>
          </w:p>
          <w:p w:rsidR="001316A4" w:rsidRPr="00B33D9C" w:rsidRDefault="001316A4" w:rsidP="00C86DAB">
            <w:pPr>
              <w:pStyle w:val="afe"/>
              <w:tabs>
                <w:tab w:val="left" w:pos="0"/>
              </w:tabs>
              <w:spacing w:line="240" w:lineRule="auto"/>
              <w:ind w:left="0" w:right="0" w:firstLine="0"/>
              <w:rPr>
                <w:i/>
                <w:sz w:val="20"/>
              </w:rPr>
            </w:pPr>
            <w:r w:rsidRPr="00B33D9C">
              <w:rPr>
                <w:i/>
                <w:sz w:val="20"/>
              </w:rPr>
              <w:t>- количество и</w:t>
            </w:r>
            <w:r w:rsidRPr="00B33D9C">
              <w:rPr>
                <w:i/>
                <w:sz w:val="20"/>
              </w:rPr>
              <w:t>с</w:t>
            </w:r>
            <w:r w:rsidRPr="00B33D9C">
              <w:rPr>
                <w:i/>
                <w:sz w:val="20"/>
              </w:rPr>
              <w:t>точников менее 20, содержатся устаревшие и</w:t>
            </w:r>
            <w:r w:rsidRPr="00B33D9C">
              <w:rPr>
                <w:i/>
                <w:sz w:val="20"/>
              </w:rPr>
              <w:t>с</w:t>
            </w:r>
            <w:r w:rsidRPr="00B33D9C">
              <w:rPr>
                <w:i/>
                <w:sz w:val="20"/>
              </w:rPr>
              <w:t>точники – 3 балла.</w:t>
            </w:r>
          </w:p>
          <w:p w:rsidR="001316A4" w:rsidRPr="00B33D9C" w:rsidRDefault="001316A4" w:rsidP="00C86DAB">
            <w:pPr>
              <w:pStyle w:val="afe"/>
              <w:tabs>
                <w:tab w:val="left" w:pos="0"/>
              </w:tabs>
              <w:spacing w:line="240" w:lineRule="auto"/>
              <w:ind w:left="0" w:right="0" w:firstLine="0"/>
              <w:rPr>
                <w:i/>
                <w:sz w:val="20"/>
              </w:rPr>
            </w:pPr>
            <w:r w:rsidRPr="00B33D9C">
              <w:rPr>
                <w:i/>
                <w:sz w:val="20"/>
              </w:rPr>
              <w:t>- список литер</w:t>
            </w:r>
            <w:r w:rsidRPr="00B33D9C">
              <w:rPr>
                <w:i/>
                <w:sz w:val="20"/>
              </w:rPr>
              <w:t>а</w:t>
            </w:r>
            <w:r w:rsidRPr="00B33D9C">
              <w:rPr>
                <w:i/>
                <w:sz w:val="20"/>
              </w:rPr>
              <w:t>туры не соде</w:t>
            </w:r>
            <w:r w:rsidRPr="00B33D9C">
              <w:rPr>
                <w:i/>
                <w:sz w:val="20"/>
              </w:rPr>
              <w:t>р</w:t>
            </w:r>
            <w:r w:rsidRPr="00B33D9C">
              <w:rPr>
                <w:i/>
                <w:sz w:val="20"/>
              </w:rPr>
              <w:t>жит периодич</w:t>
            </w:r>
            <w:r w:rsidRPr="00B33D9C">
              <w:rPr>
                <w:i/>
                <w:sz w:val="20"/>
              </w:rPr>
              <w:t>е</w:t>
            </w:r>
            <w:r w:rsidRPr="00B33D9C">
              <w:rPr>
                <w:i/>
                <w:sz w:val="20"/>
              </w:rPr>
              <w:t>ских изданий, нормативных а</w:t>
            </w:r>
            <w:r w:rsidRPr="00B33D9C">
              <w:rPr>
                <w:i/>
                <w:sz w:val="20"/>
              </w:rPr>
              <w:t>к</w:t>
            </w:r>
            <w:r w:rsidRPr="00B33D9C">
              <w:rPr>
                <w:i/>
                <w:sz w:val="20"/>
              </w:rPr>
              <w:t xml:space="preserve">тов, литературы из электронных ресурсов ПГНИУ –2 балла. </w:t>
            </w:r>
          </w:p>
          <w:p w:rsidR="001316A4" w:rsidRPr="00B33D9C" w:rsidRDefault="001316A4" w:rsidP="00C86DAB">
            <w:pPr>
              <w:pStyle w:val="afe"/>
              <w:tabs>
                <w:tab w:val="left" w:pos="0"/>
              </w:tabs>
              <w:spacing w:line="240" w:lineRule="auto"/>
              <w:ind w:left="0" w:right="0" w:firstLine="0"/>
              <w:rPr>
                <w:i/>
                <w:sz w:val="20"/>
              </w:rPr>
            </w:pPr>
            <w:r w:rsidRPr="00B33D9C">
              <w:rPr>
                <w:i/>
                <w:sz w:val="20"/>
              </w:rPr>
              <w:t>- в списке лит</w:t>
            </w:r>
            <w:r w:rsidRPr="00B33D9C">
              <w:rPr>
                <w:i/>
                <w:sz w:val="20"/>
              </w:rPr>
              <w:t>е</w:t>
            </w:r>
            <w:r w:rsidRPr="00B33D9C">
              <w:rPr>
                <w:i/>
                <w:sz w:val="20"/>
              </w:rPr>
              <w:t>ратуры преобл</w:t>
            </w:r>
            <w:r w:rsidRPr="00B33D9C">
              <w:rPr>
                <w:i/>
                <w:sz w:val="20"/>
              </w:rPr>
              <w:t>а</w:t>
            </w:r>
            <w:r w:rsidRPr="00B33D9C">
              <w:rPr>
                <w:i/>
                <w:sz w:val="20"/>
              </w:rPr>
              <w:t>дают Интернет –ресурсы - 1 балл.</w:t>
            </w:r>
          </w:p>
          <w:p w:rsidR="001316A4" w:rsidRPr="00B33D9C" w:rsidRDefault="001316A4" w:rsidP="00C86DAB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b/>
                <w:i/>
                <w:sz w:val="20"/>
                <w:szCs w:val="20"/>
                <w:lang w:eastAsia="zh-CN"/>
              </w:rPr>
            </w:pPr>
            <w:r w:rsidRPr="00B33D9C">
              <w:rPr>
                <w:i/>
                <w:sz w:val="20"/>
              </w:rPr>
              <w:t>- литература я</w:t>
            </w:r>
            <w:r w:rsidRPr="00B33D9C">
              <w:rPr>
                <w:i/>
                <w:sz w:val="20"/>
              </w:rPr>
              <w:t>в</w:t>
            </w:r>
            <w:r w:rsidRPr="00B33D9C">
              <w:rPr>
                <w:i/>
                <w:sz w:val="20"/>
              </w:rPr>
              <w:t>ляется устаре</w:t>
            </w:r>
            <w:r w:rsidRPr="00B33D9C">
              <w:rPr>
                <w:i/>
                <w:sz w:val="20"/>
              </w:rPr>
              <w:t>в</w:t>
            </w:r>
            <w:r w:rsidRPr="00B33D9C">
              <w:rPr>
                <w:i/>
                <w:sz w:val="20"/>
              </w:rPr>
              <w:t>шей, встречаются недействующие нормативные а</w:t>
            </w:r>
            <w:r w:rsidRPr="00B33D9C">
              <w:rPr>
                <w:i/>
                <w:sz w:val="20"/>
              </w:rPr>
              <w:t>к</w:t>
            </w:r>
            <w:r w:rsidRPr="00B33D9C">
              <w:rPr>
                <w:i/>
                <w:sz w:val="20"/>
              </w:rPr>
              <w:t>ты, количество источников менее пятнадцати – 0 баллов.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B91ED0" w:rsidTr="00115E53">
        <w:trPr>
          <w:trHeight w:val="141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137"/>
                <w:tab w:val="left" w:pos="1134"/>
              </w:tabs>
              <w:ind w:right="-57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4" w:rsidRPr="00B33D9C" w:rsidRDefault="001316A4" w:rsidP="00C86DAB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i/>
                <w:sz w:val="20"/>
                <w:szCs w:val="20"/>
                <w:lang w:eastAsia="zh-CN"/>
              </w:rPr>
            </w:pPr>
            <w:r w:rsidRPr="00B33D9C">
              <w:rPr>
                <w:i/>
                <w:sz w:val="20"/>
                <w:szCs w:val="20"/>
                <w:lang w:eastAsia="zh-CN"/>
              </w:rPr>
              <w:t>Краткая аннот</w:t>
            </w:r>
            <w:r w:rsidRPr="00B33D9C">
              <w:rPr>
                <w:i/>
                <w:sz w:val="20"/>
                <w:szCs w:val="20"/>
                <w:lang w:eastAsia="zh-CN"/>
              </w:rPr>
              <w:t>а</w:t>
            </w:r>
            <w:r w:rsidRPr="00B33D9C">
              <w:rPr>
                <w:i/>
                <w:sz w:val="20"/>
                <w:szCs w:val="20"/>
                <w:lang w:eastAsia="zh-CN"/>
              </w:rPr>
              <w:t>ция всех выбра</w:t>
            </w:r>
            <w:r w:rsidRPr="00B33D9C">
              <w:rPr>
                <w:i/>
                <w:sz w:val="20"/>
                <w:szCs w:val="20"/>
                <w:lang w:eastAsia="zh-CN"/>
              </w:rPr>
              <w:t>н</w:t>
            </w:r>
            <w:r w:rsidRPr="00B33D9C">
              <w:rPr>
                <w:i/>
                <w:sz w:val="20"/>
                <w:szCs w:val="20"/>
                <w:lang w:eastAsia="zh-CN"/>
              </w:rPr>
              <w:t>ных источников литературы поя</w:t>
            </w:r>
            <w:r w:rsidRPr="00B33D9C">
              <w:rPr>
                <w:i/>
                <w:sz w:val="20"/>
                <w:szCs w:val="20"/>
                <w:lang w:eastAsia="zh-CN"/>
              </w:rPr>
              <w:t>с</w:t>
            </w:r>
            <w:r w:rsidRPr="00B33D9C">
              <w:rPr>
                <w:i/>
                <w:sz w:val="20"/>
                <w:szCs w:val="20"/>
                <w:lang w:eastAsia="zh-CN"/>
              </w:rPr>
              <w:t>няет целесообра</w:t>
            </w:r>
            <w:r w:rsidRPr="00B33D9C">
              <w:rPr>
                <w:i/>
                <w:sz w:val="20"/>
                <w:szCs w:val="20"/>
                <w:lang w:eastAsia="zh-CN"/>
              </w:rPr>
              <w:t>з</w:t>
            </w:r>
            <w:r w:rsidRPr="00B33D9C">
              <w:rPr>
                <w:i/>
                <w:sz w:val="20"/>
                <w:szCs w:val="20"/>
                <w:lang w:eastAsia="zh-CN"/>
              </w:rPr>
              <w:t>ность выбора к</w:t>
            </w:r>
            <w:r w:rsidRPr="00B33D9C">
              <w:rPr>
                <w:i/>
                <w:sz w:val="20"/>
                <w:szCs w:val="20"/>
                <w:lang w:eastAsia="zh-CN"/>
              </w:rPr>
              <w:t>а</w:t>
            </w:r>
            <w:r w:rsidRPr="00B33D9C">
              <w:rPr>
                <w:i/>
                <w:sz w:val="20"/>
                <w:szCs w:val="20"/>
                <w:lang w:eastAsia="zh-CN"/>
              </w:rPr>
              <w:t>ждого из исто</w:t>
            </w:r>
            <w:r w:rsidRPr="00B33D9C">
              <w:rPr>
                <w:i/>
                <w:sz w:val="20"/>
                <w:szCs w:val="20"/>
                <w:lang w:eastAsia="zh-CN"/>
              </w:rPr>
              <w:t>ч</w:t>
            </w:r>
            <w:r w:rsidRPr="00B33D9C">
              <w:rPr>
                <w:i/>
                <w:sz w:val="20"/>
                <w:szCs w:val="20"/>
                <w:lang w:eastAsia="zh-CN"/>
              </w:rPr>
              <w:t xml:space="preserve">ников </w:t>
            </w:r>
            <w:r w:rsidRPr="00B33D9C">
              <w:rPr>
                <w:b/>
                <w:i/>
                <w:sz w:val="20"/>
                <w:szCs w:val="20"/>
                <w:lang w:eastAsia="zh-CN"/>
              </w:rPr>
              <w:t xml:space="preserve">от 0 до </w:t>
            </w:r>
            <w:r>
              <w:rPr>
                <w:b/>
                <w:i/>
                <w:sz w:val="20"/>
                <w:szCs w:val="20"/>
                <w:lang w:eastAsia="zh-CN"/>
              </w:rPr>
              <w:t>5 баллов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B91ED0" w:rsidTr="00115E53">
        <w:trPr>
          <w:trHeight w:val="69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137"/>
                <w:tab w:val="left" w:pos="1134"/>
              </w:tabs>
              <w:ind w:right="-57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4" w:rsidRPr="00C24596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4" w:rsidRPr="00AF19DF" w:rsidRDefault="001316A4" w:rsidP="00C86DAB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AF19DF">
              <w:rPr>
                <w:i/>
                <w:sz w:val="20"/>
                <w:szCs w:val="20"/>
                <w:lang w:eastAsia="zh-CN"/>
              </w:rPr>
              <w:t>Список литер</w:t>
            </w:r>
            <w:r w:rsidRPr="00AF19DF">
              <w:rPr>
                <w:i/>
                <w:sz w:val="20"/>
                <w:szCs w:val="20"/>
                <w:lang w:eastAsia="zh-CN"/>
              </w:rPr>
              <w:t>а</w:t>
            </w:r>
            <w:r w:rsidRPr="00AF19DF">
              <w:rPr>
                <w:i/>
                <w:sz w:val="20"/>
                <w:szCs w:val="20"/>
                <w:lang w:eastAsia="zh-CN"/>
              </w:rPr>
              <w:t xml:space="preserve">туры оформлен в соответствии с </w:t>
            </w:r>
            <w:r w:rsidRPr="00AF19DF">
              <w:rPr>
                <w:i/>
                <w:sz w:val="20"/>
                <w:szCs w:val="20"/>
                <w:lang w:eastAsia="zh-CN"/>
              </w:rPr>
              <w:lastRenderedPageBreak/>
              <w:t>ГОСТ</w:t>
            </w:r>
            <w:r w:rsidRPr="00B33D9C">
              <w:rPr>
                <w:b/>
                <w:i/>
                <w:sz w:val="20"/>
                <w:szCs w:val="20"/>
                <w:lang w:eastAsia="zh-CN"/>
              </w:rPr>
              <w:t xml:space="preserve"> от 0 до </w:t>
            </w:r>
            <w:r>
              <w:rPr>
                <w:b/>
                <w:i/>
                <w:sz w:val="20"/>
                <w:szCs w:val="20"/>
                <w:lang w:eastAsia="zh-CN"/>
              </w:rPr>
              <w:t>5 баллов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lastRenderedPageBreak/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B91ED0" w:rsidTr="00115E53">
        <w:trPr>
          <w:trHeight w:val="411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16A4" w:rsidRPr="001679D3" w:rsidRDefault="001316A4" w:rsidP="00C86DA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spacing w:val="-2"/>
                <w:sz w:val="20"/>
                <w:szCs w:val="20"/>
              </w:rPr>
            </w:pPr>
            <w:r w:rsidRPr="001679D3">
              <w:rPr>
                <w:b/>
                <w:bCs/>
                <w:iCs/>
                <w:sz w:val="20"/>
                <w:szCs w:val="20"/>
              </w:rPr>
              <w:lastRenderedPageBreak/>
              <w:t>ПК. 13</w:t>
            </w:r>
            <w:r w:rsidRPr="001679D3">
              <w:rPr>
                <w:bCs/>
                <w:iCs/>
                <w:sz w:val="20"/>
                <w:szCs w:val="20"/>
              </w:rPr>
              <w:t> способность использовать для решения аналит</w:t>
            </w:r>
            <w:r w:rsidRPr="001679D3">
              <w:rPr>
                <w:bCs/>
                <w:iCs/>
                <w:sz w:val="20"/>
                <w:szCs w:val="20"/>
              </w:rPr>
              <w:t>и</w:t>
            </w:r>
            <w:r w:rsidRPr="001679D3">
              <w:rPr>
                <w:bCs/>
                <w:iCs/>
                <w:sz w:val="20"/>
                <w:szCs w:val="20"/>
              </w:rPr>
              <w:t>ческих и исслед</w:t>
            </w:r>
            <w:r w:rsidRPr="001679D3">
              <w:rPr>
                <w:bCs/>
                <w:iCs/>
                <w:sz w:val="20"/>
                <w:szCs w:val="20"/>
              </w:rPr>
              <w:t>о</w:t>
            </w:r>
            <w:r w:rsidRPr="001679D3">
              <w:rPr>
                <w:bCs/>
                <w:iCs/>
                <w:sz w:val="20"/>
                <w:szCs w:val="20"/>
              </w:rPr>
              <w:t>вательских задач современные те</w:t>
            </w:r>
            <w:r w:rsidRPr="001679D3">
              <w:rPr>
                <w:bCs/>
                <w:iCs/>
                <w:sz w:val="20"/>
                <w:szCs w:val="20"/>
              </w:rPr>
              <w:t>х</w:t>
            </w:r>
            <w:r w:rsidRPr="001679D3">
              <w:rPr>
                <w:bCs/>
                <w:iCs/>
                <w:sz w:val="20"/>
                <w:szCs w:val="20"/>
              </w:rPr>
              <w:t>нические средства и информацио</w:t>
            </w:r>
            <w:r w:rsidRPr="001679D3">
              <w:rPr>
                <w:bCs/>
                <w:iCs/>
                <w:sz w:val="20"/>
                <w:szCs w:val="20"/>
              </w:rPr>
              <w:t>н</w:t>
            </w:r>
            <w:r w:rsidRPr="001679D3">
              <w:rPr>
                <w:bCs/>
                <w:iCs/>
                <w:sz w:val="20"/>
                <w:szCs w:val="20"/>
              </w:rPr>
              <w:t>ные технологии</w:t>
            </w:r>
          </w:p>
          <w:p w:rsidR="001316A4" w:rsidRPr="004B35CD" w:rsidRDefault="001316A4" w:rsidP="00C86DAB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79D3">
              <w:rPr>
                <w:b/>
                <w:bCs/>
                <w:iCs/>
                <w:sz w:val="20"/>
                <w:szCs w:val="20"/>
              </w:rPr>
              <w:t>УК. 6.2</w:t>
            </w:r>
            <w:r w:rsidRPr="001679D3">
              <w:rPr>
                <w:bCs/>
                <w:iCs/>
                <w:sz w:val="20"/>
                <w:szCs w:val="20"/>
              </w:rPr>
              <w:t> Управляет собственными ресурсами (тайм-менеджмент, стресс - менед</w:t>
            </w:r>
            <w:r w:rsidRPr="001679D3">
              <w:rPr>
                <w:bCs/>
                <w:iCs/>
                <w:sz w:val="20"/>
                <w:szCs w:val="20"/>
              </w:rPr>
              <w:t>ж</w:t>
            </w:r>
            <w:r w:rsidRPr="001679D3">
              <w:rPr>
                <w:bCs/>
                <w:iCs/>
                <w:sz w:val="20"/>
                <w:szCs w:val="20"/>
              </w:rPr>
              <w:t>мент, самопрезе</w:t>
            </w:r>
            <w:r w:rsidRPr="001679D3">
              <w:rPr>
                <w:bCs/>
                <w:iCs/>
                <w:sz w:val="20"/>
                <w:szCs w:val="20"/>
              </w:rPr>
              <w:t>н</w:t>
            </w:r>
            <w:r w:rsidRPr="001679D3">
              <w:rPr>
                <w:bCs/>
                <w:iCs/>
                <w:sz w:val="20"/>
                <w:szCs w:val="20"/>
              </w:rPr>
              <w:t>тация</w:t>
            </w:r>
            <w:r>
              <w:rPr>
                <w:bCs/>
                <w:iCs/>
                <w:sz w:val="20"/>
                <w:szCs w:val="20"/>
              </w:rPr>
              <w:t>)</w:t>
            </w:r>
          </w:p>
          <w:p w:rsidR="001316A4" w:rsidRDefault="001316A4" w:rsidP="00C86DAB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1316A4" w:rsidRDefault="001316A4" w:rsidP="00C86DAB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1316A4" w:rsidRPr="001679D3" w:rsidRDefault="001316A4" w:rsidP="00C86DAB">
            <w:pPr>
              <w:jc w:val="both"/>
              <w:rPr>
                <w:b/>
                <w:spacing w:val="-4"/>
                <w:sz w:val="20"/>
                <w:szCs w:val="20"/>
              </w:rPr>
            </w:pPr>
          </w:p>
          <w:p w:rsidR="001316A4" w:rsidRPr="001679D3" w:rsidRDefault="001316A4" w:rsidP="00C86DAB">
            <w:pPr>
              <w:rPr>
                <w:b/>
                <w:spacing w:val="-4"/>
                <w:sz w:val="20"/>
                <w:szCs w:val="20"/>
              </w:rPr>
            </w:pPr>
          </w:p>
          <w:p w:rsidR="001316A4" w:rsidRPr="001679D3" w:rsidRDefault="001316A4" w:rsidP="00C86DAB">
            <w:pPr>
              <w:rPr>
                <w:b/>
                <w:spacing w:val="-4"/>
                <w:sz w:val="20"/>
                <w:szCs w:val="20"/>
              </w:rPr>
            </w:pPr>
          </w:p>
          <w:p w:rsidR="001316A4" w:rsidRPr="00C24596" w:rsidRDefault="001316A4" w:rsidP="00C86DA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16A4" w:rsidRDefault="001316A4" w:rsidP="00C86DAB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jc w:val="both"/>
              <w:rPr>
                <w:rStyle w:val="tooltip"/>
                <w:b/>
                <w:spacing w:val="-4"/>
                <w:sz w:val="20"/>
                <w:szCs w:val="20"/>
              </w:rPr>
            </w:pPr>
            <w:r>
              <w:rPr>
                <w:rStyle w:val="tooltip"/>
                <w:b/>
                <w:spacing w:val="-4"/>
                <w:sz w:val="20"/>
                <w:szCs w:val="20"/>
              </w:rPr>
              <w:t xml:space="preserve">Знает </w:t>
            </w:r>
            <w:r>
              <w:rPr>
                <w:bCs/>
                <w:iCs/>
                <w:sz w:val="20"/>
                <w:szCs w:val="20"/>
              </w:rPr>
              <w:t>правила оформления резул</w:t>
            </w:r>
            <w:r>
              <w:rPr>
                <w:bCs/>
                <w:iCs/>
                <w:sz w:val="20"/>
                <w:szCs w:val="20"/>
              </w:rPr>
              <w:t>ь</w:t>
            </w:r>
            <w:r>
              <w:rPr>
                <w:bCs/>
                <w:iCs/>
                <w:sz w:val="20"/>
                <w:szCs w:val="20"/>
              </w:rPr>
              <w:t xml:space="preserve">татов НИР; правила применения </w:t>
            </w:r>
            <w:r w:rsidRPr="001679D3">
              <w:rPr>
                <w:bCs/>
                <w:iCs/>
                <w:sz w:val="20"/>
                <w:szCs w:val="20"/>
              </w:rPr>
              <w:t>тайм-менеджмент</w:t>
            </w:r>
            <w:r>
              <w:rPr>
                <w:bCs/>
                <w:iCs/>
                <w:sz w:val="20"/>
                <w:szCs w:val="20"/>
              </w:rPr>
              <w:t>а</w:t>
            </w:r>
            <w:r w:rsidRPr="001679D3">
              <w:rPr>
                <w:bCs/>
                <w:iCs/>
                <w:sz w:val="20"/>
                <w:szCs w:val="20"/>
              </w:rPr>
              <w:t>, стресс - менеджмент</w:t>
            </w:r>
            <w:r>
              <w:rPr>
                <w:bCs/>
                <w:iCs/>
                <w:sz w:val="20"/>
                <w:szCs w:val="20"/>
              </w:rPr>
              <w:t>а</w:t>
            </w:r>
            <w:r w:rsidRPr="001679D3">
              <w:rPr>
                <w:bCs/>
                <w:iCs/>
                <w:sz w:val="20"/>
                <w:szCs w:val="20"/>
              </w:rPr>
              <w:t>, сам</w:t>
            </w:r>
            <w:r w:rsidRPr="001679D3">
              <w:rPr>
                <w:bCs/>
                <w:iCs/>
                <w:sz w:val="20"/>
                <w:szCs w:val="20"/>
              </w:rPr>
              <w:t>о</w:t>
            </w:r>
            <w:r w:rsidRPr="001679D3">
              <w:rPr>
                <w:bCs/>
                <w:iCs/>
                <w:sz w:val="20"/>
                <w:szCs w:val="20"/>
              </w:rPr>
              <w:t>презентаци</w:t>
            </w:r>
            <w:r>
              <w:rPr>
                <w:bCs/>
                <w:iCs/>
                <w:sz w:val="20"/>
                <w:szCs w:val="20"/>
              </w:rPr>
              <w:t>и при пр</w:t>
            </w:r>
            <w:r>
              <w:rPr>
                <w:bCs/>
                <w:iCs/>
                <w:sz w:val="20"/>
                <w:szCs w:val="20"/>
              </w:rPr>
              <w:t>о</w:t>
            </w:r>
            <w:r>
              <w:rPr>
                <w:bCs/>
                <w:iCs/>
                <w:sz w:val="20"/>
                <w:szCs w:val="20"/>
              </w:rPr>
              <w:t>ведении текущего контроля по НИР;</w:t>
            </w:r>
          </w:p>
          <w:p w:rsidR="001316A4" w:rsidRPr="001679D3" w:rsidRDefault="001316A4" w:rsidP="00C86DAB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jc w:val="both"/>
              <w:rPr>
                <w:rStyle w:val="tooltip"/>
                <w:spacing w:val="-4"/>
                <w:sz w:val="20"/>
                <w:szCs w:val="20"/>
              </w:rPr>
            </w:pPr>
            <w:r>
              <w:rPr>
                <w:rStyle w:val="tooltip"/>
                <w:b/>
                <w:spacing w:val="-4"/>
                <w:sz w:val="20"/>
                <w:szCs w:val="20"/>
              </w:rPr>
              <w:t>У</w:t>
            </w:r>
            <w:r w:rsidRPr="001679D3">
              <w:rPr>
                <w:rStyle w:val="tooltip"/>
                <w:b/>
                <w:spacing w:val="-4"/>
                <w:sz w:val="20"/>
                <w:szCs w:val="20"/>
              </w:rPr>
              <w:t xml:space="preserve">меет </w:t>
            </w:r>
            <w:r w:rsidRPr="001679D3">
              <w:rPr>
                <w:rStyle w:val="tooltip"/>
                <w:spacing w:val="-4"/>
                <w:sz w:val="20"/>
                <w:szCs w:val="20"/>
              </w:rPr>
              <w:t>оформлять и представлять резул</w:t>
            </w:r>
            <w:r w:rsidRPr="001679D3">
              <w:rPr>
                <w:rStyle w:val="tooltip"/>
                <w:spacing w:val="-4"/>
                <w:sz w:val="20"/>
                <w:szCs w:val="20"/>
              </w:rPr>
              <w:t>ь</w:t>
            </w:r>
            <w:r w:rsidRPr="001679D3">
              <w:rPr>
                <w:rStyle w:val="tooltip"/>
                <w:spacing w:val="-4"/>
                <w:sz w:val="20"/>
                <w:szCs w:val="20"/>
              </w:rPr>
              <w:t>таты НИР в письме</w:t>
            </w:r>
            <w:r w:rsidRPr="001679D3">
              <w:rPr>
                <w:rStyle w:val="tooltip"/>
                <w:spacing w:val="-4"/>
                <w:sz w:val="20"/>
                <w:szCs w:val="20"/>
              </w:rPr>
              <w:t>н</w:t>
            </w:r>
            <w:r w:rsidRPr="001679D3">
              <w:rPr>
                <w:rStyle w:val="tooltip"/>
                <w:spacing w:val="-4"/>
                <w:sz w:val="20"/>
                <w:szCs w:val="20"/>
              </w:rPr>
              <w:t>ной и устной формах с использованием с</w:t>
            </w:r>
            <w:r w:rsidRPr="001679D3">
              <w:rPr>
                <w:rStyle w:val="tooltip"/>
                <w:spacing w:val="-4"/>
                <w:sz w:val="20"/>
                <w:szCs w:val="20"/>
              </w:rPr>
              <w:t>о</w:t>
            </w:r>
            <w:r w:rsidRPr="001679D3">
              <w:rPr>
                <w:rStyle w:val="tooltip"/>
                <w:spacing w:val="-4"/>
                <w:sz w:val="20"/>
                <w:szCs w:val="20"/>
              </w:rPr>
              <w:t>временных технич</w:t>
            </w:r>
            <w:r w:rsidRPr="001679D3">
              <w:rPr>
                <w:rStyle w:val="tooltip"/>
                <w:spacing w:val="-4"/>
                <w:sz w:val="20"/>
                <w:szCs w:val="20"/>
              </w:rPr>
              <w:t>е</w:t>
            </w:r>
            <w:r w:rsidRPr="001679D3">
              <w:rPr>
                <w:rStyle w:val="tooltip"/>
                <w:spacing w:val="-4"/>
                <w:sz w:val="20"/>
                <w:szCs w:val="20"/>
              </w:rPr>
              <w:t>ских средств и инфо</w:t>
            </w:r>
            <w:r w:rsidRPr="001679D3">
              <w:rPr>
                <w:rStyle w:val="tooltip"/>
                <w:spacing w:val="-4"/>
                <w:sz w:val="20"/>
                <w:szCs w:val="20"/>
              </w:rPr>
              <w:t>р</w:t>
            </w:r>
            <w:r w:rsidRPr="001679D3">
              <w:rPr>
                <w:rStyle w:val="tooltip"/>
                <w:spacing w:val="-4"/>
                <w:sz w:val="20"/>
                <w:szCs w:val="20"/>
              </w:rPr>
              <w:t>мационных технол</w:t>
            </w:r>
            <w:r w:rsidRPr="001679D3">
              <w:rPr>
                <w:rStyle w:val="tooltip"/>
                <w:spacing w:val="-4"/>
                <w:sz w:val="20"/>
                <w:szCs w:val="20"/>
              </w:rPr>
              <w:t>о</w:t>
            </w:r>
            <w:r w:rsidRPr="001679D3">
              <w:rPr>
                <w:rStyle w:val="tooltip"/>
                <w:spacing w:val="-4"/>
                <w:sz w:val="20"/>
                <w:szCs w:val="20"/>
              </w:rPr>
              <w:t>гий</w:t>
            </w:r>
          </w:p>
          <w:p w:rsidR="001316A4" w:rsidRPr="00C24596" w:rsidRDefault="001316A4" w:rsidP="00C86DAB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rStyle w:val="tooltip"/>
                <w:b/>
                <w:spacing w:val="-4"/>
                <w:sz w:val="20"/>
                <w:szCs w:val="20"/>
              </w:rPr>
              <w:t>В</w:t>
            </w:r>
            <w:r w:rsidRPr="001679D3">
              <w:rPr>
                <w:rStyle w:val="tooltip"/>
                <w:b/>
                <w:spacing w:val="-4"/>
                <w:sz w:val="20"/>
                <w:szCs w:val="20"/>
              </w:rPr>
              <w:t xml:space="preserve">ладеет </w:t>
            </w:r>
            <w:r w:rsidRPr="001679D3">
              <w:rPr>
                <w:rStyle w:val="tooltip"/>
                <w:spacing w:val="-4"/>
                <w:sz w:val="20"/>
                <w:szCs w:val="20"/>
              </w:rPr>
              <w:t>навыками работы со стандар</w:t>
            </w:r>
            <w:r w:rsidRPr="001679D3">
              <w:rPr>
                <w:rStyle w:val="tooltip"/>
                <w:spacing w:val="-4"/>
                <w:sz w:val="20"/>
                <w:szCs w:val="20"/>
              </w:rPr>
              <w:t>т</w:t>
            </w:r>
            <w:r w:rsidRPr="001679D3">
              <w:rPr>
                <w:rStyle w:val="tooltip"/>
                <w:spacing w:val="-4"/>
                <w:sz w:val="20"/>
                <w:szCs w:val="20"/>
              </w:rPr>
              <w:t>ным  ПО (</w:t>
            </w:r>
            <w:hyperlink r:id="rId26" w:history="1">
              <w:r w:rsidRPr="001679D3">
                <w:rPr>
                  <w:rStyle w:val="tooltip"/>
                  <w:spacing w:val="-4"/>
                  <w:sz w:val="20"/>
                  <w:szCs w:val="20"/>
                </w:rPr>
                <w:t>MicrosoftOfficeProfessional) для подготовки отчета по НИР</w:t>
              </w:r>
            </w:hyperlink>
            <w:r>
              <w:rPr>
                <w:rStyle w:val="tooltip"/>
                <w:spacing w:val="-4"/>
                <w:sz w:val="20"/>
                <w:szCs w:val="20"/>
              </w:rPr>
              <w:t>; нав</w:t>
            </w:r>
            <w:r>
              <w:rPr>
                <w:rStyle w:val="tooltip"/>
                <w:spacing w:val="-4"/>
                <w:sz w:val="20"/>
                <w:szCs w:val="20"/>
              </w:rPr>
              <w:t>ы</w:t>
            </w:r>
            <w:r>
              <w:rPr>
                <w:rStyle w:val="tooltip"/>
                <w:spacing w:val="-4"/>
                <w:sz w:val="20"/>
                <w:szCs w:val="20"/>
              </w:rPr>
              <w:t>ками самопрезентации</w:t>
            </w:r>
          </w:p>
        </w:tc>
        <w:tc>
          <w:tcPr>
            <w:tcW w:w="56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F733F">
              <w:rPr>
                <w:b/>
                <w:spacing w:val="-4"/>
                <w:sz w:val="20"/>
              </w:rPr>
              <w:t>Задание 12</w:t>
            </w:r>
            <w:r>
              <w:rPr>
                <w:b/>
                <w:spacing w:val="-4"/>
                <w:sz w:val="20"/>
              </w:rPr>
              <w:t xml:space="preserve"> </w:t>
            </w:r>
            <w:r w:rsidRPr="00BF733F">
              <w:rPr>
                <w:b/>
                <w:sz w:val="20"/>
              </w:rPr>
              <w:t>Оформить и защитить отчёт по НИР:</w:t>
            </w:r>
          </w:p>
        </w:tc>
      </w:tr>
      <w:tr w:rsidR="001316A4" w:rsidRPr="00B91ED0" w:rsidTr="00115E53">
        <w:trPr>
          <w:trHeight w:val="249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6A4" w:rsidRPr="001679D3" w:rsidRDefault="001316A4" w:rsidP="00C86DAB">
            <w:pPr>
              <w:jc w:val="both"/>
              <w:rPr>
                <w:rStyle w:val="tooltip"/>
                <w:b/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6A4" w:rsidRPr="001679D3" w:rsidRDefault="001316A4" w:rsidP="001316A4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</w:tabs>
              <w:ind w:left="0" w:firstLine="0"/>
              <w:jc w:val="both"/>
              <w:rPr>
                <w:rStyle w:val="tooltip"/>
                <w:b/>
                <w:spacing w:val="-4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A4" w:rsidRDefault="001316A4" w:rsidP="00C86DAB">
            <w:pPr>
              <w:rPr>
                <w:i/>
                <w:spacing w:val="-4"/>
                <w:sz w:val="20"/>
              </w:rPr>
            </w:pPr>
            <w:r w:rsidRPr="00523BC6">
              <w:rPr>
                <w:i/>
                <w:spacing w:val="-4"/>
                <w:sz w:val="20"/>
              </w:rPr>
              <w:t>Оформление о</w:t>
            </w:r>
            <w:r w:rsidRPr="00523BC6">
              <w:rPr>
                <w:i/>
                <w:spacing w:val="-4"/>
                <w:sz w:val="20"/>
              </w:rPr>
              <w:t>т</w:t>
            </w:r>
            <w:r w:rsidRPr="00523BC6">
              <w:rPr>
                <w:i/>
                <w:spacing w:val="-4"/>
                <w:sz w:val="20"/>
              </w:rPr>
              <w:t>чета  соответс</w:t>
            </w:r>
            <w:r w:rsidRPr="00523BC6">
              <w:rPr>
                <w:i/>
                <w:spacing w:val="-4"/>
                <w:sz w:val="20"/>
              </w:rPr>
              <w:t>т</w:t>
            </w:r>
            <w:r w:rsidRPr="00523BC6">
              <w:rPr>
                <w:i/>
                <w:spacing w:val="-4"/>
                <w:sz w:val="20"/>
              </w:rPr>
              <w:t>ву</w:t>
            </w:r>
            <w:r>
              <w:rPr>
                <w:i/>
                <w:spacing w:val="-4"/>
                <w:sz w:val="20"/>
              </w:rPr>
              <w:t>е</w:t>
            </w:r>
            <w:r w:rsidRPr="00523BC6">
              <w:rPr>
                <w:i/>
                <w:spacing w:val="-4"/>
                <w:sz w:val="20"/>
              </w:rPr>
              <w:t>т всем треб</w:t>
            </w:r>
            <w:r w:rsidRPr="00523BC6">
              <w:rPr>
                <w:i/>
                <w:spacing w:val="-4"/>
                <w:sz w:val="20"/>
              </w:rPr>
              <w:t>о</w:t>
            </w:r>
            <w:r w:rsidRPr="00523BC6">
              <w:rPr>
                <w:i/>
                <w:spacing w:val="-4"/>
                <w:sz w:val="20"/>
              </w:rPr>
              <w:t>ваниям в полном объеме</w:t>
            </w:r>
            <w:r>
              <w:rPr>
                <w:i/>
                <w:spacing w:val="-4"/>
                <w:sz w:val="20"/>
              </w:rPr>
              <w:t>.</w:t>
            </w:r>
          </w:p>
          <w:p w:rsidR="001316A4" w:rsidRPr="00523BC6" w:rsidRDefault="001316A4" w:rsidP="00C86DAB">
            <w:pPr>
              <w:rPr>
                <w:i/>
                <w:color w:val="000000"/>
                <w:spacing w:val="-4"/>
                <w:sz w:val="20"/>
                <w:szCs w:val="20"/>
                <w:lang w:eastAsia="en-US"/>
              </w:rPr>
            </w:pPr>
            <w:r w:rsidRPr="00523BC6">
              <w:rPr>
                <w:i/>
                <w:spacing w:val="-4"/>
                <w:sz w:val="20"/>
              </w:rPr>
              <w:t xml:space="preserve"> </w:t>
            </w:r>
            <w:r w:rsidRPr="00523BC6">
              <w:rPr>
                <w:b/>
                <w:i/>
                <w:color w:val="000000"/>
                <w:spacing w:val="-4"/>
                <w:sz w:val="20"/>
                <w:szCs w:val="20"/>
                <w:lang w:eastAsia="en-US"/>
              </w:rPr>
              <w:t>от 0 до 5 баллов.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B91ED0" w:rsidTr="00115E53">
        <w:trPr>
          <w:trHeight w:val="249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6A4" w:rsidRPr="001679D3" w:rsidRDefault="001316A4" w:rsidP="00C86DAB">
            <w:pPr>
              <w:jc w:val="both"/>
              <w:rPr>
                <w:rStyle w:val="tooltip"/>
                <w:b/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6A4" w:rsidRPr="001679D3" w:rsidRDefault="001316A4" w:rsidP="001316A4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</w:tabs>
              <w:ind w:left="0" w:firstLine="0"/>
              <w:jc w:val="both"/>
              <w:rPr>
                <w:rStyle w:val="tooltip"/>
                <w:b/>
                <w:spacing w:val="-4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A4" w:rsidRPr="00523BC6" w:rsidRDefault="001316A4" w:rsidP="00C86DAB">
            <w:pPr>
              <w:rPr>
                <w:i/>
                <w:spacing w:val="-4"/>
                <w:sz w:val="20"/>
              </w:rPr>
            </w:pPr>
            <w:r w:rsidRPr="00523BC6">
              <w:rPr>
                <w:i/>
                <w:color w:val="000000"/>
                <w:spacing w:val="-4"/>
                <w:sz w:val="20"/>
                <w:szCs w:val="20"/>
                <w:lang w:eastAsia="en-US"/>
              </w:rPr>
              <w:t>Отвечает на в</w:t>
            </w:r>
            <w:r w:rsidRPr="00523BC6">
              <w:rPr>
                <w:i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 w:rsidRPr="00523BC6">
              <w:rPr>
                <w:i/>
                <w:color w:val="000000"/>
                <w:spacing w:val="-4"/>
                <w:sz w:val="20"/>
                <w:szCs w:val="20"/>
                <w:lang w:eastAsia="en-US"/>
              </w:rPr>
              <w:t xml:space="preserve">просы </w:t>
            </w:r>
            <w:r>
              <w:rPr>
                <w:i/>
                <w:color w:val="000000"/>
                <w:spacing w:val="-4"/>
                <w:sz w:val="20"/>
                <w:szCs w:val="20"/>
                <w:lang w:eastAsia="en-US"/>
              </w:rPr>
              <w:t xml:space="preserve">на защите отчёта </w:t>
            </w:r>
            <w:r w:rsidRPr="00523BC6">
              <w:rPr>
                <w:i/>
                <w:color w:val="000000"/>
                <w:spacing w:val="-4"/>
                <w:sz w:val="20"/>
                <w:szCs w:val="20"/>
                <w:lang w:eastAsia="en-US"/>
              </w:rPr>
              <w:t xml:space="preserve">правильно и уверенно: </w:t>
            </w:r>
            <w:r w:rsidRPr="00523BC6">
              <w:rPr>
                <w:b/>
                <w:i/>
                <w:color w:val="000000"/>
                <w:spacing w:val="-4"/>
                <w:sz w:val="20"/>
                <w:szCs w:val="20"/>
                <w:lang w:eastAsia="en-US"/>
              </w:rPr>
              <w:t>от 0 до 5 баллов.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B91ED0" w:rsidTr="00115E53">
        <w:trPr>
          <w:trHeight w:val="20"/>
        </w:trPr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right"/>
              <w:rPr>
                <w:b/>
                <w:spacing w:val="-4"/>
                <w:sz w:val="18"/>
                <w:szCs w:val="18"/>
              </w:rPr>
            </w:pPr>
            <w:r w:rsidRPr="00B91ED0">
              <w:rPr>
                <w:b/>
                <w:spacing w:val="-4"/>
                <w:sz w:val="18"/>
                <w:szCs w:val="18"/>
              </w:rPr>
              <w:t xml:space="preserve">Итоговое количество баллов: </w:t>
            </w:r>
          </w:p>
        </w:tc>
        <w:tc>
          <w:tcPr>
            <w:tcW w:w="3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left"/>
              <w:rPr>
                <w:b/>
                <w:spacing w:val="-4"/>
                <w:sz w:val="18"/>
                <w:szCs w:val="18"/>
              </w:rPr>
            </w:pPr>
          </w:p>
        </w:tc>
      </w:tr>
      <w:tr w:rsidR="001316A4" w:rsidRPr="00B91ED0" w:rsidTr="00115E53">
        <w:trPr>
          <w:trHeight w:val="20"/>
        </w:trPr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right"/>
              <w:rPr>
                <w:b/>
                <w:spacing w:val="-4"/>
                <w:sz w:val="18"/>
                <w:szCs w:val="18"/>
              </w:rPr>
            </w:pPr>
            <w:r w:rsidRPr="00B91ED0">
              <w:rPr>
                <w:b/>
                <w:spacing w:val="-4"/>
                <w:sz w:val="18"/>
                <w:szCs w:val="18"/>
              </w:rPr>
              <w:t>Оценка по четырехуровневой системе:</w:t>
            </w:r>
          </w:p>
        </w:tc>
        <w:tc>
          <w:tcPr>
            <w:tcW w:w="3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left"/>
              <w:rPr>
                <w:b/>
                <w:spacing w:val="-4"/>
                <w:sz w:val="18"/>
                <w:szCs w:val="18"/>
              </w:rPr>
            </w:pPr>
          </w:p>
        </w:tc>
      </w:tr>
      <w:tr w:rsidR="001316A4" w:rsidRPr="00B91ED0" w:rsidTr="00115E53">
        <w:trPr>
          <w:trHeight w:val="20"/>
        </w:trPr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right"/>
              <w:rPr>
                <w:b/>
                <w:spacing w:val="-4"/>
                <w:sz w:val="18"/>
                <w:szCs w:val="18"/>
              </w:rPr>
            </w:pPr>
            <w:r w:rsidRPr="00B91ED0">
              <w:rPr>
                <w:b/>
                <w:spacing w:val="-4"/>
                <w:sz w:val="18"/>
                <w:szCs w:val="18"/>
              </w:rPr>
              <w:t>Уровень сформированности компетенции:</w:t>
            </w:r>
          </w:p>
        </w:tc>
        <w:tc>
          <w:tcPr>
            <w:tcW w:w="3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left"/>
              <w:rPr>
                <w:b/>
                <w:spacing w:val="-4"/>
                <w:sz w:val="18"/>
                <w:szCs w:val="18"/>
              </w:rPr>
            </w:pPr>
          </w:p>
        </w:tc>
      </w:tr>
    </w:tbl>
    <w:p w:rsidR="001316A4" w:rsidRDefault="001316A4" w:rsidP="00C24596">
      <w:pPr>
        <w:pStyle w:val="afe"/>
        <w:spacing w:line="240" w:lineRule="auto"/>
        <w:ind w:left="-850" w:right="0" w:firstLine="566"/>
        <w:rPr>
          <w:sz w:val="26"/>
          <w:szCs w:val="26"/>
        </w:rPr>
      </w:pPr>
    </w:p>
    <w:p w:rsidR="00C4544A" w:rsidRPr="00B46531" w:rsidRDefault="00C4544A" w:rsidP="00C24596">
      <w:pPr>
        <w:pStyle w:val="afe"/>
        <w:spacing w:line="240" w:lineRule="auto"/>
        <w:ind w:left="-850" w:right="0" w:firstLine="566"/>
        <w:rPr>
          <w:sz w:val="26"/>
          <w:szCs w:val="26"/>
        </w:rPr>
      </w:pPr>
      <w:r w:rsidRPr="00B46531">
        <w:rPr>
          <w:sz w:val="26"/>
          <w:szCs w:val="26"/>
        </w:rPr>
        <w:t>Итоговая оценка за отчет по</w:t>
      </w:r>
      <w:r w:rsidR="00C24596" w:rsidRPr="00B46531">
        <w:rPr>
          <w:sz w:val="26"/>
          <w:szCs w:val="26"/>
        </w:rPr>
        <w:t xml:space="preserve"> НИР</w:t>
      </w:r>
      <w:r w:rsidR="00B46531">
        <w:rPr>
          <w:sz w:val="26"/>
          <w:szCs w:val="26"/>
        </w:rPr>
        <w:t xml:space="preserve"> </w:t>
      </w:r>
      <w:r w:rsidR="00C24596" w:rsidRPr="00B46531">
        <w:rPr>
          <w:sz w:val="26"/>
          <w:szCs w:val="26"/>
        </w:rPr>
        <w:t>[</w:t>
      </w:r>
      <w:r w:rsidR="005B6332" w:rsidRPr="00B46531">
        <w:rPr>
          <w:sz w:val="26"/>
          <w:szCs w:val="26"/>
        </w:rPr>
        <w:t>учебной</w:t>
      </w:r>
      <w:r w:rsidRPr="00B46531">
        <w:rPr>
          <w:sz w:val="26"/>
          <w:szCs w:val="26"/>
        </w:rPr>
        <w:t xml:space="preserve"> практике</w:t>
      </w:r>
      <w:r w:rsidR="00C24596" w:rsidRPr="00B46531">
        <w:rPr>
          <w:sz w:val="26"/>
          <w:szCs w:val="26"/>
        </w:rPr>
        <w:t>]</w:t>
      </w:r>
      <w:r w:rsidRPr="00B46531">
        <w:rPr>
          <w:sz w:val="26"/>
          <w:szCs w:val="26"/>
        </w:rPr>
        <w:t xml:space="preserve"> выставляется на основе суммы набранных баллов по каждому оценочному критерию с учетом уровня сформированности компетенций</w:t>
      </w:r>
      <w:r w:rsidR="00D7369C" w:rsidRPr="00B46531">
        <w:rPr>
          <w:sz w:val="26"/>
          <w:szCs w:val="26"/>
        </w:rPr>
        <w:t xml:space="preserve"> по четырехуровневой шкале</w:t>
      </w:r>
      <w:r w:rsidRPr="00B46531">
        <w:rPr>
          <w:sz w:val="26"/>
          <w:szCs w:val="26"/>
        </w:rPr>
        <w:t>:</w:t>
      </w:r>
    </w:p>
    <w:p w:rsidR="00C4544A" w:rsidRDefault="00C4544A" w:rsidP="00387BE9">
      <w:pPr>
        <w:pStyle w:val="afe"/>
        <w:spacing w:line="240" w:lineRule="auto"/>
        <w:ind w:left="-850" w:right="0" w:firstLine="566"/>
        <w:rPr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673"/>
        <w:gridCol w:w="4839"/>
      </w:tblGrid>
      <w:tr w:rsidR="00C4544A" w:rsidRPr="00133E4E" w:rsidTr="00D9751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4A" w:rsidRPr="00133E4E" w:rsidRDefault="00C4544A" w:rsidP="00D97518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133E4E">
              <w:rPr>
                <w:b/>
                <w:sz w:val="20"/>
              </w:rPr>
              <w:t>Количество баллов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4A" w:rsidRPr="00133E4E" w:rsidRDefault="00C4544A" w:rsidP="00D97518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133E4E">
              <w:rPr>
                <w:b/>
                <w:sz w:val="20"/>
              </w:rPr>
              <w:t>Оценка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4A" w:rsidRPr="00133E4E" w:rsidRDefault="00C4544A" w:rsidP="00D97518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133E4E">
              <w:rPr>
                <w:b/>
                <w:sz w:val="20"/>
              </w:rPr>
              <w:t>Уровень сформированности компетенций</w:t>
            </w:r>
          </w:p>
        </w:tc>
      </w:tr>
      <w:tr w:rsidR="00C4544A" w:rsidRPr="00133E4E" w:rsidTr="00D9751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4A" w:rsidRPr="00133E4E" w:rsidRDefault="00C4544A" w:rsidP="00D97518">
            <w:pPr>
              <w:pStyle w:val="af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8</w:t>
            </w:r>
            <w:r>
              <w:rPr>
                <w:sz w:val="20"/>
              </w:rPr>
              <w:t>1</w:t>
            </w:r>
            <w:r w:rsidRPr="00133E4E">
              <w:rPr>
                <w:sz w:val="20"/>
              </w:rPr>
              <w:t>-100 баллов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4A" w:rsidRPr="00133E4E" w:rsidRDefault="00C4544A" w:rsidP="00D97518">
            <w:pPr>
              <w:pStyle w:val="af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отлично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44A" w:rsidRPr="00133E4E" w:rsidRDefault="00C4544A" w:rsidP="00D97518">
            <w:pPr>
              <w:pStyle w:val="afe"/>
              <w:spacing w:line="240" w:lineRule="auto"/>
              <w:ind w:left="-11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высокий</w:t>
            </w:r>
          </w:p>
        </w:tc>
      </w:tr>
      <w:tr w:rsidR="00C4544A" w:rsidRPr="00133E4E" w:rsidTr="00D9751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4A" w:rsidRPr="00133E4E" w:rsidRDefault="00C4544A" w:rsidP="00D97518">
            <w:pPr>
              <w:pStyle w:val="afe"/>
              <w:spacing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  <w:r w:rsidRPr="00133E4E">
              <w:rPr>
                <w:sz w:val="20"/>
              </w:rPr>
              <w:t>-</w:t>
            </w:r>
            <w:r>
              <w:rPr>
                <w:sz w:val="20"/>
              </w:rPr>
              <w:t>80</w:t>
            </w:r>
            <w:r w:rsidRPr="00133E4E">
              <w:rPr>
                <w:sz w:val="20"/>
              </w:rPr>
              <w:t xml:space="preserve"> баллов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4A" w:rsidRPr="00133E4E" w:rsidRDefault="00C4544A" w:rsidP="00D97518">
            <w:pPr>
              <w:pStyle w:val="af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хорошо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4A" w:rsidRPr="00133E4E" w:rsidRDefault="00C4544A" w:rsidP="00D97518">
            <w:pPr>
              <w:pStyle w:val="af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базовый</w:t>
            </w:r>
          </w:p>
        </w:tc>
      </w:tr>
      <w:tr w:rsidR="00C4544A" w:rsidRPr="00133E4E" w:rsidTr="00D9751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4A" w:rsidRPr="00133E4E" w:rsidRDefault="00C4544A" w:rsidP="00D97518">
            <w:pPr>
              <w:pStyle w:val="af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41-</w:t>
            </w:r>
            <w:r>
              <w:rPr>
                <w:sz w:val="20"/>
              </w:rPr>
              <w:t>60</w:t>
            </w:r>
            <w:r w:rsidRPr="00133E4E">
              <w:rPr>
                <w:sz w:val="20"/>
              </w:rPr>
              <w:t xml:space="preserve"> баллов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4A" w:rsidRPr="00133E4E" w:rsidRDefault="00C4544A" w:rsidP="00D97518">
            <w:pPr>
              <w:pStyle w:val="af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удовлетворительно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4A" w:rsidRPr="00133E4E" w:rsidRDefault="00C4544A" w:rsidP="00D97518">
            <w:pPr>
              <w:pStyle w:val="af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пороговый</w:t>
            </w:r>
          </w:p>
        </w:tc>
      </w:tr>
      <w:tr w:rsidR="00C4544A" w:rsidRPr="00133E4E" w:rsidTr="00D9751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4A" w:rsidRPr="00133E4E" w:rsidRDefault="00C4544A" w:rsidP="00D97518">
            <w:pPr>
              <w:pStyle w:val="afe"/>
              <w:spacing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Менее 40</w:t>
            </w:r>
            <w:r w:rsidRPr="00133E4E">
              <w:rPr>
                <w:sz w:val="20"/>
              </w:rPr>
              <w:t xml:space="preserve"> балл</w:t>
            </w:r>
            <w:r>
              <w:rPr>
                <w:sz w:val="20"/>
              </w:rPr>
              <w:t>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4A" w:rsidRPr="00133E4E" w:rsidRDefault="00C4544A" w:rsidP="00D97518">
            <w:pPr>
              <w:pStyle w:val="af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неудовлетворительно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4A" w:rsidRPr="00133E4E" w:rsidRDefault="00C4544A" w:rsidP="00D97518">
            <w:pPr>
              <w:pStyle w:val="afe"/>
              <w:spacing w:line="240" w:lineRule="auto"/>
              <w:ind w:left="-11" w:right="-75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недостаточный</w:t>
            </w:r>
          </w:p>
        </w:tc>
      </w:tr>
    </w:tbl>
    <w:p w:rsidR="00C4544A" w:rsidRDefault="00C4544A" w:rsidP="00C4544A">
      <w:pPr>
        <w:tabs>
          <w:tab w:val="left" w:pos="1134"/>
        </w:tabs>
        <w:ind w:firstLine="709"/>
        <w:jc w:val="both"/>
        <w:rPr>
          <w:spacing w:val="-4"/>
        </w:rPr>
      </w:pPr>
    </w:p>
    <w:p w:rsidR="00845489" w:rsidRDefault="00845489" w:rsidP="00D7369C">
      <w:pPr>
        <w:tabs>
          <w:tab w:val="left" w:pos="142"/>
        </w:tabs>
        <w:ind w:left="142"/>
        <w:jc w:val="right"/>
        <w:rPr>
          <w:sz w:val="28"/>
          <w:szCs w:val="28"/>
        </w:rPr>
      </w:pPr>
    </w:p>
    <w:p w:rsidR="000E2F5B" w:rsidRDefault="000E2F5B" w:rsidP="00D7369C">
      <w:pPr>
        <w:tabs>
          <w:tab w:val="left" w:pos="142"/>
        </w:tabs>
        <w:ind w:left="142"/>
        <w:jc w:val="right"/>
        <w:rPr>
          <w:sz w:val="28"/>
          <w:szCs w:val="28"/>
        </w:rPr>
      </w:pPr>
    </w:p>
    <w:p w:rsidR="000E2F5B" w:rsidRDefault="000E2F5B" w:rsidP="00D7369C">
      <w:pPr>
        <w:tabs>
          <w:tab w:val="left" w:pos="142"/>
        </w:tabs>
        <w:ind w:left="142"/>
        <w:jc w:val="right"/>
        <w:rPr>
          <w:sz w:val="28"/>
          <w:szCs w:val="28"/>
        </w:rPr>
      </w:pPr>
    </w:p>
    <w:p w:rsidR="000E2F5B" w:rsidRDefault="000E2F5B" w:rsidP="00D7369C">
      <w:pPr>
        <w:tabs>
          <w:tab w:val="left" w:pos="142"/>
        </w:tabs>
        <w:ind w:left="142"/>
        <w:jc w:val="right"/>
        <w:rPr>
          <w:sz w:val="28"/>
          <w:szCs w:val="28"/>
        </w:rPr>
      </w:pPr>
    </w:p>
    <w:p w:rsidR="001316A4" w:rsidRPr="002F79A5" w:rsidRDefault="001316A4" w:rsidP="001316A4">
      <w:pPr>
        <w:pageBreakBefore/>
        <w:tabs>
          <w:tab w:val="left" w:pos="142"/>
        </w:tabs>
        <w:ind w:left="142"/>
        <w:jc w:val="right"/>
        <w:rPr>
          <w:sz w:val="28"/>
          <w:szCs w:val="28"/>
        </w:rPr>
      </w:pPr>
      <w:r w:rsidRPr="002F79A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1316A4" w:rsidRDefault="001316A4" w:rsidP="001316A4">
      <w:pPr>
        <w:tabs>
          <w:tab w:val="left" w:pos="142"/>
        </w:tabs>
        <w:ind w:left="142"/>
        <w:jc w:val="center"/>
        <w:rPr>
          <w:i/>
          <w:sz w:val="28"/>
          <w:szCs w:val="28"/>
        </w:rPr>
      </w:pPr>
      <w:r w:rsidRPr="002F79A5">
        <w:rPr>
          <w:i/>
          <w:sz w:val="28"/>
          <w:szCs w:val="28"/>
        </w:rPr>
        <w:t xml:space="preserve">Форма </w:t>
      </w:r>
      <w:r>
        <w:rPr>
          <w:i/>
          <w:sz w:val="28"/>
          <w:szCs w:val="28"/>
        </w:rPr>
        <w:t xml:space="preserve">дневника по НИР </w:t>
      </w:r>
      <w:r w:rsidRPr="00EE0153">
        <w:rPr>
          <w:i/>
          <w:sz w:val="28"/>
          <w:szCs w:val="28"/>
        </w:rPr>
        <w:t>[</w:t>
      </w:r>
      <w:r>
        <w:rPr>
          <w:i/>
          <w:sz w:val="28"/>
          <w:szCs w:val="28"/>
        </w:rPr>
        <w:t>учебной</w:t>
      </w:r>
      <w:r w:rsidRPr="002F79A5">
        <w:rPr>
          <w:i/>
          <w:sz w:val="28"/>
          <w:szCs w:val="28"/>
        </w:rPr>
        <w:t xml:space="preserve"> практик</w:t>
      </w:r>
      <w:r>
        <w:rPr>
          <w:i/>
          <w:sz w:val="28"/>
          <w:szCs w:val="28"/>
        </w:rPr>
        <w:t>е</w:t>
      </w:r>
      <w:r w:rsidRPr="00EE0153">
        <w:rPr>
          <w:i/>
          <w:sz w:val="28"/>
          <w:szCs w:val="28"/>
        </w:rPr>
        <w:t>]</w:t>
      </w:r>
    </w:p>
    <w:p w:rsidR="001316A4" w:rsidRDefault="001316A4" w:rsidP="001316A4">
      <w:pPr>
        <w:ind w:right="-15"/>
        <w:jc w:val="center"/>
        <w:rPr>
          <w:rFonts w:ascii="Arial" w:eastAsia="Arial" w:hAnsi="Arial" w:cs="Arial"/>
          <w:color w:val="000000"/>
          <w:sz w:val="32"/>
          <w:szCs w:val="22"/>
        </w:rPr>
      </w:pPr>
    </w:p>
    <w:p w:rsidR="001316A4" w:rsidRPr="00706D5E" w:rsidRDefault="001316A4" w:rsidP="001316A4">
      <w:pPr>
        <w:jc w:val="center"/>
        <w:rPr>
          <w:sz w:val="28"/>
          <w:szCs w:val="28"/>
        </w:rPr>
      </w:pPr>
      <w:r w:rsidRPr="00706D5E">
        <w:rPr>
          <w:sz w:val="28"/>
          <w:szCs w:val="28"/>
        </w:rPr>
        <w:t>Федеральное государственное автономное образовательное учреждение высш</w:t>
      </w:r>
      <w:r w:rsidRPr="00706D5E">
        <w:rPr>
          <w:sz w:val="28"/>
          <w:szCs w:val="28"/>
        </w:rPr>
        <w:t>е</w:t>
      </w:r>
      <w:r w:rsidRPr="00706D5E">
        <w:rPr>
          <w:sz w:val="28"/>
          <w:szCs w:val="28"/>
        </w:rPr>
        <w:t>го образования «Пермский государственный национальный исследовательский университет»</w:t>
      </w:r>
    </w:p>
    <w:p w:rsidR="001316A4" w:rsidRPr="00706D5E" w:rsidRDefault="001316A4" w:rsidP="001316A4">
      <w:pPr>
        <w:rPr>
          <w:sz w:val="32"/>
          <w:szCs w:val="32"/>
        </w:rPr>
      </w:pPr>
    </w:p>
    <w:p w:rsidR="001316A4" w:rsidRPr="00706D5E" w:rsidRDefault="001316A4" w:rsidP="001316A4">
      <w:pPr>
        <w:rPr>
          <w:i/>
          <w:sz w:val="28"/>
          <w:szCs w:val="28"/>
        </w:rPr>
      </w:pPr>
      <w:r w:rsidRPr="00706D5E">
        <w:rPr>
          <w:sz w:val="28"/>
          <w:szCs w:val="28"/>
        </w:rPr>
        <w:t>Факультет</w:t>
      </w:r>
      <w:r w:rsidRPr="001316A4">
        <w:rPr>
          <w:sz w:val="28"/>
          <w:szCs w:val="28"/>
        </w:rPr>
        <w:t xml:space="preserve"> </w:t>
      </w:r>
      <w:r w:rsidRPr="00706D5E">
        <w:rPr>
          <w:i/>
          <w:sz w:val="28"/>
          <w:szCs w:val="28"/>
        </w:rPr>
        <w:t>экономический</w:t>
      </w:r>
    </w:p>
    <w:p w:rsidR="001316A4" w:rsidRPr="00706D5E" w:rsidRDefault="001316A4" w:rsidP="001316A4">
      <w:pPr>
        <w:jc w:val="right"/>
        <w:rPr>
          <w:sz w:val="28"/>
          <w:szCs w:val="28"/>
        </w:rPr>
      </w:pPr>
    </w:p>
    <w:p w:rsidR="001316A4" w:rsidRPr="00706D5E" w:rsidRDefault="001316A4" w:rsidP="001316A4">
      <w:pPr>
        <w:jc w:val="right"/>
        <w:rPr>
          <w:sz w:val="32"/>
          <w:szCs w:val="32"/>
        </w:rPr>
      </w:pPr>
    </w:p>
    <w:p w:rsidR="001316A4" w:rsidRPr="00706D5E" w:rsidRDefault="001316A4" w:rsidP="001316A4">
      <w:pPr>
        <w:jc w:val="center"/>
        <w:rPr>
          <w:sz w:val="32"/>
          <w:szCs w:val="32"/>
        </w:rPr>
      </w:pPr>
    </w:p>
    <w:p w:rsidR="001316A4" w:rsidRPr="00706D5E" w:rsidRDefault="001316A4" w:rsidP="001316A4">
      <w:pPr>
        <w:jc w:val="center"/>
        <w:rPr>
          <w:b/>
          <w:sz w:val="40"/>
          <w:szCs w:val="40"/>
        </w:rPr>
      </w:pPr>
    </w:p>
    <w:p w:rsidR="001316A4" w:rsidRPr="00706D5E" w:rsidRDefault="001316A4" w:rsidP="001316A4">
      <w:pPr>
        <w:jc w:val="center"/>
        <w:rPr>
          <w:b/>
          <w:sz w:val="40"/>
          <w:szCs w:val="40"/>
        </w:rPr>
      </w:pPr>
      <w:r w:rsidRPr="00706D5E">
        <w:rPr>
          <w:b/>
          <w:sz w:val="40"/>
          <w:szCs w:val="40"/>
        </w:rPr>
        <w:t>ДНЕВНИК</w:t>
      </w:r>
      <w:r w:rsidRPr="00706D5E">
        <w:rPr>
          <w:b/>
          <w:sz w:val="40"/>
          <w:szCs w:val="40"/>
        </w:rPr>
        <w:br/>
        <w:t xml:space="preserve"> практики</w:t>
      </w:r>
    </w:p>
    <w:p w:rsidR="001316A4" w:rsidRPr="00706D5E" w:rsidRDefault="001316A4" w:rsidP="001316A4">
      <w:pPr>
        <w:jc w:val="center"/>
        <w:rPr>
          <w:b/>
          <w:sz w:val="40"/>
          <w:szCs w:val="40"/>
        </w:rPr>
      </w:pPr>
    </w:p>
    <w:p w:rsidR="001316A4" w:rsidRPr="00706D5E" w:rsidRDefault="001316A4" w:rsidP="001316A4">
      <w:pPr>
        <w:rPr>
          <w:sz w:val="28"/>
          <w:szCs w:val="28"/>
        </w:rPr>
      </w:pPr>
      <w:r w:rsidRPr="00706D5E">
        <w:rPr>
          <w:sz w:val="28"/>
          <w:szCs w:val="28"/>
        </w:rPr>
        <w:t>обучающегося _____________________________________________________ __________________________________________________________________</w:t>
      </w:r>
    </w:p>
    <w:p w:rsidR="001316A4" w:rsidRPr="00706D5E" w:rsidRDefault="001316A4" w:rsidP="001316A4">
      <w:pPr>
        <w:jc w:val="center"/>
        <w:rPr>
          <w:sz w:val="20"/>
          <w:szCs w:val="20"/>
        </w:rPr>
      </w:pPr>
      <w:r w:rsidRPr="00706D5E">
        <w:rPr>
          <w:sz w:val="20"/>
          <w:szCs w:val="20"/>
        </w:rPr>
        <w:t>(фамилия, имя, отчество)</w:t>
      </w:r>
    </w:p>
    <w:p w:rsidR="001316A4" w:rsidRDefault="001316A4" w:rsidP="001316A4">
      <w:pPr>
        <w:rPr>
          <w:sz w:val="28"/>
          <w:szCs w:val="28"/>
        </w:rPr>
      </w:pPr>
    </w:p>
    <w:p w:rsidR="001316A4" w:rsidRPr="00706D5E" w:rsidRDefault="001316A4" w:rsidP="001316A4">
      <w:pPr>
        <w:rPr>
          <w:sz w:val="28"/>
          <w:szCs w:val="28"/>
        </w:rPr>
      </w:pPr>
      <w:r w:rsidRPr="00706D5E">
        <w:rPr>
          <w:sz w:val="28"/>
          <w:szCs w:val="28"/>
        </w:rPr>
        <w:t xml:space="preserve">Курс ____________ </w:t>
      </w:r>
      <w:r>
        <w:rPr>
          <w:sz w:val="28"/>
          <w:szCs w:val="28"/>
        </w:rPr>
        <w:t xml:space="preserve"> </w:t>
      </w:r>
      <w:r w:rsidRPr="00706D5E">
        <w:rPr>
          <w:sz w:val="28"/>
          <w:szCs w:val="28"/>
        </w:rPr>
        <w:t xml:space="preserve">Направление </w:t>
      </w:r>
      <w:r>
        <w:rPr>
          <w:sz w:val="28"/>
          <w:szCs w:val="28"/>
        </w:rPr>
        <w:t xml:space="preserve"> Менеджмент</w:t>
      </w:r>
    </w:p>
    <w:p w:rsidR="001316A4" w:rsidRPr="00706D5E" w:rsidRDefault="001316A4" w:rsidP="001316A4">
      <w:pPr>
        <w:rPr>
          <w:sz w:val="28"/>
          <w:szCs w:val="28"/>
        </w:rPr>
      </w:pPr>
    </w:p>
    <w:p w:rsidR="001316A4" w:rsidRPr="00706D5E" w:rsidRDefault="001316A4" w:rsidP="001316A4">
      <w:pPr>
        <w:rPr>
          <w:sz w:val="22"/>
          <w:szCs w:val="22"/>
        </w:rPr>
      </w:pPr>
    </w:p>
    <w:p w:rsidR="001316A4" w:rsidRPr="00706D5E" w:rsidRDefault="001316A4" w:rsidP="001316A4">
      <w:pPr>
        <w:rPr>
          <w:i/>
          <w:sz w:val="28"/>
          <w:szCs w:val="28"/>
        </w:rPr>
      </w:pPr>
      <w:r w:rsidRPr="00706D5E">
        <w:rPr>
          <w:sz w:val="28"/>
          <w:szCs w:val="28"/>
        </w:rPr>
        <w:t xml:space="preserve">Вид практики: </w:t>
      </w:r>
      <w:r w:rsidRPr="00706D5E">
        <w:rPr>
          <w:i/>
          <w:sz w:val="28"/>
          <w:szCs w:val="28"/>
        </w:rPr>
        <w:t>учебная</w:t>
      </w:r>
    </w:p>
    <w:p w:rsidR="001316A4" w:rsidRPr="00706D5E" w:rsidRDefault="001316A4" w:rsidP="001316A4">
      <w:pPr>
        <w:rPr>
          <w:i/>
          <w:sz w:val="28"/>
          <w:szCs w:val="28"/>
        </w:rPr>
      </w:pPr>
      <w:r w:rsidRPr="00706D5E">
        <w:rPr>
          <w:sz w:val="28"/>
          <w:szCs w:val="28"/>
        </w:rPr>
        <w:t xml:space="preserve">Тип практики: </w:t>
      </w:r>
      <w:r w:rsidRPr="00706D5E">
        <w:rPr>
          <w:i/>
          <w:sz w:val="28"/>
          <w:szCs w:val="28"/>
        </w:rPr>
        <w:t>научно-исследовательская работа (получение первичных нав</w:t>
      </w:r>
      <w:r w:rsidRPr="00706D5E">
        <w:rPr>
          <w:i/>
          <w:sz w:val="28"/>
          <w:szCs w:val="28"/>
        </w:rPr>
        <w:t>ы</w:t>
      </w:r>
      <w:r w:rsidRPr="00706D5E">
        <w:rPr>
          <w:i/>
          <w:sz w:val="28"/>
          <w:szCs w:val="28"/>
        </w:rPr>
        <w:t>ков научно-исследовательской работы)</w:t>
      </w:r>
    </w:p>
    <w:p w:rsidR="001316A4" w:rsidRPr="00706D5E" w:rsidRDefault="001316A4" w:rsidP="001316A4">
      <w:pPr>
        <w:rPr>
          <w:rFonts w:eastAsia="Calibri"/>
          <w:sz w:val="28"/>
          <w:szCs w:val="28"/>
        </w:rPr>
      </w:pPr>
    </w:p>
    <w:p w:rsidR="001316A4" w:rsidRPr="00706D5E" w:rsidRDefault="001316A4" w:rsidP="001316A4">
      <w:pPr>
        <w:rPr>
          <w:rFonts w:eastAsia="Calibri"/>
          <w:sz w:val="28"/>
          <w:szCs w:val="28"/>
        </w:rPr>
      </w:pPr>
    </w:p>
    <w:p w:rsidR="001316A4" w:rsidRPr="00706D5E" w:rsidRDefault="001316A4" w:rsidP="001316A4">
      <w:pPr>
        <w:rPr>
          <w:rFonts w:eastAsia="Calibri"/>
          <w:sz w:val="28"/>
          <w:szCs w:val="28"/>
        </w:rPr>
      </w:pPr>
    </w:p>
    <w:p w:rsidR="001316A4" w:rsidRPr="00706D5E" w:rsidRDefault="001316A4" w:rsidP="001316A4">
      <w:pPr>
        <w:rPr>
          <w:rFonts w:eastAsia="Calibri"/>
          <w:sz w:val="28"/>
          <w:szCs w:val="28"/>
        </w:rPr>
      </w:pPr>
    </w:p>
    <w:p w:rsidR="001316A4" w:rsidRPr="00706D5E" w:rsidRDefault="001316A4" w:rsidP="001316A4">
      <w:pPr>
        <w:rPr>
          <w:rFonts w:eastAsia="Calibri"/>
          <w:sz w:val="28"/>
          <w:szCs w:val="28"/>
        </w:rPr>
      </w:pPr>
    </w:p>
    <w:p w:rsidR="001316A4" w:rsidRPr="00706D5E" w:rsidRDefault="001316A4" w:rsidP="001316A4">
      <w:pPr>
        <w:rPr>
          <w:rFonts w:eastAsia="Calibri"/>
          <w:sz w:val="28"/>
          <w:szCs w:val="28"/>
        </w:rPr>
      </w:pPr>
    </w:p>
    <w:p w:rsidR="001316A4" w:rsidRPr="00706D5E" w:rsidRDefault="001316A4" w:rsidP="001316A4">
      <w:pPr>
        <w:rPr>
          <w:sz w:val="28"/>
          <w:szCs w:val="28"/>
        </w:rPr>
      </w:pPr>
    </w:p>
    <w:p w:rsidR="001316A4" w:rsidRPr="00706D5E" w:rsidRDefault="001316A4" w:rsidP="001316A4">
      <w:pPr>
        <w:rPr>
          <w:sz w:val="28"/>
          <w:szCs w:val="28"/>
        </w:rPr>
      </w:pPr>
      <w:r w:rsidRPr="00706D5E">
        <w:rPr>
          <w:sz w:val="28"/>
          <w:szCs w:val="28"/>
        </w:rPr>
        <w:t>Руководитель практики от университета</w:t>
      </w:r>
    </w:p>
    <w:p w:rsidR="001316A4" w:rsidRPr="00706D5E" w:rsidRDefault="001316A4" w:rsidP="001316A4">
      <w:pPr>
        <w:rPr>
          <w:sz w:val="32"/>
          <w:szCs w:val="32"/>
        </w:rPr>
      </w:pPr>
      <w:r w:rsidRPr="00706D5E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</w:t>
      </w:r>
    </w:p>
    <w:p w:rsidR="001316A4" w:rsidRPr="00706D5E" w:rsidRDefault="001316A4" w:rsidP="001316A4">
      <w:pPr>
        <w:rPr>
          <w:sz w:val="28"/>
          <w:szCs w:val="28"/>
        </w:rPr>
      </w:pPr>
      <w:r w:rsidRPr="00706D5E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           </w:t>
      </w:r>
      <w:r w:rsidRPr="00706D5E">
        <w:rPr>
          <w:sz w:val="20"/>
          <w:szCs w:val="20"/>
        </w:rPr>
        <w:t>(кафедра и должность)</w:t>
      </w:r>
      <w:r w:rsidRPr="00706D5E">
        <w:rPr>
          <w:sz w:val="28"/>
          <w:szCs w:val="28"/>
        </w:rPr>
        <w:t xml:space="preserve"> _________________________________________________________________</w:t>
      </w:r>
    </w:p>
    <w:p w:rsidR="001316A4" w:rsidRPr="00706D5E" w:rsidRDefault="001316A4" w:rsidP="001316A4">
      <w:pPr>
        <w:rPr>
          <w:sz w:val="20"/>
          <w:szCs w:val="20"/>
        </w:rPr>
      </w:pPr>
      <w:r w:rsidRPr="00706D5E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       </w:t>
      </w:r>
      <w:r w:rsidRPr="00706D5E">
        <w:rPr>
          <w:sz w:val="20"/>
          <w:szCs w:val="20"/>
        </w:rPr>
        <w:t>(подпись)                                             (расшифровка подписи)</w:t>
      </w:r>
    </w:p>
    <w:p w:rsidR="001316A4" w:rsidRPr="00706D5E" w:rsidRDefault="001316A4" w:rsidP="001316A4">
      <w:pPr>
        <w:rPr>
          <w:sz w:val="28"/>
          <w:szCs w:val="28"/>
        </w:rPr>
      </w:pPr>
    </w:p>
    <w:p w:rsidR="001316A4" w:rsidRPr="00706D5E" w:rsidRDefault="001316A4" w:rsidP="001316A4">
      <w:pPr>
        <w:rPr>
          <w:sz w:val="28"/>
          <w:szCs w:val="28"/>
        </w:rPr>
      </w:pPr>
    </w:p>
    <w:p w:rsidR="001316A4" w:rsidRPr="00706D5E" w:rsidRDefault="001316A4" w:rsidP="001316A4">
      <w:pPr>
        <w:rPr>
          <w:sz w:val="28"/>
          <w:szCs w:val="28"/>
        </w:rPr>
      </w:pPr>
      <w:r w:rsidRPr="00706D5E">
        <w:rPr>
          <w:sz w:val="28"/>
          <w:szCs w:val="28"/>
        </w:rPr>
        <w:t>Срок сдачи обучающимся отчета ______________________</w:t>
      </w:r>
    </w:p>
    <w:p w:rsidR="001316A4" w:rsidRPr="00706D5E" w:rsidRDefault="001316A4" w:rsidP="001316A4">
      <w:pPr>
        <w:jc w:val="center"/>
        <w:rPr>
          <w:sz w:val="28"/>
          <w:szCs w:val="28"/>
        </w:rPr>
      </w:pPr>
    </w:p>
    <w:p w:rsidR="001316A4" w:rsidRPr="00706D5E" w:rsidRDefault="001316A4" w:rsidP="001316A4">
      <w:pPr>
        <w:jc w:val="center"/>
        <w:rPr>
          <w:b/>
          <w:sz w:val="28"/>
          <w:szCs w:val="28"/>
        </w:rPr>
      </w:pPr>
      <w:r w:rsidRPr="00706D5E">
        <w:rPr>
          <w:sz w:val="32"/>
          <w:szCs w:val="32"/>
        </w:rPr>
        <w:br w:type="page"/>
      </w:r>
      <w:r w:rsidRPr="00706D5E">
        <w:rPr>
          <w:b/>
          <w:sz w:val="28"/>
          <w:szCs w:val="28"/>
        </w:rPr>
        <w:lastRenderedPageBreak/>
        <w:t>ИНСТРУКЦИЯ</w:t>
      </w:r>
      <w:r w:rsidRPr="00706D5E">
        <w:rPr>
          <w:b/>
          <w:sz w:val="28"/>
          <w:szCs w:val="28"/>
        </w:rPr>
        <w:br/>
        <w:t>для обучающихся, направляемых на практику</w:t>
      </w:r>
    </w:p>
    <w:p w:rsidR="001316A4" w:rsidRPr="00706D5E" w:rsidRDefault="001316A4" w:rsidP="001316A4">
      <w:pPr>
        <w:ind w:firstLine="709"/>
        <w:jc w:val="center"/>
        <w:rPr>
          <w:b/>
          <w:sz w:val="28"/>
          <w:szCs w:val="28"/>
        </w:rPr>
      </w:pPr>
    </w:p>
    <w:p w:rsidR="001316A4" w:rsidRPr="00706D5E" w:rsidRDefault="001316A4" w:rsidP="001316A4">
      <w:pPr>
        <w:numPr>
          <w:ilvl w:val="0"/>
          <w:numId w:val="21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</w:t>
      </w:r>
      <w:r w:rsidRPr="00706D5E">
        <w:rPr>
          <w:sz w:val="28"/>
          <w:szCs w:val="28"/>
        </w:rPr>
        <w:t>практика обучающихся университета является частью о</w:t>
      </w:r>
      <w:r w:rsidRPr="00706D5E">
        <w:rPr>
          <w:sz w:val="28"/>
          <w:szCs w:val="28"/>
        </w:rPr>
        <w:t>с</w:t>
      </w:r>
      <w:r w:rsidRPr="00706D5E">
        <w:rPr>
          <w:sz w:val="28"/>
          <w:szCs w:val="28"/>
        </w:rPr>
        <w:t>новной образовательной программы.</w:t>
      </w:r>
    </w:p>
    <w:p w:rsidR="001316A4" w:rsidRPr="00706D5E" w:rsidRDefault="001316A4" w:rsidP="001316A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706D5E">
        <w:rPr>
          <w:sz w:val="28"/>
          <w:szCs w:val="28"/>
        </w:rPr>
        <w:t>2. Перед вы</w:t>
      </w:r>
      <w:r>
        <w:rPr>
          <w:sz w:val="28"/>
          <w:szCs w:val="28"/>
        </w:rPr>
        <w:t>хо</w:t>
      </w:r>
      <w:r w:rsidRPr="00706D5E">
        <w:rPr>
          <w:sz w:val="28"/>
          <w:szCs w:val="28"/>
        </w:rPr>
        <w:t>дом на практику обучающийся обязан:</w:t>
      </w:r>
    </w:p>
    <w:p w:rsidR="001316A4" w:rsidRPr="00706D5E" w:rsidRDefault="001316A4" w:rsidP="001316A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706D5E">
        <w:rPr>
          <w:sz w:val="28"/>
          <w:szCs w:val="28"/>
        </w:rPr>
        <w:t>- получить: дневник практики; удостоверение (для выезжающих за пред</w:t>
      </w:r>
      <w:r w:rsidRPr="00706D5E">
        <w:rPr>
          <w:sz w:val="28"/>
          <w:szCs w:val="28"/>
        </w:rPr>
        <w:t>е</w:t>
      </w:r>
      <w:r w:rsidRPr="00706D5E">
        <w:rPr>
          <w:sz w:val="28"/>
          <w:szCs w:val="28"/>
        </w:rPr>
        <w:t>лы г. Перми)</w:t>
      </w:r>
      <w:r w:rsidRPr="00706D5E">
        <w:rPr>
          <w:strike/>
          <w:sz w:val="28"/>
          <w:szCs w:val="28"/>
        </w:rPr>
        <w:t>;</w:t>
      </w:r>
      <w:r w:rsidRPr="00706D5E">
        <w:rPr>
          <w:sz w:val="28"/>
          <w:szCs w:val="28"/>
        </w:rPr>
        <w:t xml:space="preserve"> программу практики; индивидуальное задание, подписанное р</w:t>
      </w:r>
      <w:r w:rsidRPr="00706D5E">
        <w:rPr>
          <w:sz w:val="28"/>
          <w:szCs w:val="28"/>
        </w:rPr>
        <w:t>у</w:t>
      </w:r>
      <w:r w:rsidRPr="00706D5E">
        <w:rPr>
          <w:sz w:val="28"/>
          <w:szCs w:val="28"/>
        </w:rPr>
        <w:t>ководителем от факультета и иные документы (по требованию профильной о</w:t>
      </w:r>
      <w:r w:rsidRPr="00706D5E">
        <w:rPr>
          <w:sz w:val="28"/>
          <w:szCs w:val="28"/>
        </w:rPr>
        <w:t>р</w:t>
      </w:r>
      <w:r w:rsidRPr="00706D5E">
        <w:rPr>
          <w:sz w:val="28"/>
          <w:szCs w:val="28"/>
        </w:rPr>
        <w:t>ганизации).</w:t>
      </w:r>
    </w:p>
    <w:p w:rsidR="001316A4" w:rsidRPr="00706D5E" w:rsidRDefault="001316A4" w:rsidP="001316A4">
      <w:pPr>
        <w:numPr>
          <w:ilvl w:val="0"/>
          <w:numId w:val="22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706D5E">
        <w:rPr>
          <w:sz w:val="28"/>
          <w:szCs w:val="28"/>
        </w:rPr>
        <w:t>По окончании практики обучающийся обязан сдать:</w:t>
      </w:r>
    </w:p>
    <w:p w:rsidR="001316A4" w:rsidRPr="00706D5E" w:rsidRDefault="001316A4" w:rsidP="001316A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706D5E">
        <w:rPr>
          <w:sz w:val="28"/>
          <w:szCs w:val="28"/>
        </w:rPr>
        <w:t>- руково</w:t>
      </w:r>
      <w:r>
        <w:rPr>
          <w:sz w:val="28"/>
          <w:szCs w:val="28"/>
        </w:rPr>
        <w:t xml:space="preserve">дителю от университета дневник </w:t>
      </w:r>
      <w:r w:rsidRPr="00706D5E">
        <w:rPr>
          <w:sz w:val="28"/>
          <w:szCs w:val="28"/>
        </w:rPr>
        <w:t>и отчёт по практике;</w:t>
      </w:r>
    </w:p>
    <w:p w:rsidR="001316A4" w:rsidRPr="00706D5E" w:rsidRDefault="001316A4" w:rsidP="001316A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706D5E">
        <w:rPr>
          <w:sz w:val="28"/>
          <w:szCs w:val="28"/>
        </w:rPr>
        <w:t>- в бухгалтерию (в течение трёх дней) удостоверение с отметками о в</w:t>
      </w:r>
      <w:r w:rsidRPr="00706D5E">
        <w:rPr>
          <w:sz w:val="28"/>
          <w:szCs w:val="28"/>
        </w:rPr>
        <w:t>ы</w:t>
      </w:r>
      <w:r w:rsidRPr="00706D5E">
        <w:rPr>
          <w:sz w:val="28"/>
          <w:szCs w:val="28"/>
        </w:rPr>
        <w:t>бытии и прибытии в пункты назначения,</w:t>
      </w:r>
      <w:r w:rsidRPr="00706D5E">
        <w:rPr>
          <w:b/>
          <w:sz w:val="28"/>
          <w:szCs w:val="28"/>
        </w:rPr>
        <w:t xml:space="preserve"> </w:t>
      </w:r>
      <w:r w:rsidRPr="00706D5E">
        <w:rPr>
          <w:sz w:val="28"/>
          <w:szCs w:val="28"/>
        </w:rPr>
        <w:t>авансовый отчет и другие финансовые документы (при условии оплаты расходов на практику из средств университета или факультета).</w:t>
      </w:r>
    </w:p>
    <w:p w:rsidR="001316A4" w:rsidRPr="00706D5E" w:rsidRDefault="001316A4" w:rsidP="001316A4">
      <w:pPr>
        <w:numPr>
          <w:ilvl w:val="0"/>
          <w:numId w:val="22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706D5E">
        <w:rPr>
          <w:sz w:val="28"/>
          <w:szCs w:val="28"/>
        </w:rPr>
        <w:t xml:space="preserve"> Дата проведения промежуточной аттестации по практике устана</w:t>
      </w:r>
      <w:r w:rsidRPr="00706D5E">
        <w:rPr>
          <w:sz w:val="28"/>
          <w:szCs w:val="28"/>
        </w:rPr>
        <w:t>в</w:t>
      </w:r>
      <w:r w:rsidRPr="00706D5E">
        <w:rPr>
          <w:sz w:val="28"/>
          <w:szCs w:val="28"/>
        </w:rPr>
        <w:t>ливается заместителем декана по учебной работе (зам. директора филиала) и доводится до сведения обучающихся. Оценка по результатам промежуточной аттестации выставляется руководителем практики (далее РП) от кафедры.</w:t>
      </w:r>
    </w:p>
    <w:p w:rsidR="001316A4" w:rsidRPr="00706D5E" w:rsidRDefault="001316A4" w:rsidP="001316A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706D5E">
        <w:rPr>
          <w:sz w:val="28"/>
          <w:szCs w:val="28"/>
        </w:rPr>
        <w:t>Обучающиеся, не прошедшие практику при отсутствии уважительной причины или получившие оценку «неудовлетворительно» при промежуточной аттестации результатов прохождения практики, считаются имеющими акад</w:t>
      </w:r>
      <w:r w:rsidRPr="00706D5E">
        <w:rPr>
          <w:sz w:val="28"/>
          <w:szCs w:val="28"/>
        </w:rPr>
        <w:t>е</w:t>
      </w:r>
      <w:r w:rsidRPr="00706D5E">
        <w:rPr>
          <w:sz w:val="28"/>
          <w:szCs w:val="28"/>
        </w:rPr>
        <w:t>мическую задолженность. Обучающиеся, не ликвидировавшие академическую задолженность в установленные сроки, отчисляются из университета за нев</w:t>
      </w:r>
      <w:r w:rsidRPr="00706D5E">
        <w:rPr>
          <w:sz w:val="28"/>
          <w:szCs w:val="28"/>
        </w:rPr>
        <w:t>ы</w:t>
      </w:r>
      <w:r w:rsidRPr="00706D5E">
        <w:rPr>
          <w:sz w:val="28"/>
          <w:szCs w:val="28"/>
        </w:rPr>
        <w:t>полнение учебного плана в порядке, предусмотренном «Положением о порядке и основаниях перевода, отчисления и восстановления обучающихся в ПГНИУ».</w:t>
      </w:r>
    </w:p>
    <w:p w:rsidR="001316A4" w:rsidRPr="00706D5E" w:rsidRDefault="001316A4" w:rsidP="001316A4">
      <w:pPr>
        <w:jc w:val="center"/>
        <w:rPr>
          <w:b/>
          <w:i/>
        </w:rPr>
      </w:pPr>
      <w:r w:rsidRPr="00706D5E">
        <w:rPr>
          <w:b/>
          <w:sz w:val="28"/>
          <w:szCs w:val="28"/>
        </w:rPr>
        <w:t>Рабочий план проведения практики</w:t>
      </w:r>
      <w:r w:rsidRPr="00706D5E">
        <w:rPr>
          <w:b/>
          <w:i/>
        </w:rPr>
        <w:t xml:space="preserve"> </w:t>
      </w:r>
    </w:p>
    <w:p w:rsidR="001316A4" w:rsidRPr="00706D5E" w:rsidRDefault="001316A4" w:rsidP="001316A4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371"/>
      </w:tblGrid>
      <w:tr w:rsidR="001316A4" w:rsidRPr="00706D5E" w:rsidTr="00C86DAB">
        <w:tc>
          <w:tcPr>
            <w:tcW w:w="2235" w:type="dxa"/>
            <w:shd w:val="clear" w:color="auto" w:fill="auto"/>
          </w:tcPr>
          <w:p w:rsidR="001316A4" w:rsidRPr="00706D5E" w:rsidRDefault="001316A4" w:rsidP="00C86DAB">
            <w:pPr>
              <w:jc w:val="center"/>
            </w:pPr>
            <w:r w:rsidRPr="00706D5E">
              <w:rPr>
                <w:b/>
                <w:i/>
              </w:rPr>
              <w:t>Этапы практики</w:t>
            </w:r>
          </w:p>
        </w:tc>
        <w:tc>
          <w:tcPr>
            <w:tcW w:w="7371" w:type="dxa"/>
            <w:shd w:val="clear" w:color="auto" w:fill="auto"/>
          </w:tcPr>
          <w:p w:rsidR="001316A4" w:rsidRPr="00706D5E" w:rsidRDefault="001316A4" w:rsidP="00C86DAB">
            <w:pPr>
              <w:jc w:val="center"/>
              <w:rPr>
                <w:b/>
                <w:i/>
              </w:rPr>
            </w:pPr>
            <w:r w:rsidRPr="00706D5E">
              <w:rPr>
                <w:b/>
                <w:i/>
              </w:rPr>
              <w:t xml:space="preserve">Наименование  работ </w:t>
            </w:r>
          </w:p>
          <w:p w:rsidR="001316A4" w:rsidRPr="00706D5E" w:rsidRDefault="001316A4" w:rsidP="00C86DAB">
            <w:pPr>
              <w:jc w:val="center"/>
              <w:rPr>
                <w:b/>
                <w:i/>
              </w:rPr>
            </w:pPr>
          </w:p>
        </w:tc>
      </w:tr>
      <w:tr w:rsidR="001316A4" w:rsidRPr="00706D5E" w:rsidTr="00C86DAB">
        <w:tc>
          <w:tcPr>
            <w:tcW w:w="2235" w:type="dxa"/>
            <w:shd w:val="clear" w:color="auto" w:fill="auto"/>
          </w:tcPr>
          <w:p w:rsidR="001316A4" w:rsidRPr="00706D5E" w:rsidRDefault="001316A4" w:rsidP="00C86DAB">
            <w:pPr>
              <w:jc w:val="both"/>
            </w:pPr>
            <w:r w:rsidRPr="00706D5E">
              <w:t>Организационный</w:t>
            </w:r>
          </w:p>
        </w:tc>
        <w:tc>
          <w:tcPr>
            <w:tcW w:w="7371" w:type="dxa"/>
            <w:shd w:val="clear" w:color="auto" w:fill="auto"/>
          </w:tcPr>
          <w:p w:rsidR="001316A4" w:rsidRPr="00706D5E" w:rsidRDefault="001316A4" w:rsidP="00C86DAB">
            <w:r w:rsidRPr="00706D5E">
              <w:t>Ознакомление с рабочей программой практики; изучение методич</w:t>
            </w:r>
            <w:r w:rsidRPr="00706D5E">
              <w:t>е</w:t>
            </w:r>
            <w:r w:rsidRPr="00706D5E">
              <w:t>ских рекомендаций по практике; согласование индивидуального з</w:t>
            </w:r>
            <w:r w:rsidRPr="00706D5E">
              <w:t>а</w:t>
            </w:r>
            <w:r w:rsidRPr="00706D5E">
              <w:t>дания с РП от университета; усвоение правил техники безопасности и охраны труда; вакцинация при необходимости</w:t>
            </w:r>
          </w:p>
        </w:tc>
      </w:tr>
      <w:tr w:rsidR="001316A4" w:rsidRPr="00706D5E" w:rsidTr="00C86DAB">
        <w:tc>
          <w:tcPr>
            <w:tcW w:w="2235" w:type="dxa"/>
            <w:shd w:val="clear" w:color="auto" w:fill="auto"/>
          </w:tcPr>
          <w:p w:rsidR="001316A4" w:rsidRPr="00706D5E" w:rsidRDefault="001316A4" w:rsidP="00C86DAB">
            <w:pPr>
              <w:jc w:val="both"/>
            </w:pPr>
            <w:r w:rsidRPr="00706D5E">
              <w:t>Основной</w:t>
            </w:r>
          </w:p>
        </w:tc>
        <w:tc>
          <w:tcPr>
            <w:tcW w:w="7371" w:type="dxa"/>
            <w:shd w:val="clear" w:color="auto" w:fill="auto"/>
          </w:tcPr>
          <w:p w:rsidR="001316A4" w:rsidRPr="00706D5E" w:rsidRDefault="001316A4" w:rsidP="00C86DAB">
            <w:r w:rsidRPr="00706D5E">
              <w:t xml:space="preserve">Выполнение индивидуального задания, работа по месту практики, мероприятия по сбору материала, заполнение дневника практики </w:t>
            </w:r>
          </w:p>
        </w:tc>
      </w:tr>
      <w:tr w:rsidR="001316A4" w:rsidRPr="00706D5E" w:rsidTr="00C86DAB">
        <w:tc>
          <w:tcPr>
            <w:tcW w:w="2235" w:type="dxa"/>
            <w:shd w:val="clear" w:color="auto" w:fill="auto"/>
          </w:tcPr>
          <w:p w:rsidR="001316A4" w:rsidRPr="00706D5E" w:rsidRDefault="001316A4" w:rsidP="00C86DAB">
            <w:pPr>
              <w:jc w:val="both"/>
            </w:pPr>
            <w:r w:rsidRPr="00706D5E">
              <w:t>Заключительный</w:t>
            </w:r>
          </w:p>
        </w:tc>
        <w:tc>
          <w:tcPr>
            <w:tcW w:w="7371" w:type="dxa"/>
            <w:shd w:val="clear" w:color="auto" w:fill="auto"/>
          </w:tcPr>
          <w:p w:rsidR="001316A4" w:rsidRPr="00706D5E" w:rsidRDefault="001316A4" w:rsidP="00C86DAB">
            <w:r w:rsidRPr="00706D5E">
              <w:t>Подведение итогов и составление отчета: систематизация, анализ, обработка собранного в ходе практики материала, представление о</w:t>
            </w:r>
            <w:r w:rsidRPr="00706D5E">
              <w:t>т</w:t>
            </w:r>
            <w:r w:rsidRPr="00706D5E">
              <w:t>чета, публичная защита отчета</w:t>
            </w:r>
          </w:p>
        </w:tc>
      </w:tr>
    </w:tbl>
    <w:p w:rsidR="001316A4" w:rsidRPr="00706D5E" w:rsidRDefault="001316A4" w:rsidP="001316A4">
      <w:pPr>
        <w:tabs>
          <w:tab w:val="left" w:pos="360"/>
        </w:tabs>
        <w:jc w:val="center"/>
        <w:rPr>
          <w:b/>
          <w:sz w:val="28"/>
          <w:szCs w:val="28"/>
        </w:rPr>
      </w:pPr>
      <w:r w:rsidRPr="00706D5E">
        <w:rPr>
          <w:sz w:val="32"/>
          <w:szCs w:val="32"/>
        </w:rPr>
        <w:br w:type="page"/>
      </w:r>
      <w:r w:rsidRPr="00706D5E">
        <w:rPr>
          <w:b/>
          <w:sz w:val="28"/>
          <w:szCs w:val="28"/>
        </w:rPr>
        <w:lastRenderedPageBreak/>
        <w:t>ИНФОРМАЦИЯ О ПРОФИЛЬНОЙ ОРГАНИЗАЦИИ</w:t>
      </w:r>
    </w:p>
    <w:p w:rsidR="001316A4" w:rsidRPr="00706D5E" w:rsidRDefault="001316A4" w:rsidP="001316A4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  <w:r w:rsidRPr="00706D5E">
        <w:rPr>
          <w:b/>
          <w:sz w:val="28"/>
          <w:szCs w:val="28"/>
        </w:rPr>
        <w:t>И СРОКАХ ПРОХОЖДЕНИЯ ПРАКТИКИ</w:t>
      </w:r>
    </w:p>
    <w:p w:rsidR="001316A4" w:rsidRPr="00706D5E" w:rsidRDefault="001316A4" w:rsidP="001316A4">
      <w:pPr>
        <w:numPr>
          <w:ilvl w:val="0"/>
          <w:numId w:val="23"/>
        </w:numPr>
        <w:tabs>
          <w:tab w:val="num" w:pos="0"/>
          <w:tab w:val="left" w:pos="360"/>
        </w:tabs>
        <w:spacing w:line="360" w:lineRule="auto"/>
        <w:ind w:left="360" w:hanging="4"/>
        <w:rPr>
          <w:sz w:val="28"/>
          <w:szCs w:val="28"/>
        </w:rPr>
      </w:pPr>
      <w:r w:rsidRPr="00706D5E">
        <w:rPr>
          <w:b/>
          <w:sz w:val="28"/>
          <w:szCs w:val="28"/>
        </w:rPr>
        <w:t xml:space="preserve">Организация </w:t>
      </w:r>
    </w:p>
    <w:p w:rsidR="001316A4" w:rsidRDefault="001316A4" w:rsidP="001316A4">
      <w:pPr>
        <w:tabs>
          <w:tab w:val="left" w:pos="0"/>
        </w:tabs>
        <w:ind w:firstLine="709"/>
        <w:jc w:val="both"/>
        <w:rPr>
          <w:sz w:val="28"/>
          <w:szCs w:val="28"/>
          <w:lang w:eastAsia="zh-CN"/>
        </w:rPr>
      </w:pPr>
      <w:r w:rsidRPr="00706D5E">
        <w:rPr>
          <w:sz w:val="28"/>
          <w:szCs w:val="28"/>
          <w:lang w:eastAsia="zh-CN"/>
        </w:rPr>
        <w:t>Федеральное государственное автономное образовательное учреждение высшего образования «Пермский государственный национальный исследов</w:t>
      </w:r>
      <w:r w:rsidRPr="00706D5E">
        <w:rPr>
          <w:sz w:val="28"/>
          <w:szCs w:val="28"/>
          <w:lang w:eastAsia="zh-CN"/>
        </w:rPr>
        <w:t>а</w:t>
      </w:r>
      <w:r w:rsidRPr="00706D5E">
        <w:rPr>
          <w:sz w:val="28"/>
          <w:szCs w:val="28"/>
          <w:lang w:eastAsia="zh-CN"/>
        </w:rPr>
        <w:t>тельский университет</w:t>
      </w:r>
    </w:p>
    <w:p w:rsidR="001316A4" w:rsidRPr="00706D5E" w:rsidRDefault="001316A4" w:rsidP="001316A4">
      <w:pPr>
        <w:tabs>
          <w:tab w:val="left" w:pos="0"/>
        </w:tabs>
        <w:ind w:firstLine="709"/>
        <w:jc w:val="both"/>
        <w:rPr>
          <w:sz w:val="28"/>
          <w:szCs w:val="28"/>
          <w:lang w:eastAsia="zh-CN"/>
        </w:rPr>
      </w:pPr>
    </w:p>
    <w:p w:rsidR="001316A4" w:rsidRPr="00706D5E" w:rsidRDefault="001316A4" w:rsidP="001316A4">
      <w:pPr>
        <w:numPr>
          <w:ilvl w:val="0"/>
          <w:numId w:val="23"/>
        </w:numPr>
        <w:tabs>
          <w:tab w:val="left" w:pos="360"/>
        </w:tabs>
        <w:spacing w:line="360" w:lineRule="auto"/>
        <w:rPr>
          <w:b/>
          <w:sz w:val="28"/>
          <w:szCs w:val="28"/>
        </w:rPr>
      </w:pPr>
      <w:r w:rsidRPr="00706D5E">
        <w:rPr>
          <w:b/>
          <w:sz w:val="28"/>
          <w:szCs w:val="28"/>
        </w:rPr>
        <w:t xml:space="preserve">Структурное подразделение               </w:t>
      </w:r>
    </w:p>
    <w:p w:rsidR="001316A4" w:rsidRPr="009F6876" w:rsidRDefault="001316A4" w:rsidP="001316A4">
      <w:pPr>
        <w:tabs>
          <w:tab w:val="left" w:pos="360"/>
        </w:tabs>
        <w:spacing w:line="360" w:lineRule="auto"/>
        <w:ind w:firstLine="709"/>
        <w:rPr>
          <w:i/>
          <w:sz w:val="28"/>
          <w:szCs w:val="28"/>
        </w:rPr>
      </w:pPr>
      <w:r w:rsidRPr="009F6876">
        <w:rPr>
          <w:i/>
          <w:sz w:val="28"/>
          <w:szCs w:val="28"/>
        </w:rPr>
        <w:t>Экономический факультет</w:t>
      </w:r>
    </w:p>
    <w:p w:rsidR="001316A4" w:rsidRPr="00706D5E" w:rsidRDefault="001316A4" w:rsidP="001316A4">
      <w:pPr>
        <w:numPr>
          <w:ilvl w:val="0"/>
          <w:numId w:val="23"/>
        </w:numPr>
        <w:tabs>
          <w:tab w:val="left" w:pos="360"/>
        </w:tabs>
        <w:spacing w:line="360" w:lineRule="auto"/>
        <w:rPr>
          <w:b/>
          <w:sz w:val="28"/>
          <w:szCs w:val="28"/>
        </w:rPr>
      </w:pPr>
      <w:r w:rsidRPr="00706D5E">
        <w:rPr>
          <w:b/>
          <w:sz w:val="28"/>
          <w:szCs w:val="28"/>
        </w:rPr>
        <w:t>Сроки практики</w:t>
      </w:r>
    </w:p>
    <w:p w:rsidR="001316A4" w:rsidRPr="00706D5E" w:rsidRDefault="001316A4" w:rsidP="001316A4">
      <w:pPr>
        <w:tabs>
          <w:tab w:val="left" w:pos="360"/>
        </w:tabs>
        <w:spacing w:line="360" w:lineRule="auto"/>
        <w:ind w:left="360"/>
        <w:rPr>
          <w:b/>
          <w:sz w:val="28"/>
          <w:szCs w:val="28"/>
        </w:rPr>
      </w:pPr>
      <w:r w:rsidRPr="00706D5E">
        <w:rPr>
          <w:b/>
          <w:sz w:val="28"/>
          <w:szCs w:val="28"/>
        </w:rPr>
        <w:t>с «___»_______20___г.  по «____»________20___г.</w:t>
      </w:r>
    </w:p>
    <w:p w:rsidR="001316A4" w:rsidRPr="00706D5E" w:rsidRDefault="001316A4" w:rsidP="001316A4">
      <w:pPr>
        <w:tabs>
          <w:tab w:val="left" w:pos="360"/>
        </w:tabs>
        <w:spacing w:line="360" w:lineRule="auto"/>
        <w:rPr>
          <w:b/>
          <w:sz w:val="28"/>
          <w:szCs w:val="28"/>
        </w:rPr>
      </w:pPr>
    </w:p>
    <w:p w:rsidR="001316A4" w:rsidRPr="00706D5E" w:rsidRDefault="001316A4" w:rsidP="001316A4">
      <w:pPr>
        <w:tabs>
          <w:tab w:val="left" w:pos="360"/>
        </w:tabs>
        <w:spacing w:line="360" w:lineRule="auto"/>
        <w:rPr>
          <w:b/>
          <w:sz w:val="28"/>
          <w:szCs w:val="28"/>
        </w:rPr>
      </w:pPr>
      <w:r w:rsidRPr="00706D5E">
        <w:rPr>
          <w:b/>
        </w:rPr>
        <w:t>Подпись руководителя</w:t>
      </w:r>
      <w:r>
        <w:rPr>
          <w:b/>
        </w:rPr>
        <w:t xml:space="preserve"> </w:t>
      </w:r>
      <w:r w:rsidRPr="00706D5E">
        <w:rPr>
          <w:b/>
        </w:rPr>
        <w:t xml:space="preserve">практики </w:t>
      </w:r>
      <w:r w:rsidRPr="00706D5E">
        <w:rPr>
          <w:b/>
          <w:sz w:val="28"/>
          <w:szCs w:val="28"/>
        </w:rPr>
        <w:t>___________  /___________________/</w:t>
      </w:r>
    </w:p>
    <w:p w:rsidR="001316A4" w:rsidRPr="00706D5E" w:rsidRDefault="001316A4" w:rsidP="001316A4">
      <w:pPr>
        <w:tabs>
          <w:tab w:val="left" w:pos="360"/>
        </w:tabs>
        <w:rPr>
          <w:sz w:val="18"/>
          <w:szCs w:val="18"/>
        </w:rPr>
      </w:pPr>
      <w:r w:rsidRPr="00706D5E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                                   </w:t>
      </w:r>
      <w:r w:rsidRPr="00706D5E">
        <w:rPr>
          <w:sz w:val="18"/>
          <w:szCs w:val="18"/>
        </w:rPr>
        <w:t>(фамилия, имя, отчество)</w:t>
      </w:r>
    </w:p>
    <w:p w:rsidR="001316A4" w:rsidRPr="00706D5E" w:rsidRDefault="001316A4" w:rsidP="001316A4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1316A4" w:rsidRPr="00706D5E" w:rsidRDefault="001316A4" w:rsidP="001316A4">
      <w:pPr>
        <w:tabs>
          <w:tab w:val="left" w:pos="360"/>
        </w:tabs>
        <w:spacing w:line="360" w:lineRule="auto"/>
        <w:ind w:firstLine="132"/>
        <w:rPr>
          <w:b/>
          <w:sz w:val="28"/>
          <w:szCs w:val="28"/>
        </w:rPr>
      </w:pPr>
    </w:p>
    <w:p w:rsidR="001316A4" w:rsidRPr="00706D5E" w:rsidRDefault="001316A4" w:rsidP="001316A4">
      <w:pPr>
        <w:numPr>
          <w:ilvl w:val="0"/>
          <w:numId w:val="23"/>
        </w:numPr>
        <w:tabs>
          <w:tab w:val="left" w:pos="360"/>
        </w:tabs>
        <w:spacing w:line="360" w:lineRule="auto"/>
        <w:rPr>
          <w:b/>
          <w:sz w:val="28"/>
          <w:szCs w:val="28"/>
        </w:rPr>
      </w:pPr>
      <w:r w:rsidRPr="00706D5E">
        <w:rPr>
          <w:b/>
          <w:sz w:val="28"/>
          <w:szCs w:val="28"/>
        </w:rPr>
        <w:t>Сроки практики</w:t>
      </w:r>
    </w:p>
    <w:p w:rsidR="001316A4" w:rsidRPr="00706D5E" w:rsidRDefault="001316A4" w:rsidP="001316A4">
      <w:pPr>
        <w:tabs>
          <w:tab w:val="left" w:pos="360"/>
        </w:tabs>
        <w:spacing w:line="360" w:lineRule="auto"/>
        <w:ind w:left="360"/>
        <w:rPr>
          <w:b/>
          <w:sz w:val="28"/>
          <w:szCs w:val="28"/>
        </w:rPr>
      </w:pPr>
      <w:r w:rsidRPr="00706D5E">
        <w:rPr>
          <w:b/>
          <w:sz w:val="28"/>
          <w:szCs w:val="28"/>
        </w:rPr>
        <w:t>с «___»_______20___г.  по «____»________20___г.</w:t>
      </w:r>
    </w:p>
    <w:p w:rsidR="001316A4" w:rsidRPr="00706D5E" w:rsidRDefault="001316A4" w:rsidP="001316A4">
      <w:pPr>
        <w:tabs>
          <w:tab w:val="left" w:pos="360"/>
        </w:tabs>
        <w:spacing w:line="360" w:lineRule="auto"/>
        <w:rPr>
          <w:b/>
          <w:sz w:val="28"/>
          <w:szCs w:val="28"/>
        </w:rPr>
      </w:pPr>
    </w:p>
    <w:p w:rsidR="001316A4" w:rsidRDefault="001316A4" w:rsidP="001316A4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1316A4" w:rsidRDefault="001316A4" w:rsidP="001316A4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1316A4" w:rsidRDefault="001316A4" w:rsidP="001316A4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1316A4" w:rsidRDefault="001316A4" w:rsidP="001316A4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1316A4" w:rsidRDefault="001316A4" w:rsidP="001316A4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1316A4" w:rsidRDefault="001316A4" w:rsidP="001316A4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1316A4" w:rsidRDefault="001316A4" w:rsidP="001316A4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1316A4" w:rsidRDefault="001316A4" w:rsidP="001316A4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1316A4" w:rsidRDefault="001316A4" w:rsidP="001316A4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1316A4" w:rsidRDefault="001316A4" w:rsidP="001316A4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1316A4" w:rsidRDefault="001316A4" w:rsidP="001316A4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1316A4" w:rsidRPr="00706D5E" w:rsidRDefault="001316A4" w:rsidP="001316A4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1316A4" w:rsidRPr="00706D5E" w:rsidRDefault="001316A4" w:rsidP="001316A4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1316A4" w:rsidRPr="00706D5E" w:rsidRDefault="001316A4" w:rsidP="001316A4">
      <w:pPr>
        <w:jc w:val="center"/>
      </w:pPr>
      <w:r>
        <w:lastRenderedPageBreak/>
        <w:t>38.03.02. н</w:t>
      </w:r>
      <w:r w:rsidRPr="00706D5E">
        <w:t>аправлени</w:t>
      </w:r>
      <w:r>
        <w:t>е «Менеджмент», направленность «Менеджмент организации»</w:t>
      </w:r>
    </w:p>
    <w:p w:rsidR="001316A4" w:rsidRPr="00706D5E" w:rsidRDefault="001316A4" w:rsidP="001316A4"/>
    <w:p w:rsidR="001316A4" w:rsidRPr="00706D5E" w:rsidRDefault="001316A4" w:rsidP="001316A4">
      <w:pPr>
        <w:jc w:val="center"/>
        <w:outlineLvl w:val="0"/>
        <w:rPr>
          <w:b/>
          <w:sz w:val="28"/>
        </w:rPr>
      </w:pPr>
      <w:r w:rsidRPr="00706D5E">
        <w:rPr>
          <w:b/>
          <w:sz w:val="28"/>
          <w:szCs w:val="28"/>
        </w:rPr>
        <w:t>ИНДИВИДУАЛЬНОЕ ЗАДАНИЕ</w:t>
      </w:r>
    </w:p>
    <w:p w:rsidR="001316A4" w:rsidRPr="00706D5E" w:rsidRDefault="001316A4" w:rsidP="001316A4">
      <w:pPr>
        <w:pBdr>
          <w:bottom w:val="single" w:sz="12" w:space="1" w:color="000000"/>
        </w:pBdr>
        <w:jc w:val="center"/>
      </w:pPr>
      <w:r w:rsidRPr="00706D5E">
        <w:t>на учебную практику обучающегося</w:t>
      </w:r>
    </w:p>
    <w:p w:rsidR="001316A4" w:rsidRPr="00706D5E" w:rsidRDefault="001316A4" w:rsidP="001316A4">
      <w:pPr>
        <w:pBdr>
          <w:bottom w:val="single" w:sz="12" w:space="1" w:color="000000"/>
        </w:pBdr>
        <w:jc w:val="center"/>
      </w:pPr>
    </w:p>
    <w:p w:rsidR="001316A4" w:rsidRPr="00706D5E" w:rsidRDefault="001316A4" w:rsidP="001316A4">
      <w:pPr>
        <w:jc w:val="center"/>
        <w:rPr>
          <w:sz w:val="16"/>
          <w:szCs w:val="16"/>
        </w:rPr>
      </w:pPr>
      <w:r w:rsidRPr="00706D5E">
        <w:rPr>
          <w:sz w:val="16"/>
          <w:szCs w:val="16"/>
        </w:rPr>
        <w:t xml:space="preserve"> (фамилия, имя, отчество)</w:t>
      </w:r>
    </w:p>
    <w:p w:rsidR="001316A4" w:rsidRPr="00706D5E" w:rsidRDefault="001316A4" w:rsidP="001316A4">
      <w:pPr>
        <w:jc w:val="both"/>
      </w:pPr>
      <w:r>
        <w:t>1</w:t>
      </w:r>
      <w:r w:rsidRPr="00706D5E">
        <w:t>. Срок практики с________</w:t>
      </w:r>
      <w:r w:rsidRPr="00706D5E">
        <w:rPr>
          <w:u w:val="single"/>
        </w:rPr>
        <w:t>г.</w:t>
      </w:r>
      <w:r w:rsidRPr="00706D5E">
        <w:t xml:space="preserve"> по  __________</w:t>
      </w:r>
      <w:r w:rsidRPr="00706D5E">
        <w:rPr>
          <w:u w:val="single"/>
        </w:rPr>
        <w:t>г.</w:t>
      </w:r>
      <w:r w:rsidRPr="00706D5E">
        <w:t xml:space="preserve"> Срок сдачи студентом отчета __________</w:t>
      </w:r>
      <w:r w:rsidRPr="00706D5E">
        <w:rPr>
          <w:u w:val="single"/>
        </w:rPr>
        <w:t>г.</w:t>
      </w:r>
    </w:p>
    <w:p w:rsidR="001316A4" w:rsidRPr="00706D5E" w:rsidRDefault="001316A4" w:rsidP="001316A4">
      <w:r>
        <w:t>2</w:t>
      </w:r>
      <w:r w:rsidRPr="00706D5E">
        <w:t>. Место прохождения практики __________________________________________________</w:t>
      </w:r>
    </w:p>
    <w:p w:rsidR="001316A4" w:rsidRPr="00706D5E" w:rsidRDefault="001316A4" w:rsidP="001316A4">
      <w:r w:rsidRPr="00706D5E">
        <w:t xml:space="preserve">______________________________________________________________________________ </w:t>
      </w:r>
    </w:p>
    <w:p w:rsidR="001316A4" w:rsidRDefault="001316A4" w:rsidP="001316A4">
      <w:pPr>
        <w:jc w:val="both"/>
      </w:pPr>
      <w:r>
        <w:t>3</w:t>
      </w:r>
      <w:r w:rsidRPr="00706D5E">
        <w:t>.</w:t>
      </w:r>
      <w:r>
        <w:t xml:space="preserve"> </w:t>
      </w:r>
      <w:r w:rsidRPr="00706D5E">
        <w:t xml:space="preserve"> Вид практики</w:t>
      </w:r>
      <w:r>
        <w:t>: учебная</w:t>
      </w:r>
    </w:p>
    <w:p w:rsidR="001316A4" w:rsidRPr="00706D5E" w:rsidRDefault="001316A4" w:rsidP="001316A4">
      <w:pPr>
        <w:jc w:val="both"/>
      </w:pPr>
      <w:r>
        <w:t>4. Тип практики: научно-исследовательская работа (получение первичных навыков научно-исследовательской работы)</w:t>
      </w:r>
    </w:p>
    <w:p w:rsidR="001316A4" w:rsidRPr="00706D5E" w:rsidRDefault="001316A4" w:rsidP="001316A4">
      <w:r>
        <w:t>5</w:t>
      </w:r>
      <w:r w:rsidRPr="00706D5E">
        <w:t xml:space="preserve">. Содержание отчета </w:t>
      </w:r>
    </w:p>
    <w:p w:rsidR="001316A4" w:rsidRDefault="001316A4" w:rsidP="001316A4">
      <w:pPr>
        <w:jc w:val="center"/>
        <w:outlineLvl w:val="0"/>
      </w:pPr>
      <w:r w:rsidRPr="00706D5E">
        <w:t>Рабочий план проведения практики</w:t>
      </w:r>
    </w:p>
    <w:p w:rsidR="001316A4" w:rsidRPr="00706D5E" w:rsidRDefault="001316A4" w:rsidP="001316A4">
      <w:pPr>
        <w:jc w:val="center"/>
        <w:outlineLvl w:val="0"/>
      </w:pP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3"/>
        <w:gridCol w:w="3882"/>
        <w:gridCol w:w="1838"/>
        <w:gridCol w:w="1846"/>
      </w:tblGrid>
      <w:tr w:rsidR="001316A4" w:rsidRPr="00706D5E" w:rsidTr="00C86DAB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A4" w:rsidRPr="003B4999" w:rsidRDefault="001316A4" w:rsidP="00C86DAB">
            <w:pPr>
              <w:jc w:val="center"/>
            </w:pPr>
            <w:r w:rsidRPr="003B4999">
              <w:rPr>
                <w:b/>
                <w:i/>
              </w:rPr>
              <w:t>Этапы практ</w:t>
            </w:r>
            <w:r w:rsidRPr="003B4999">
              <w:rPr>
                <w:b/>
                <w:i/>
              </w:rPr>
              <w:t>и</w:t>
            </w:r>
            <w:r w:rsidRPr="003B4999">
              <w:rPr>
                <w:b/>
                <w:i/>
              </w:rPr>
              <w:t>ки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A4" w:rsidRPr="003B4999" w:rsidRDefault="001316A4" w:rsidP="00C86DAB">
            <w:pPr>
              <w:jc w:val="center"/>
              <w:rPr>
                <w:b/>
                <w:i/>
              </w:rPr>
            </w:pPr>
            <w:r w:rsidRPr="003B4999">
              <w:rPr>
                <w:b/>
                <w:i/>
              </w:rPr>
              <w:t>Наименование  работ студента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A4" w:rsidRPr="003B4999" w:rsidRDefault="001316A4" w:rsidP="00C86DAB">
            <w:pPr>
              <w:jc w:val="center"/>
              <w:rPr>
                <w:b/>
                <w:i/>
              </w:rPr>
            </w:pPr>
            <w:r w:rsidRPr="003B4999">
              <w:rPr>
                <w:b/>
                <w:i/>
              </w:rPr>
              <w:t>Срок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A4" w:rsidRPr="003B4999" w:rsidRDefault="001316A4" w:rsidP="00C86DAB">
            <w:pPr>
              <w:jc w:val="center"/>
              <w:rPr>
                <w:b/>
                <w:i/>
              </w:rPr>
            </w:pPr>
            <w:r w:rsidRPr="003B4999">
              <w:rPr>
                <w:b/>
                <w:i/>
              </w:rPr>
              <w:t>Примечание</w:t>
            </w:r>
          </w:p>
        </w:tc>
      </w:tr>
      <w:tr w:rsidR="001316A4" w:rsidRPr="00706D5E" w:rsidTr="00C86DAB">
        <w:trPr>
          <w:trHeight w:val="987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A4" w:rsidRPr="003B4999" w:rsidRDefault="001316A4" w:rsidP="00C86DAB">
            <w:pPr>
              <w:tabs>
                <w:tab w:val="left" w:pos="0"/>
                <w:tab w:val="left" w:pos="1134"/>
              </w:tabs>
            </w:pPr>
            <w:r w:rsidRPr="003B4999">
              <w:t>организационный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A4" w:rsidRDefault="001316A4" w:rsidP="00C86DAB">
            <w:pPr>
              <w:tabs>
                <w:tab w:val="left" w:pos="0"/>
                <w:tab w:val="left" w:pos="1134"/>
              </w:tabs>
              <w:rPr>
                <w:b/>
                <w:i/>
              </w:rPr>
            </w:pPr>
            <w:r w:rsidRPr="0017265C">
              <w:rPr>
                <w:b/>
                <w:i/>
              </w:rPr>
              <w:t>Задание 1.</w:t>
            </w:r>
            <w:r w:rsidRPr="009B4F65">
              <w:t xml:space="preserve"> </w:t>
            </w:r>
            <w:r>
              <w:t xml:space="preserve">Знакомство </w:t>
            </w:r>
            <w:r w:rsidRPr="009B4F65">
              <w:t>с програ</w:t>
            </w:r>
            <w:r w:rsidRPr="009B4F65">
              <w:t>м</w:t>
            </w:r>
            <w:r w:rsidRPr="009B4F65">
              <w:t>мой практики</w:t>
            </w:r>
            <w:r>
              <w:t xml:space="preserve"> (НИР)</w:t>
            </w:r>
            <w:r w:rsidRPr="009B4F65">
              <w:t xml:space="preserve">; </w:t>
            </w:r>
            <w:r>
              <w:t>и</w:t>
            </w:r>
            <w:r w:rsidRPr="009B4F65">
              <w:t>зучение м</w:t>
            </w:r>
            <w:r w:rsidRPr="009B4F65">
              <w:t>е</w:t>
            </w:r>
            <w:r w:rsidRPr="009B4F65">
              <w:t>тодических рекомендаций по пра</w:t>
            </w:r>
            <w:r w:rsidRPr="009B4F65">
              <w:t>к</w:t>
            </w:r>
            <w:r w:rsidRPr="009B4F65">
              <w:t>тике</w:t>
            </w:r>
            <w:r>
              <w:t>.</w:t>
            </w:r>
            <w:r>
              <w:rPr>
                <w:color w:val="000000"/>
                <w:lang w:eastAsia="zh-CN"/>
              </w:rPr>
              <w:t xml:space="preserve"> И</w:t>
            </w:r>
            <w:r w:rsidRPr="00B45BF8">
              <w:rPr>
                <w:color w:val="000000"/>
                <w:lang w:eastAsia="zh-CN"/>
              </w:rPr>
              <w:t>нструктаж, в том числе по технике безопасности.</w:t>
            </w:r>
          </w:p>
          <w:p w:rsidR="001316A4" w:rsidRPr="00015018" w:rsidRDefault="001316A4" w:rsidP="00C86DAB">
            <w:pPr>
              <w:tabs>
                <w:tab w:val="left" w:pos="0"/>
                <w:tab w:val="left" w:pos="1134"/>
              </w:tabs>
              <w:rPr>
                <w:spacing w:val="-2"/>
              </w:rPr>
            </w:pPr>
            <w:r>
              <w:t>Составление плана проведения и</w:t>
            </w:r>
            <w:r>
              <w:t>с</w:t>
            </w:r>
            <w:r>
              <w:t xml:space="preserve">следования с учетом плана-графика НИР, типовых заданий и </w:t>
            </w:r>
            <w:r w:rsidRPr="00CB7922">
              <w:t>собственных ресурсов (временных, личностных, психологических)</w:t>
            </w:r>
            <w:r>
              <w:t>.</w:t>
            </w:r>
          </w:p>
          <w:p w:rsidR="001316A4" w:rsidRDefault="001316A4" w:rsidP="00C86DAB">
            <w:pPr>
              <w:rPr>
                <w:spacing w:val="-2"/>
              </w:rPr>
            </w:pPr>
            <w:r w:rsidRPr="00CB7922">
              <w:rPr>
                <w:b/>
                <w:i/>
              </w:rPr>
              <w:t xml:space="preserve">Задание </w:t>
            </w:r>
            <w:r>
              <w:rPr>
                <w:b/>
                <w:i/>
              </w:rPr>
              <w:t>2</w:t>
            </w:r>
            <w:r w:rsidRPr="00CB7922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Pr="00B45BF8">
              <w:rPr>
                <w:spacing w:val="-2"/>
              </w:rPr>
              <w:t xml:space="preserve">Ознакомление с </w:t>
            </w:r>
            <w:r>
              <w:rPr>
                <w:spacing w:val="-2"/>
              </w:rPr>
              <w:t>научно - исследовательскими подраздел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 xml:space="preserve">ниями университета, знакомство с ЭБС университета и другими ЭБС и СПС </w:t>
            </w:r>
          </w:p>
          <w:p w:rsidR="001316A4" w:rsidRPr="00706D5E" w:rsidRDefault="001316A4" w:rsidP="00C86DAB">
            <w:r>
              <w:rPr>
                <w:spacing w:val="-2"/>
              </w:rPr>
              <w:t>(ОПК 5, УК 6.1)</w:t>
            </w:r>
            <w:r w:rsidRPr="00B45BF8">
              <w:rPr>
                <w:spacing w:val="-2"/>
              </w:rPr>
              <w:t>.</w:t>
            </w:r>
            <w:r w:rsidRPr="00706D5E">
              <w:rPr>
                <w:sz w:val="16"/>
                <w:szCs w:val="16"/>
              </w:rPr>
              <w:tab/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A4" w:rsidRPr="00706D5E" w:rsidRDefault="001316A4" w:rsidP="00C86DAB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A4" w:rsidRPr="00706D5E" w:rsidRDefault="001316A4" w:rsidP="00C86DAB">
            <w:pPr>
              <w:jc w:val="both"/>
              <w:rPr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A4" w:rsidRPr="003B4999" w:rsidRDefault="001316A4" w:rsidP="00C86DAB">
            <w:pPr>
              <w:tabs>
                <w:tab w:val="left" w:pos="0"/>
                <w:tab w:val="left" w:pos="1134"/>
              </w:tabs>
            </w:pPr>
            <w:r w:rsidRPr="003B4999">
              <w:t>основной</w:t>
            </w:r>
          </w:p>
        </w:tc>
        <w:tc>
          <w:tcPr>
            <w:tcW w:w="3882" w:type="dxa"/>
          </w:tcPr>
          <w:p w:rsidR="001316A4" w:rsidRDefault="001316A4" w:rsidP="00C86DAB">
            <w:pPr>
              <w:tabs>
                <w:tab w:val="left" w:pos="0"/>
                <w:tab w:val="left" w:pos="1134"/>
              </w:tabs>
              <w:rPr>
                <w:lang w:eastAsia="zh-CN"/>
              </w:rPr>
            </w:pPr>
            <w:r w:rsidRPr="00FA562D">
              <w:rPr>
                <w:b/>
                <w:i/>
              </w:rPr>
              <w:t>Задание 3.</w:t>
            </w:r>
            <w:r>
              <w:rPr>
                <w:lang w:eastAsia="zh-CN"/>
              </w:rPr>
              <w:t xml:space="preserve"> Ознакомление студе</w:t>
            </w:r>
            <w:r>
              <w:rPr>
                <w:lang w:eastAsia="zh-CN"/>
              </w:rPr>
              <w:t>н</w:t>
            </w:r>
            <w:r>
              <w:rPr>
                <w:lang w:eastAsia="zh-CN"/>
              </w:rPr>
              <w:t>тов с основами теоретических по</w:t>
            </w:r>
            <w:r>
              <w:rPr>
                <w:lang w:eastAsia="zh-CN"/>
              </w:rPr>
              <w:t>д</w:t>
            </w:r>
            <w:r>
              <w:rPr>
                <w:lang w:eastAsia="zh-CN"/>
              </w:rPr>
              <w:t>ходов к выполнению НИР (пост</w:t>
            </w:r>
            <w:r>
              <w:rPr>
                <w:lang w:eastAsia="zh-CN"/>
              </w:rPr>
              <w:t>а</w:t>
            </w:r>
            <w:r>
              <w:rPr>
                <w:lang w:eastAsia="zh-CN"/>
              </w:rPr>
              <w:t>новке целей, формулированию з</w:t>
            </w:r>
            <w:r>
              <w:rPr>
                <w:lang w:eastAsia="zh-CN"/>
              </w:rPr>
              <w:t>а</w:t>
            </w:r>
            <w:r>
              <w:rPr>
                <w:lang w:eastAsia="zh-CN"/>
              </w:rPr>
              <w:t xml:space="preserve">дач и планируемых результатов), </w:t>
            </w:r>
          </w:p>
          <w:p w:rsidR="001316A4" w:rsidRPr="00104E72" w:rsidRDefault="001316A4" w:rsidP="00C86DAB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lang w:eastAsia="zh-CN"/>
              </w:rPr>
            </w:pPr>
            <w:r w:rsidRPr="00104E72">
              <w:rPr>
                <w:b/>
                <w:i/>
                <w:lang w:eastAsia="zh-CN"/>
              </w:rPr>
              <w:t xml:space="preserve">Задание </w:t>
            </w:r>
            <w:r>
              <w:rPr>
                <w:b/>
                <w:i/>
                <w:lang w:eastAsia="zh-CN"/>
              </w:rPr>
              <w:t xml:space="preserve">4. </w:t>
            </w:r>
            <w:r>
              <w:rPr>
                <w:lang w:eastAsia="zh-CN"/>
              </w:rPr>
              <w:t>Работа с сайтами нау</w:t>
            </w:r>
            <w:r>
              <w:rPr>
                <w:lang w:eastAsia="zh-CN"/>
              </w:rPr>
              <w:t>ч</w:t>
            </w:r>
            <w:r>
              <w:rPr>
                <w:lang w:eastAsia="zh-CN"/>
              </w:rPr>
              <w:t>ных журналов</w:t>
            </w:r>
          </w:p>
          <w:p w:rsidR="001316A4" w:rsidRDefault="001316A4" w:rsidP="00C86DAB">
            <w:pPr>
              <w:tabs>
                <w:tab w:val="left" w:pos="0"/>
                <w:tab w:val="left" w:pos="1134"/>
              </w:tabs>
              <w:rPr>
                <w:lang w:eastAsia="zh-CN"/>
              </w:rPr>
            </w:pPr>
            <w:r w:rsidRPr="00B34D1B">
              <w:rPr>
                <w:b/>
                <w:i/>
                <w:lang w:eastAsia="zh-CN"/>
              </w:rPr>
              <w:t xml:space="preserve">Задание </w:t>
            </w:r>
            <w:r>
              <w:rPr>
                <w:b/>
                <w:i/>
                <w:lang w:eastAsia="zh-CN"/>
              </w:rPr>
              <w:t>5</w:t>
            </w:r>
            <w:r w:rsidRPr="00B34D1B">
              <w:rPr>
                <w:b/>
                <w:i/>
                <w:lang w:eastAsia="zh-CN"/>
              </w:rPr>
              <w:t>.</w:t>
            </w:r>
            <w:r>
              <w:rPr>
                <w:lang w:eastAsia="zh-CN"/>
              </w:rPr>
              <w:t xml:space="preserve"> Ознакомление с би</w:t>
            </w:r>
            <w:r>
              <w:rPr>
                <w:lang w:eastAsia="zh-CN"/>
              </w:rPr>
              <w:t>б</w:t>
            </w:r>
            <w:r>
              <w:rPr>
                <w:lang w:eastAsia="zh-CN"/>
              </w:rPr>
              <w:t xml:space="preserve">лиографическими ГОСТами. </w:t>
            </w:r>
          </w:p>
          <w:p w:rsidR="001316A4" w:rsidRDefault="001316A4" w:rsidP="00C86DAB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lang w:eastAsia="zh-CN"/>
              </w:rPr>
            </w:pPr>
            <w:r w:rsidRPr="00B4061F">
              <w:rPr>
                <w:b/>
                <w:i/>
                <w:lang w:eastAsia="zh-CN"/>
              </w:rPr>
              <w:t xml:space="preserve">Задание </w:t>
            </w:r>
            <w:r>
              <w:rPr>
                <w:b/>
                <w:i/>
                <w:lang w:eastAsia="zh-CN"/>
              </w:rPr>
              <w:t>6</w:t>
            </w:r>
            <w:r w:rsidRPr="00B4061F">
              <w:rPr>
                <w:b/>
                <w:i/>
                <w:lang w:eastAsia="zh-CN"/>
              </w:rPr>
              <w:t>.</w:t>
            </w:r>
            <w:r>
              <w:rPr>
                <w:lang w:eastAsia="zh-CN"/>
              </w:rPr>
              <w:t xml:space="preserve"> Работа с библиограф</w:t>
            </w:r>
            <w:r>
              <w:rPr>
                <w:lang w:eastAsia="zh-CN"/>
              </w:rPr>
              <w:t>и</w:t>
            </w:r>
            <w:r>
              <w:rPr>
                <w:lang w:eastAsia="zh-CN"/>
              </w:rPr>
              <w:t>ческим описанием</w:t>
            </w:r>
          </w:p>
          <w:p w:rsidR="001316A4" w:rsidRDefault="001316A4" w:rsidP="00C86DAB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lang w:eastAsia="zh-CN"/>
              </w:rPr>
            </w:pPr>
            <w:r w:rsidRPr="00B34D1B">
              <w:rPr>
                <w:b/>
                <w:i/>
                <w:lang w:eastAsia="zh-CN"/>
              </w:rPr>
              <w:t xml:space="preserve">Задание </w:t>
            </w:r>
            <w:r>
              <w:rPr>
                <w:b/>
                <w:i/>
                <w:lang w:eastAsia="zh-CN"/>
              </w:rPr>
              <w:t>7</w:t>
            </w:r>
            <w:r>
              <w:rPr>
                <w:lang w:eastAsia="zh-CN"/>
              </w:rPr>
              <w:t>. Знакомство с системой «Антиплагиат» и др. требованиями к оформлению результатов НИР.</w:t>
            </w:r>
          </w:p>
          <w:p w:rsidR="001316A4" w:rsidRDefault="001316A4" w:rsidP="00C86DAB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lang w:eastAsia="zh-CN"/>
              </w:rPr>
            </w:pPr>
            <w:r w:rsidRPr="00CB7922">
              <w:rPr>
                <w:b/>
                <w:i/>
                <w:lang w:eastAsia="zh-CN"/>
              </w:rPr>
              <w:t xml:space="preserve">Задание </w:t>
            </w:r>
            <w:r>
              <w:rPr>
                <w:b/>
                <w:i/>
                <w:lang w:eastAsia="zh-CN"/>
              </w:rPr>
              <w:t>8</w:t>
            </w:r>
            <w:r>
              <w:rPr>
                <w:lang w:eastAsia="zh-CN"/>
              </w:rPr>
              <w:t>. Постановка цели, фо</w:t>
            </w:r>
            <w:r>
              <w:rPr>
                <w:lang w:eastAsia="zh-CN"/>
              </w:rPr>
              <w:t>р</w:t>
            </w:r>
            <w:r>
              <w:rPr>
                <w:lang w:eastAsia="zh-CN"/>
              </w:rPr>
              <w:t>мулирование задач и планируемых результатов исследования, в соо</w:t>
            </w:r>
            <w:r>
              <w:rPr>
                <w:lang w:eastAsia="zh-CN"/>
              </w:rPr>
              <w:t>т</w:t>
            </w:r>
            <w:r>
              <w:rPr>
                <w:lang w:eastAsia="zh-CN"/>
              </w:rPr>
              <w:t>ветствии с перечнем тем НИР (не менее 10).</w:t>
            </w:r>
          </w:p>
          <w:p w:rsidR="001316A4" w:rsidRDefault="001316A4" w:rsidP="00C86DAB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lang w:eastAsia="zh-CN"/>
              </w:rPr>
            </w:pPr>
            <w:r>
              <w:rPr>
                <w:b/>
                <w:i/>
                <w:lang w:eastAsia="zh-CN"/>
              </w:rPr>
              <w:lastRenderedPageBreak/>
              <w:t xml:space="preserve">Задание 9. </w:t>
            </w:r>
            <w:r w:rsidRPr="00FA562D">
              <w:rPr>
                <w:lang w:eastAsia="zh-CN"/>
              </w:rPr>
              <w:t>Формулирование темы НИР в соответствии с управленч</w:t>
            </w:r>
            <w:r w:rsidRPr="00FA562D">
              <w:rPr>
                <w:lang w:eastAsia="zh-CN"/>
              </w:rPr>
              <w:t>е</w:t>
            </w:r>
            <w:r w:rsidRPr="00FA562D">
              <w:rPr>
                <w:lang w:eastAsia="zh-CN"/>
              </w:rPr>
              <w:t>ской</w:t>
            </w:r>
            <w:r>
              <w:rPr>
                <w:b/>
                <w:i/>
                <w:lang w:eastAsia="zh-CN"/>
              </w:rPr>
              <w:t xml:space="preserve"> </w:t>
            </w:r>
            <w:r w:rsidRPr="00FA562D">
              <w:rPr>
                <w:lang w:eastAsia="zh-CN"/>
              </w:rPr>
              <w:t>проблемой</w:t>
            </w:r>
            <w:r>
              <w:rPr>
                <w:lang w:eastAsia="zh-CN"/>
              </w:rPr>
              <w:t xml:space="preserve"> (объектом, пре</w:t>
            </w:r>
            <w:r>
              <w:rPr>
                <w:lang w:eastAsia="zh-CN"/>
              </w:rPr>
              <w:t>д</w:t>
            </w:r>
            <w:r>
              <w:rPr>
                <w:lang w:eastAsia="zh-CN"/>
              </w:rPr>
              <w:t>метом исследования).</w:t>
            </w:r>
          </w:p>
          <w:p w:rsidR="001316A4" w:rsidRPr="00FA562D" w:rsidRDefault="001316A4" w:rsidP="00C86DAB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lang w:eastAsia="zh-CN"/>
              </w:rPr>
            </w:pPr>
            <w:r w:rsidRPr="00FA562D">
              <w:rPr>
                <w:b/>
                <w:i/>
                <w:lang w:eastAsia="zh-CN"/>
              </w:rPr>
              <w:t xml:space="preserve">Задание </w:t>
            </w:r>
            <w:r>
              <w:rPr>
                <w:b/>
                <w:i/>
                <w:lang w:eastAsia="zh-CN"/>
              </w:rPr>
              <w:t>10</w:t>
            </w:r>
            <w:r w:rsidRPr="00FA562D">
              <w:rPr>
                <w:b/>
                <w:i/>
                <w:lang w:eastAsia="zh-CN"/>
              </w:rPr>
              <w:t>.</w:t>
            </w:r>
            <w:r>
              <w:rPr>
                <w:b/>
                <w:i/>
                <w:lang w:eastAsia="zh-CN"/>
              </w:rPr>
              <w:t xml:space="preserve"> </w:t>
            </w:r>
            <w:r>
              <w:rPr>
                <w:lang w:eastAsia="zh-CN"/>
              </w:rPr>
              <w:t>Оценка корректности формулировок тематики НИР.</w:t>
            </w:r>
          </w:p>
          <w:p w:rsidR="001316A4" w:rsidRDefault="001316A4" w:rsidP="00C86DAB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lang w:eastAsia="zh-CN"/>
              </w:rPr>
            </w:pPr>
            <w:r w:rsidRPr="00FA562D">
              <w:rPr>
                <w:b/>
                <w:i/>
                <w:lang w:eastAsia="zh-CN"/>
              </w:rPr>
              <w:t xml:space="preserve">Задание </w:t>
            </w:r>
            <w:r>
              <w:rPr>
                <w:b/>
                <w:i/>
                <w:lang w:eastAsia="zh-CN"/>
              </w:rPr>
              <w:t>11</w:t>
            </w:r>
            <w:r w:rsidRPr="00FA562D">
              <w:rPr>
                <w:b/>
                <w:i/>
                <w:lang w:eastAsia="zh-CN"/>
              </w:rPr>
              <w:t>.</w:t>
            </w:r>
            <w:r>
              <w:rPr>
                <w:lang w:eastAsia="zh-CN"/>
              </w:rPr>
              <w:t xml:space="preserve"> Подбор и краткая а</w:t>
            </w:r>
            <w:r>
              <w:rPr>
                <w:lang w:eastAsia="zh-CN"/>
              </w:rPr>
              <w:t>н</w:t>
            </w:r>
            <w:r>
              <w:rPr>
                <w:lang w:eastAsia="zh-CN"/>
              </w:rPr>
              <w:t>нотация выбранной методической, учебной и научной литературы с использованием различных исто</w:t>
            </w:r>
            <w:r>
              <w:rPr>
                <w:lang w:eastAsia="zh-CN"/>
              </w:rPr>
              <w:t>ч</w:t>
            </w:r>
            <w:r>
              <w:rPr>
                <w:lang w:eastAsia="zh-CN"/>
              </w:rPr>
              <w:t>ников информации</w:t>
            </w:r>
          </w:p>
          <w:p w:rsidR="001316A4" w:rsidRPr="0017265C" w:rsidRDefault="001316A4" w:rsidP="00C86DAB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b/>
                <w:bCs/>
                <w:spacing w:val="-2"/>
              </w:rPr>
            </w:pPr>
            <w:r>
              <w:rPr>
                <w:lang w:eastAsia="zh-CN"/>
              </w:rPr>
              <w:t>(ОПК 6, ОПК 7)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A4" w:rsidRPr="00706D5E" w:rsidRDefault="001316A4" w:rsidP="00C86DAB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A4" w:rsidRPr="00706D5E" w:rsidRDefault="001316A4" w:rsidP="00C86DAB">
            <w:pPr>
              <w:jc w:val="both"/>
              <w:rPr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A4" w:rsidRPr="003B4999" w:rsidRDefault="001316A4" w:rsidP="00C86DAB">
            <w:pPr>
              <w:tabs>
                <w:tab w:val="left" w:pos="0"/>
                <w:tab w:val="left" w:pos="1134"/>
              </w:tabs>
            </w:pPr>
            <w:r w:rsidRPr="003B4999">
              <w:lastRenderedPageBreak/>
              <w:t>заключительный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A4" w:rsidRPr="00706D5E" w:rsidRDefault="001316A4" w:rsidP="00C86DAB">
            <w:r w:rsidRPr="0024422A">
              <w:rPr>
                <w:b/>
                <w:i/>
              </w:rPr>
              <w:t>Задание 12.</w:t>
            </w:r>
            <w:r w:rsidRPr="003B4999">
              <w:t xml:space="preserve"> Оформление и защита отчёта по НИР</w:t>
            </w:r>
            <w:r>
              <w:t xml:space="preserve"> (УК 6.2, ПК 13)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A4" w:rsidRPr="00706D5E" w:rsidRDefault="001316A4" w:rsidP="00C86DAB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A4" w:rsidRPr="00706D5E" w:rsidRDefault="001316A4" w:rsidP="00C86DAB">
            <w:pPr>
              <w:jc w:val="both"/>
              <w:rPr>
                <w:sz w:val="28"/>
                <w:szCs w:val="28"/>
              </w:rPr>
            </w:pPr>
          </w:p>
        </w:tc>
      </w:tr>
    </w:tbl>
    <w:p w:rsidR="001316A4" w:rsidRPr="00706D5E" w:rsidRDefault="001316A4" w:rsidP="001316A4">
      <w:pPr>
        <w:jc w:val="center"/>
        <w:rPr>
          <w:b/>
          <w:sz w:val="28"/>
          <w:szCs w:val="28"/>
        </w:rPr>
      </w:pPr>
    </w:p>
    <w:p w:rsidR="001316A4" w:rsidRPr="00706D5E" w:rsidRDefault="001316A4" w:rsidP="001316A4">
      <w:pPr>
        <w:rPr>
          <w:rFonts w:eastAsia="Calibri"/>
          <w:sz w:val="22"/>
          <w:szCs w:val="22"/>
        </w:rPr>
      </w:pPr>
      <w:r w:rsidRPr="00706D5E">
        <w:rPr>
          <w:rFonts w:eastAsia="Calibri"/>
          <w:sz w:val="22"/>
          <w:szCs w:val="22"/>
        </w:rPr>
        <w:t>Содержание практики и планируемые результаты практики согласованы с руководителем практики от профильной организации</w:t>
      </w:r>
    </w:p>
    <w:p w:rsidR="001316A4" w:rsidRPr="00706D5E" w:rsidRDefault="001316A4" w:rsidP="001316A4">
      <w:pPr>
        <w:rPr>
          <w:rFonts w:eastAsia="Calibri"/>
          <w:sz w:val="22"/>
          <w:szCs w:val="22"/>
        </w:rPr>
      </w:pPr>
    </w:p>
    <w:p w:rsidR="001316A4" w:rsidRPr="00706D5E" w:rsidRDefault="001316A4" w:rsidP="001316A4">
      <w:pPr>
        <w:rPr>
          <w:rFonts w:eastAsia="Calibri"/>
          <w:sz w:val="22"/>
          <w:szCs w:val="22"/>
          <w:u w:val="single"/>
        </w:rPr>
      </w:pPr>
      <w:r w:rsidRPr="00706D5E">
        <w:rPr>
          <w:rFonts w:eastAsia="Calibri"/>
          <w:sz w:val="22"/>
          <w:szCs w:val="22"/>
        </w:rPr>
        <w:t xml:space="preserve">Руководитель от университета    ___________________________      ___________________________       </w:t>
      </w:r>
    </w:p>
    <w:p w:rsidR="001316A4" w:rsidRPr="00706D5E" w:rsidRDefault="001316A4" w:rsidP="001316A4">
      <w:pPr>
        <w:rPr>
          <w:rFonts w:eastAsia="Calibri"/>
          <w:sz w:val="22"/>
          <w:szCs w:val="22"/>
          <w:vertAlign w:val="superscript"/>
          <w:lang w:eastAsia="en-US"/>
        </w:rPr>
      </w:pPr>
      <w:r w:rsidRPr="00706D5E">
        <w:rPr>
          <w:rFonts w:eastAsia="Calibri"/>
          <w:sz w:val="16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706D5E">
        <w:rPr>
          <w:rFonts w:eastAsia="Calibri"/>
          <w:sz w:val="22"/>
          <w:szCs w:val="22"/>
          <w:vertAlign w:val="superscript"/>
        </w:rPr>
        <w:t>Подпись                                                               расшифровка подписи</w:t>
      </w:r>
    </w:p>
    <w:p w:rsidR="001316A4" w:rsidRPr="00706D5E" w:rsidRDefault="001316A4" w:rsidP="001316A4">
      <w:pPr>
        <w:rPr>
          <w:rFonts w:eastAsia="Calibri"/>
          <w:sz w:val="22"/>
          <w:szCs w:val="22"/>
        </w:rPr>
      </w:pPr>
      <w:r w:rsidRPr="00706D5E">
        <w:rPr>
          <w:rFonts w:eastAsia="Calibri"/>
          <w:sz w:val="22"/>
          <w:szCs w:val="22"/>
        </w:rPr>
        <w:t xml:space="preserve">Обучающийся принял задание к исполнению ________________       </w:t>
      </w:r>
      <w:r w:rsidRPr="00706D5E">
        <w:rPr>
          <w:rFonts w:eastAsia="Calibri"/>
          <w:sz w:val="22"/>
          <w:szCs w:val="22"/>
          <w:u w:val="single"/>
          <w:lang w:eastAsia="en-US"/>
        </w:rPr>
        <w:t>___________________________</w:t>
      </w:r>
    </w:p>
    <w:p w:rsidR="001316A4" w:rsidRPr="00706D5E" w:rsidRDefault="001316A4" w:rsidP="001316A4">
      <w:pPr>
        <w:rPr>
          <w:rFonts w:eastAsia="Calibri"/>
          <w:sz w:val="22"/>
          <w:szCs w:val="22"/>
          <w:vertAlign w:val="superscript"/>
        </w:rPr>
      </w:pPr>
      <w:r w:rsidRPr="00706D5E">
        <w:rPr>
          <w:rFonts w:eastAsia="Calibri"/>
          <w:sz w:val="16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706D5E">
        <w:rPr>
          <w:rFonts w:eastAsia="Calibri"/>
          <w:sz w:val="22"/>
          <w:szCs w:val="22"/>
          <w:vertAlign w:val="superscript"/>
        </w:rPr>
        <w:t>Подпись                                                                          расшифровка подписи</w:t>
      </w:r>
    </w:p>
    <w:p w:rsidR="001316A4" w:rsidRPr="00706D5E" w:rsidRDefault="001316A4" w:rsidP="001316A4">
      <w:pPr>
        <w:rPr>
          <w:rFonts w:eastAsia="Calibri"/>
          <w:sz w:val="22"/>
          <w:szCs w:val="22"/>
          <w:vertAlign w:val="superscript"/>
        </w:rPr>
      </w:pPr>
    </w:p>
    <w:p w:rsidR="001316A4" w:rsidRDefault="001316A4" w:rsidP="001316A4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  <w:r w:rsidRPr="00706D5E">
        <w:rPr>
          <w:b/>
          <w:sz w:val="28"/>
          <w:szCs w:val="28"/>
        </w:rPr>
        <w:t>ЗАПИСИ О РАБОТАХ, ВЫПОЛНЕННЫХ НА ПРАКТИКЕ</w:t>
      </w:r>
    </w:p>
    <w:p w:rsidR="001316A4" w:rsidRPr="004121FF" w:rsidRDefault="001316A4" w:rsidP="001316A4">
      <w:pPr>
        <w:tabs>
          <w:tab w:val="left" w:pos="360"/>
        </w:tabs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4121FF">
        <w:rPr>
          <w:sz w:val="20"/>
          <w:szCs w:val="20"/>
        </w:rPr>
        <w:t>Заполняется в соответствии с рабочий планом проведения практики</w:t>
      </w:r>
      <w:r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6456"/>
        <w:gridCol w:w="1726"/>
      </w:tblGrid>
      <w:tr w:rsidR="001316A4" w:rsidRPr="00706D5E" w:rsidTr="00C86DAB">
        <w:tc>
          <w:tcPr>
            <w:tcW w:w="1384" w:type="dxa"/>
            <w:vAlign w:val="center"/>
          </w:tcPr>
          <w:p w:rsidR="001316A4" w:rsidRPr="00706D5E" w:rsidRDefault="001316A4" w:rsidP="00C86DAB">
            <w:pPr>
              <w:tabs>
                <w:tab w:val="left" w:pos="360"/>
              </w:tabs>
              <w:jc w:val="center"/>
              <w:rPr>
                <w:b/>
              </w:rPr>
            </w:pPr>
            <w:r w:rsidRPr="00706D5E">
              <w:rPr>
                <w:b/>
              </w:rPr>
              <w:t>Число, месяц</w:t>
            </w:r>
          </w:p>
        </w:tc>
        <w:tc>
          <w:tcPr>
            <w:tcW w:w="6456" w:type="dxa"/>
            <w:vAlign w:val="center"/>
          </w:tcPr>
          <w:p w:rsidR="001316A4" w:rsidRPr="00706D5E" w:rsidRDefault="001316A4" w:rsidP="00C86DAB">
            <w:pPr>
              <w:tabs>
                <w:tab w:val="left" w:pos="360"/>
              </w:tabs>
              <w:jc w:val="center"/>
              <w:rPr>
                <w:b/>
              </w:rPr>
            </w:pPr>
            <w:r w:rsidRPr="00706D5E">
              <w:rPr>
                <w:b/>
              </w:rPr>
              <w:t xml:space="preserve">Краткое содержание выполненных работ </w:t>
            </w:r>
            <w:r w:rsidRPr="00706D5E">
              <w:rPr>
                <w:b/>
              </w:rPr>
              <w:br/>
              <w:t>и приобретенных компетенций</w:t>
            </w:r>
          </w:p>
        </w:tc>
        <w:tc>
          <w:tcPr>
            <w:tcW w:w="1726" w:type="dxa"/>
            <w:vAlign w:val="center"/>
          </w:tcPr>
          <w:p w:rsidR="001316A4" w:rsidRPr="00706D5E" w:rsidRDefault="001316A4" w:rsidP="00C86DAB">
            <w:pPr>
              <w:tabs>
                <w:tab w:val="left" w:pos="360"/>
              </w:tabs>
              <w:jc w:val="center"/>
              <w:rPr>
                <w:b/>
              </w:rPr>
            </w:pPr>
            <w:r w:rsidRPr="00706D5E">
              <w:rPr>
                <w:b/>
              </w:rPr>
              <w:t>Подпись р</w:t>
            </w:r>
            <w:r w:rsidRPr="00706D5E">
              <w:rPr>
                <w:b/>
              </w:rPr>
              <w:t>у</w:t>
            </w:r>
            <w:r w:rsidRPr="00706D5E">
              <w:rPr>
                <w:b/>
              </w:rPr>
              <w:t>ководителя</w:t>
            </w: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B6746C" w:rsidRDefault="001316A4" w:rsidP="00C86DAB">
            <w:pPr>
              <w:tabs>
                <w:tab w:val="left" w:pos="360"/>
              </w:tabs>
              <w:spacing w:line="360" w:lineRule="auto"/>
              <w:jc w:val="both"/>
            </w:pPr>
            <w:r w:rsidRPr="00B6746C">
              <w:t>Задание 1 (ОПК 5, УК 6.1)</w:t>
            </w:r>
            <w:r>
              <w:t>:</w:t>
            </w: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B6746C" w:rsidRDefault="001316A4" w:rsidP="00C86DAB">
            <w:pPr>
              <w:tabs>
                <w:tab w:val="left" w:pos="360"/>
              </w:tabs>
              <w:spacing w:line="360" w:lineRule="auto"/>
              <w:jc w:val="both"/>
            </w:pPr>
            <w:r w:rsidRPr="00B6746C">
              <w:t>И т.д.</w:t>
            </w: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  <w:tcBorders>
              <w:bottom w:val="single" w:sz="4" w:space="0" w:color="auto"/>
            </w:tcBorders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316A4" w:rsidRPr="00706D5E" w:rsidTr="00C86DAB">
        <w:tc>
          <w:tcPr>
            <w:tcW w:w="1384" w:type="dxa"/>
            <w:tcBorders>
              <w:bottom w:val="single" w:sz="4" w:space="0" w:color="auto"/>
            </w:tcBorders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1316A4" w:rsidRPr="00706D5E" w:rsidRDefault="001316A4" w:rsidP="00C86DA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316A4" w:rsidRPr="002F79A5" w:rsidRDefault="001316A4" w:rsidP="001316A4">
      <w:pPr>
        <w:tabs>
          <w:tab w:val="left" w:pos="360"/>
        </w:tabs>
        <w:spacing w:line="360" w:lineRule="auto"/>
        <w:jc w:val="right"/>
        <w:rPr>
          <w:sz w:val="28"/>
          <w:szCs w:val="28"/>
        </w:rPr>
      </w:pPr>
      <w:r w:rsidRPr="00706D5E">
        <w:rPr>
          <w:b/>
          <w:sz w:val="28"/>
          <w:szCs w:val="28"/>
        </w:rPr>
        <w:br w:type="column"/>
      </w:r>
      <w:r w:rsidRPr="002F79A5">
        <w:rPr>
          <w:sz w:val="28"/>
          <w:szCs w:val="28"/>
        </w:rPr>
        <w:lastRenderedPageBreak/>
        <w:t xml:space="preserve"> Приложение </w:t>
      </w:r>
      <w:r>
        <w:rPr>
          <w:sz w:val="28"/>
          <w:szCs w:val="28"/>
        </w:rPr>
        <w:t>2</w:t>
      </w:r>
    </w:p>
    <w:p w:rsidR="001316A4" w:rsidRPr="002F79A5" w:rsidRDefault="001316A4" w:rsidP="001316A4">
      <w:pPr>
        <w:tabs>
          <w:tab w:val="left" w:pos="142"/>
        </w:tabs>
        <w:suppressAutoHyphens/>
        <w:ind w:left="142"/>
        <w:jc w:val="center"/>
        <w:rPr>
          <w:i/>
          <w:sz w:val="28"/>
          <w:szCs w:val="28"/>
        </w:rPr>
      </w:pPr>
      <w:r w:rsidRPr="002F79A5">
        <w:rPr>
          <w:i/>
          <w:sz w:val="28"/>
          <w:szCs w:val="28"/>
        </w:rPr>
        <w:t xml:space="preserve">Форма титульного листа отчета по </w:t>
      </w:r>
      <w:r>
        <w:rPr>
          <w:i/>
          <w:sz w:val="28"/>
          <w:szCs w:val="28"/>
        </w:rPr>
        <w:t>НИР</w:t>
      </w:r>
    </w:p>
    <w:p w:rsidR="001316A4" w:rsidRPr="002F79A5" w:rsidRDefault="001316A4" w:rsidP="001316A4">
      <w:pPr>
        <w:tabs>
          <w:tab w:val="left" w:pos="142"/>
        </w:tabs>
        <w:autoSpaceDE w:val="0"/>
        <w:autoSpaceDN w:val="0"/>
        <w:adjustRightInd w:val="0"/>
        <w:ind w:left="142"/>
        <w:jc w:val="center"/>
        <w:rPr>
          <w:sz w:val="20"/>
          <w:szCs w:val="20"/>
        </w:rPr>
      </w:pPr>
    </w:p>
    <w:p w:rsidR="001316A4" w:rsidRPr="002F79A5" w:rsidRDefault="001316A4" w:rsidP="001316A4">
      <w:pPr>
        <w:tabs>
          <w:tab w:val="left" w:pos="142"/>
        </w:tabs>
        <w:ind w:left="142"/>
        <w:jc w:val="center"/>
        <w:rPr>
          <w:b/>
          <w:sz w:val="28"/>
        </w:rPr>
      </w:pPr>
      <w:r w:rsidRPr="002F79A5">
        <w:rPr>
          <w:b/>
          <w:sz w:val="28"/>
        </w:rPr>
        <w:t xml:space="preserve">МИНИСТЕРСТВО НАУКИ И ВЫСШЕГО ОБРАЗОВАНИЯ </w:t>
      </w:r>
    </w:p>
    <w:p w:rsidR="001316A4" w:rsidRPr="002F79A5" w:rsidRDefault="001316A4" w:rsidP="001316A4">
      <w:pPr>
        <w:tabs>
          <w:tab w:val="left" w:pos="142"/>
        </w:tabs>
        <w:ind w:left="142"/>
        <w:jc w:val="center"/>
        <w:rPr>
          <w:b/>
          <w:sz w:val="28"/>
        </w:rPr>
      </w:pPr>
      <w:r w:rsidRPr="002F79A5">
        <w:rPr>
          <w:b/>
          <w:sz w:val="28"/>
        </w:rPr>
        <w:t>РОССИЙСКОЙ ФЕДЕРАЦИИ</w:t>
      </w:r>
    </w:p>
    <w:p w:rsidR="001316A4" w:rsidRPr="002F79A5" w:rsidRDefault="001316A4" w:rsidP="001316A4">
      <w:pPr>
        <w:tabs>
          <w:tab w:val="left" w:pos="142"/>
        </w:tabs>
        <w:ind w:left="142"/>
        <w:jc w:val="center"/>
        <w:rPr>
          <w:b/>
          <w:sz w:val="28"/>
          <w:szCs w:val="28"/>
        </w:rPr>
      </w:pPr>
    </w:p>
    <w:p w:rsidR="001316A4" w:rsidRPr="002F79A5" w:rsidRDefault="001316A4" w:rsidP="001316A4">
      <w:pPr>
        <w:tabs>
          <w:tab w:val="left" w:pos="142"/>
        </w:tabs>
        <w:ind w:left="142"/>
        <w:jc w:val="center"/>
        <w:rPr>
          <w:sz w:val="28"/>
          <w:szCs w:val="28"/>
        </w:rPr>
      </w:pPr>
      <w:r w:rsidRPr="002F79A5">
        <w:rPr>
          <w:sz w:val="28"/>
          <w:szCs w:val="28"/>
        </w:rPr>
        <w:t xml:space="preserve">Федеральное государственное </w:t>
      </w:r>
      <w:r>
        <w:rPr>
          <w:sz w:val="28"/>
          <w:szCs w:val="28"/>
        </w:rPr>
        <w:t>автономное</w:t>
      </w:r>
      <w:r w:rsidRPr="002F79A5">
        <w:rPr>
          <w:sz w:val="28"/>
          <w:szCs w:val="28"/>
        </w:rPr>
        <w:t xml:space="preserve"> образовательное учреждение </w:t>
      </w:r>
    </w:p>
    <w:p w:rsidR="001316A4" w:rsidRPr="002F79A5" w:rsidRDefault="001316A4" w:rsidP="001316A4">
      <w:pPr>
        <w:tabs>
          <w:tab w:val="left" w:pos="142"/>
        </w:tabs>
        <w:ind w:left="142"/>
        <w:jc w:val="center"/>
        <w:rPr>
          <w:sz w:val="28"/>
          <w:szCs w:val="28"/>
        </w:rPr>
      </w:pPr>
      <w:r w:rsidRPr="002F79A5">
        <w:rPr>
          <w:sz w:val="28"/>
          <w:szCs w:val="28"/>
        </w:rPr>
        <w:t>высшего образования «Пермский государственный национальный</w:t>
      </w:r>
    </w:p>
    <w:p w:rsidR="001316A4" w:rsidRPr="002F79A5" w:rsidRDefault="001316A4" w:rsidP="001316A4">
      <w:pPr>
        <w:tabs>
          <w:tab w:val="left" w:pos="142"/>
        </w:tabs>
        <w:ind w:left="142"/>
        <w:jc w:val="center"/>
        <w:rPr>
          <w:sz w:val="28"/>
          <w:szCs w:val="28"/>
        </w:rPr>
      </w:pPr>
      <w:r w:rsidRPr="002F79A5">
        <w:rPr>
          <w:sz w:val="28"/>
          <w:szCs w:val="28"/>
        </w:rPr>
        <w:t xml:space="preserve">исследовательский университет» </w:t>
      </w:r>
    </w:p>
    <w:p w:rsidR="001316A4" w:rsidRPr="002F79A5" w:rsidRDefault="001316A4" w:rsidP="001316A4">
      <w:pPr>
        <w:tabs>
          <w:tab w:val="left" w:pos="142"/>
        </w:tabs>
        <w:ind w:left="142"/>
        <w:jc w:val="center"/>
        <w:rPr>
          <w:b/>
          <w:sz w:val="28"/>
          <w:szCs w:val="28"/>
        </w:rPr>
      </w:pPr>
    </w:p>
    <w:p w:rsidR="001316A4" w:rsidRPr="002F79A5" w:rsidRDefault="001316A4" w:rsidP="001316A4">
      <w:pPr>
        <w:tabs>
          <w:tab w:val="left" w:pos="142"/>
        </w:tabs>
        <w:ind w:left="142"/>
        <w:jc w:val="center"/>
        <w:rPr>
          <w:b/>
          <w:sz w:val="28"/>
          <w:szCs w:val="28"/>
        </w:rPr>
      </w:pPr>
    </w:p>
    <w:p w:rsidR="001316A4" w:rsidRPr="004B2A16" w:rsidRDefault="001316A4" w:rsidP="001316A4">
      <w:pPr>
        <w:keepNext/>
        <w:tabs>
          <w:tab w:val="left" w:pos="142"/>
        </w:tabs>
        <w:ind w:left="142"/>
        <w:jc w:val="center"/>
        <w:outlineLvl w:val="0"/>
        <w:rPr>
          <w:sz w:val="28"/>
          <w:szCs w:val="20"/>
        </w:rPr>
      </w:pPr>
      <w:r w:rsidRPr="002F79A5">
        <w:rPr>
          <w:sz w:val="28"/>
          <w:szCs w:val="20"/>
        </w:rPr>
        <w:t>Кафедра м</w:t>
      </w:r>
      <w:r>
        <w:rPr>
          <w:sz w:val="28"/>
          <w:szCs w:val="20"/>
        </w:rPr>
        <w:t>енеджмента</w:t>
      </w:r>
      <w:r w:rsidR="004B2A16">
        <w:rPr>
          <w:sz w:val="28"/>
          <w:szCs w:val="20"/>
        </w:rPr>
        <w:t>, маркетинга и коммерции</w:t>
      </w:r>
    </w:p>
    <w:p w:rsidR="001316A4" w:rsidRPr="002F79A5" w:rsidRDefault="001316A4" w:rsidP="001316A4">
      <w:pPr>
        <w:tabs>
          <w:tab w:val="left" w:pos="142"/>
        </w:tabs>
        <w:ind w:left="142"/>
        <w:jc w:val="center"/>
        <w:rPr>
          <w:sz w:val="28"/>
        </w:rPr>
      </w:pPr>
    </w:p>
    <w:p w:rsidR="001316A4" w:rsidRPr="002F79A5" w:rsidRDefault="001316A4" w:rsidP="001316A4">
      <w:pPr>
        <w:tabs>
          <w:tab w:val="left" w:pos="142"/>
        </w:tabs>
        <w:ind w:left="142"/>
        <w:jc w:val="center"/>
        <w:rPr>
          <w:sz w:val="28"/>
          <w:szCs w:val="28"/>
        </w:rPr>
      </w:pPr>
    </w:p>
    <w:p w:rsidR="001316A4" w:rsidRPr="002F79A5" w:rsidRDefault="001316A4" w:rsidP="001316A4">
      <w:pPr>
        <w:tabs>
          <w:tab w:val="left" w:pos="142"/>
        </w:tabs>
        <w:ind w:left="142"/>
        <w:jc w:val="center"/>
        <w:rPr>
          <w:b/>
          <w:sz w:val="28"/>
          <w:szCs w:val="28"/>
        </w:rPr>
      </w:pPr>
      <w:r w:rsidRPr="002F79A5">
        <w:rPr>
          <w:b/>
          <w:sz w:val="28"/>
          <w:szCs w:val="28"/>
        </w:rPr>
        <w:t>ОТЧЕТ</w:t>
      </w:r>
    </w:p>
    <w:p w:rsidR="001316A4" w:rsidRPr="002F79A5" w:rsidRDefault="001316A4" w:rsidP="001316A4">
      <w:pPr>
        <w:tabs>
          <w:tab w:val="left" w:pos="142"/>
        </w:tabs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F79A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научно-исследовательской работе </w:t>
      </w:r>
      <w:r w:rsidRPr="00523BC6">
        <w:rPr>
          <w:sz w:val="28"/>
          <w:szCs w:val="28"/>
        </w:rPr>
        <w:t>[</w:t>
      </w:r>
      <w:r>
        <w:rPr>
          <w:sz w:val="28"/>
          <w:szCs w:val="28"/>
        </w:rPr>
        <w:t xml:space="preserve">учебной </w:t>
      </w:r>
      <w:r w:rsidRPr="002F79A5">
        <w:rPr>
          <w:sz w:val="28"/>
          <w:szCs w:val="28"/>
        </w:rPr>
        <w:t>практике</w:t>
      </w:r>
      <w:r w:rsidRPr="00523BC6">
        <w:rPr>
          <w:sz w:val="28"/>
          <w:szCs w:val="28"/>
        </w:rPr>
        <w:t>]</w:t>
      </w:r>
    </w:p>
    <w:p w:rsidR="001316A4" w:rsidRPr="002F79A5" w:rsidRDefault="001316A4" w:rsidP="001316A4">
      <w:pPr>
        <w:tabs>
          <w:tab w:val="left" w:pos="142"/>
        </w:tabs>
        <w:ind w:left="142"/>
        <w:jc w:val="center"/>
        <w:rPr>
          <w:sz w:val="28"/>
          <w:szCs w:val="28"/>
        </w:rPr>
      </w:pPr>
    </w:p>
    <w:p w:rsidR="001316A4" w:rsidRPr="002F79A5" w:rsidRDefault="001316A4" w:rsidP="001316A4">
      <w:pPr>
        <w:tabs>
          <w:tab w:val="left" w:pos="142"/>
        </w:tabs>
        <w:ind w:left="142"/>
        <w:jc w:val="center"/>
        <w:rPr>
          <w:sz w:val="28"/>
        </w:rPr>
      </w:pPr>
      <w:r w:rsidRPr="002F79A5">
        <w:rPr>
          <w:sz w:val="28"/>
        </w:rPr>
        <w:t xml:space="preserve">по направлению </w:t>
      </w:r>
      <w:r w:rsidRPr="002F79A5">
        <w:rPr>
          <w:sz w:val="28"/>
          <w:u w:val="single"/>
        </w:rPr>
        <w:t>38.0</w:t>
      </w:r>
      <w:r>
        <w:rPr>
          <w:sz w:val="28"/>
          <w:u w:val="single"/>
        </w:rPr>
        <w:t>3.02 Менеджмент</w:t>
      </w:r>
    </w:p>
    <w:p w:rsidR="001316A4" w:rsidRPr="002F79A5" w:rsidRDefault="001316A4" w:rsidP="001316A4">
      <w:pPr>
        <w:tabs>
          <w:tab w:val="left" w:pos="142"/>
        </w:tabs>
        <w:ind w:left="142"/>
        <w:jc w:val="center"/>
        <w:rPr>
          <w:i/>
          <w:sz w:val="20"/>
          <w:szCs w:val="20"/>
        </w:rPr>
      </w:pPr>
    </w:p>
    <w:p w:rsidR="001316A4" w:rsidRPr="002F79A5" w:rsidRDefault="001316A4" w:rsidP="001316A4">
      <w:pPr>
        <w:tabs>
          <w:tab w:val="left" w:pos="142"/>
        </w:tabs>
        <w:ind w:left="142"/>
        <w:jc w:val="center"/>
        <w:rPr>
          <w:sz w:val="28"/>
        </w:rPr>
      </w:pPr>
      <w:r w:rsidRPr="002F79A5">
        <w:rPr>
          <w:sz w:val="28"/>
        </w:rPr>
        <w:t>направленность</w:t>
      </w:r>
      <w:r>
        <w:rPr>
          <w:sz w:val="28"/>
          <w:u w:val="single"/>
        </w:rPr>
        <w:t xml:space="preserve"> Менеджмент организации</w:t>
      </w:r>
    </w:p>
    <w:p w:rsidR="001316A4" w:rsidRPr="002F79A5" w:rsidRDefault="001316A4" w:rsidP="001316A4">
      <w:pPr>
        <w:tabs>
          <w:tab w:val="left" w:pos="142"/>
        </w:tabs>
        <w:ind w:left="142"/>
        <w:jc w:val="both"/>
        <w:rPr>
          <w:i/>
          <w:sz w:val="20"/>
          <w:szCs w:val="20"/>
        </w:rPr>
      </w:pPr>
      <w:r w:rsidRPr="002F79A5">
        <w:rPr>
          <w:i/>
          <w:sz w:val="20"/>
          <w:szCs w:val="20"/>
        </w:rPr>
        <w:tab/>
      </w:r>
      <w:r w:rsidRPr="002F79A5">
        <w:rPr>
          <w:i/>
          <w:sz w:val="20"/>
          <w:szCs w:val="20"/>
        </w:rPr>
        <w:tab/>
      </w:r>
      <w:r w:rsidRPr="002F79A5">
        <w:rPr>
          <w:i/>
          <w:sz w:val="20"/>
          <w:szCs w:val="20"/>
        </w:rPr>
        <w:tab/>
      </w:r>
      <w:r w:rsidRPr="002F79A5">
        <w:rPr>
          <w:i/>
          <w:sz w:val="20"/>
          <w:szCs w:val="20"/>
        </w:rPr>
        <w:tab/>
      </w:r>
      <w:r w:rsidRPr="002F79A5">
        <w:rPr>
          <w:i/>
          <w:sz w:val="20"/>
          <w:szCs w:val="20"/>
        </w:rPr>
        <w:tab/>
      </w:r>
    </w:p>
    <w:p w:rsidR="001316A4" w:rsidRPr="002F79A5" w:rsidRDefault="001316A4" w:rsidP="001316A4">
      <w:pPr>
        <w:tabs>
          <w:tab w:val="left" w:pos="142"/>
        </w:tabs>
        <w:ind w:left="142"/>
        <w:jc w:val="right"/>
        <w:rPr>
          <w:sz w:val="28"/>
        </w:rPr>
      </w:pPr>
    </w:p>
    <w:p w:rsidR="001316A4" w:rsidRPr="002F79A5" w:rsidRDefault="001316A4" w:rsidP="001316A4">
      <w:pPr>
        <w:tabs>
          <w:tab w:val="left" w:pos="142"/>
        </w:tabs>
        <w:ind w:left="142"/>
        <w:rPr>
          <w:sz w:val="28"/>
          <w:szCs w:val="20"/>
        </w:rPr>
      </w:pPr>
    </w:p>
    <w:p w:rsidR="001316A4" w:rsidRPr="002F79A5" w:rsidRDefault="001316A4" w:rsidP="001316A4">
      <w:pPr>
        <w:tabs>
          <w:tab w:val="left" w:pos="142"/>
        </w:tabs>
        <w:ind w:left="142"/>
        <w:rPr>
          <w:b/>
          <w:sz w:val="28"/>
          <w:szCs w:val="20"/>
        </w:rPr>
      </w:pPr>
      <w:r w:rsidRPr="002F79A5">
        <w:rPr>
          <w:b/>
          <w:sz w:val="28"/>
          <w:szCs w:val="20"/>
        </w:rPr>
        <w:t>Выполнил:</w:t>
      </w:r>
    </w:p>
    <w:p w:rsidR="001316A4" w:rsidRPr="001316A4" w:rsidRDefault="001316A4" w:rsidP="001316A4">
      <w:pPr>
        <w:tabs>
          <w:tab w:val="left" w:pos="142"/>
        </w:tabs>
        <w:ind w:left="142"/>
        <w:rPr>
          <w:sz w:val="28"/>
          <w:szCs w:val="20"/>
        </w:rPr>
      </w:pPr>
      <w:r w:rsidRPr="002F79A5">
        <w:rPr>
          <w:sz w:val="28"/>
          <w:szCs w:val="28"/>
        </w:rPr>
        <w:t xml:space="preserve">Студент </w:t>
      </w:r>
      <w:r>
        <w:rPr>
          <w:sz w:val="28"/>
          <w:szCs w:val="28"/>
        </w:rPr>
        <w:t>2</w:t>
      </w:r>
      <w:r w:rsidRPr="002F79A5">
        <w:rPr>
          <w:sz w:val="28"/>
          <w:szCs w:val="28"/>
        </w:rPr>
        <w:t xml:space="preserve"> курса </w:t>
      </w:r>
      <w:r w:rsidRPr="002F79A5">
        <w:rPr>
          <w:sz w:val="28"/>
          <w:szCs w:val="20"/>
        </w:rPr>
        <w:t xml:space="preserve">группы </w:t>
      </w:r>
      <w:r w:rsidRPr="001316A4">
        <w:rPr>
          <w:sz w:val="28"/>
          <w:szCs w:val="20"/>
        </w:rPr>
        <w:t>__________</w:t>
      </w:r>
    </w:p>
    <w:p w:rsidR="001316A4" w:rsidRPr="001316A4" w:rsidRDefault="001316A4" w:rsidP="001316A4">
      <w:pPr>
        <w:tabs>
          <w:tab w:val="left" w:pos="142"/>
        </w:tabs>
        <w:ind w:left="142"/>
        <w:rPr>
          <w:sz w:val="28"/>
          <w:szCs w:val="20"/>
        </w:rPr>
      </w:pPr>
    </w:p>
    <w:p w:rsidR="001316A4" w:rsidRPr="001316A4" w:rsidRDefault="001316A4" w:rsidP="001316A4">
      <w:pPr>
        <w:tabs>
          <w:tab w:val="left" w:pos="142"/>
        </w:tabs>
        <w:ind w:left="142"/>
        <w:rPr>
          <w:sz w:val="28"/>
          <w:szCs w:val="20"/>
        </w:rPr>
      </w:pPr>
    </w:p>
    <w:p w:rsidR="001316A4" w:rsidRPr="002F79A5" w:rsidRDefault="001316A4" w:rsidP="001316A4">
      <w:pPr>
        <w:tabs>
          <w:tab w:val="left" w:pos="142"/>
        </w:tabs>
        <w:ind w:left="142"/>
        <w:rPr>
          <w:sz w:val="28"/>
          <w:szCs w:val="20"/>
        </w:rPr>
      </w:pPr>
      <w:r w:rsidRPr="001316A4">
        <w:rPr>
          <w:sz w:val="28"/>
          <w:szCs w:val="20"/>
        </w:rPr>
        <w:t>_____________________</w:t>
      </w:r>
      <w:r w:rsidRPr="002F79A5">
        <w:rPr>
          <w:sz w:val="28"/>
          <w:szCs w:val="20"/>
        </w:rPr>
        <w:tab/>
      </w:r>
      <w:r w:rsidRPr="002F79A5">
        <w:rPr>
          <w:sz w:val="28"/>
          <w:szCs w:val="20"/>
        </w:rPr>
        <w:tab/>
      </w:r>
      <w:r w:rsidRPr="002F79A5">
        <w:rPr>
          <w:sz w:val="28"/>
          <w:szCs w:val="20"/>
        </w:rPr>
        <w:tab/>
      </w:r>
      <w:r w:rsidRPr="002F79A5">
        <w:rPr>
          <w:sz w:val="28"/>
          <w:szCs w:val="20"/>
        </w:rPr>
        <w:tab/>
      </w:r>
      <w:r>
        <w:rPr>
          <w:sz w:val="28"/>
          <w:szCs w:val="20"/>
        </w:rPr>
        <w:t xml:space="preserve">        </w:t>
      </w:r>
      <w:r w:rsidRPr="002F79A5">
        <w:rPr>
          <w:sz w:val="28"/>
          <w:szCs w:val="20"/>
        </w:rPr>
        <w:t>_______________</w:t>
      </w:r>
    </w:p>
    <w:p w:rsidR="001316A4" w:rsidRPr="002F79A5" w:rsidRDefault="001316A4" w:rsidP="001316A4">
      <w:pPr>
        <w:tabs>
          <w:tab w:val="left" w:pos="142"/>
        </w:tabs>
        <w:ind w:left="14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</w:t>
      </w:r>
      <w:r w:rsidRPr="002F79A5">
        <w:rPr>
          <w:i/>
          <w:sz w:val="20"/>
          <w:szCs w:val="20"/>
        </w:rPr>
        <w:t>(Ф.И.О.)</w:t>
      </w:r>
      <w:r w:rsidRPr="002F79A5">
        <w:rPr>
          <w:i/>
          <w:sz w:val="20"/>
          <w:szCs w:val="20"/>
        </w:rPr>
        <w:tab/>
      </w:r>
      <w:r w:rsidRPr="002F79A5">
        <w:rPr>
          <w:i/>
          <w:sz w:val="20"/>
          <w:szCs w:val="20"/>
        </w:rPr>
        <w:tab/>
      </w:r>
      <w:r w:rsidRPr="002F79A5">
        <w:rPr>
          <w:i/>
          <w:sz w:val="20"/>
          <w:szCs w:val="20"/>
        </w:rPr>
        <w:tab/>
      </w:r>
      <w:r w:rsidRPr="002F79A5">
        <w:rPr>
          <w:i/>
          <w:sz w:val="20"/>
          <w:szCs w:val="20"/>
        </w:rPr>
        <w:tab/>
      </w:r>
      <w:r w:rsidRPr="002F79A5">
        <w:rPr>
          <w:i/>
          <w:sz w:val="20"/>
          <w:szCs w:val="20"/>
        </w:rPr>
        <w:tab/>
      </w:r>
      <w:r w:rsidRPr="002F79A5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</w:t>
      </w:r>
      <w:r w:rsidRPr="002F79A5">
        <w:rPr>
          <w:i/>
          <w:sz w:val="20"/>
          <w:szCs w:val="20"/>
        </w:rPr>
        <w:tab/>
      </w:r>
      <w:r w:rsidRPr="002F79A5">
        <w:rPr>
          <w:i/>
          <w:sz w:val="20"/>
          <w:szCs w:val="20"/>
        </w:rPr>
        <w:tab/>
        <w:t>(подпись)</w:t>
      </w:r>
    </w:p>
    <w:p w:rsidR="001316A4" w:rsidRPr="002F79A5" w:rsidRDefault="001316A4" w:rsidP="001316A4">
      <w:pPr>
        <w:tabs>
          <w:tab w:val="left" w:pos="142"/>
        </w:tabs>
        <w:ind w:left="142"/>
        <w:rPr>
          <w:sz w:val="28"/>
          <w:szCs w:val="20"/>
        </w:rPr>
      </w:pPr>
    </w:p>
    <w:p w:rsidR="001316A4" w:rsidRPr="002F79A5" w:rsidRDefault="001316A4" w:rsidP="001316A4">
      <w:pPr>
        <w:tabs>
          <w:tab w:val="left" w:pos="142"/>
        </w:tabs>
        <w:ind w:left="142"/>
        <w:rPr>
          <w:b/>
          <w:sz w:val="28"/>
          <w:szCs w:val="20"/>
        </w:rPr>
      </w:pPr>
      <w:r w:rsidRPr="002F79A5">
        <w:rPr>
          <w:b/>
          <w:sz w:val="28"/>
          <w:szCs w:val="20"/>
        </w:rPr>
        <w:t>Проверил:</w:t>
      </w:r>
    </w:p>
    <w:p w:rsidR="001316A4" w:rsidRPr="002F79A5" w:rsidRDefault="001316A4" w:rsidP="001316A4">
      <w:pPr>
        <w:tabs>
          <w:tab w:val="left" w:pos="142"/>
        </w:tabs>
        <w:ind w:left="142"/>
        <w:rPr>
          <w:sz w:val="28"/>
          <w:szCs w:val="28"/>
        </w:rPr>
      </w:pPr>
    </w:p>
    <w:p w:rsidR="001316A4" w:rsidRPr="002F79A5" w:rsidRDefault="001316A4" w:rsidP="001316A4">
      <w:pPr>
        <w:tabs>
          <w:tab w:val="left" w:pos="142"/>
        </w:tabs>
        <w:ind w:left="142"/>
        <w:rPr>
          <w:sz w:val="28"/>
          <w:szCs w:val="28"/>
        </w:rPr>
      </w:pPr>
      <w:r w:rsidRPr="002F79A5">
        <w:rPr>
          <w:sz w:val="28"/>
          <w:szCs w:val="28"/>
        </w:rPr>
        <w:tab/>
      </w:r>
      <w:r w:rsidRPr="002F79A5">
        <w:rPr>
          <w:sz w:val="28"/>
          <w:szCs w:val="28"/>
        </w:rPr>
        <w:tab/>
      </w:r>
      <w:r w:rsidRPr="002F79A5">
        <w:rPr>
          <w:sz w:val="28"/>
          <w:szCs w:val="28"/>
        </w:rPr>
        <w:tab/>
      </w:r>
      <w:r w:rsidRPr="002F79A5">
        <w:rPr>
          <w:sz w:val="28"/>
          <w:szCs w:val="28"/>
        </w:rPr>
        <w:tab/>
      </w:r>
      <w:r w:rsidRPr="002F79A5">
        <w:rPr>
          <w:sz w:val="28"/>
          <w:szCs w:val="28"/>
        </w:rPr>
        <w:tab/>
      </w:r>
      <w:r w:rsidRPr="002F79A5">
        <w:rPr>
          <w:sz w:val="28"/>
          <w:szCs w:val="28"/>
        </w:rPr>
        <w:tab/>
      </w:r>
      <w:r w:rsidRPr="002F79A5">
        <w:rPr>
          <w:sz w:val="28"/>
          <w:szCs w:val="28"/>
        </w:rPr>
        <w:tab/>
      </w:r>
      <w:r w:rsidRPr="002F79A5">
        <w:rPr>
          <w:sz w:val="28"/>
          <w:szCs w:val="28"/>
        </w:rPr>
        <w:tab/>
      </w:r>
      <w:r w:rsidRPr="002F79A5">
        <w:rPr>
          <w:sz w:val="28"/>
          <w:szCs w:val="28"/>
        </w:rPr>
        <w:tab/>
      </w:r>
    </w:p>
    <w:p w:rsidR="001316A4" w:rsidRPr="002F79A5" w:rsidRDefault="001316A4" w:rsidP="001316A4">
      <w:pPr>
        <w:tabs>
          <w:tab w:val="left" w:pos="142"/>
        </w:tabs>
        <w:ind w:left="142"/>
        <w:rPr>
          <w:sz w:val="28"/>
          <w:szCs w:val="28"/>
        </w:rPr>
      </w:pPr>
      <w:r w:rsidRPr="002F79A5">
        <w:rPr>
          <w:sz w:val="28"/>
          <w:szCs w:val="28"/>
        </w:rPr>
        <w:t>Руководитель практики от университета: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83"/>
        <w:gridCol w:w="1276"/>
        <w:gridCol w:w="2233"/>
      </w:tblGrid>
      <w:tr w:rsidR="001316A4" w:rsidRPr="002F79A5" w:rsidTr="00C86DAB">
        <w:tc>
          <w:tcPr>
            <w:tcW w:w="49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316A4" w:rsidRPr="002F79A5" w:rsidRDefault="001316A4" w:rsidP="00C86DAB">
            <w:pPr>
              <w:tabs>
                <w:tab w:val="left" w:pos="142"/>
              </w:tabs>
              <w:ind w:left="142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6A4" w:rsidRPr="002F79A5" w:rsidRDefault="001316A4" w:rsidP="00C86DAB">
            <w:pPr>
              <w:tabs>
                <w:tab w:val="left" w:pos="142"/>
              </w:tabs>
              <w:ind w:left="142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6A4" w:rsidRPr="002F79A5" w:rsidRDefault="001316A4" w:rsidP="00C86DAB">
            <w:pPr>
              <w:tabs>
                <w:tab w:val="left" w:pos="142"/>
              </w:tabs>
              <w:ind w:left="142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316A4" w:rsidRPr="002F79A5" w:rsidRDefault="001316A4" w:rsidP="00C86DAB">
            <w:pPr>
              <w:tabs>
                <w:tab w:val="left" w:pos="142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1316A4" w:rsidRPr="002F79A5" w:rsidRDefault="001316A4" w:rsidP="001316A4">
      <w:pPr>
        <w:tabs>
          <w:tab w:val="left" w:pos="142"/>
        </w:tabs>
        <w:ind w:left="142"/>
        <w:rPr>
          <w:i/>
          <w:iCs/>
          <w:sz w:val="20"/>
          <w:szCs w:val="20"/>
        </w:rPr>
      </w:pPr>
      <w:r w:rsidRPr="002F79A5">
        <w:rPr>
          <w:i/>
          <w:iCs/>
          <w:sz w:val="20"/>
          <w:szCs w:val="20"/>
        </w:rPr>
        <w:t>(</w:t>
      </w:r>
      <w:r w:rsidRPr="002F79A5">
        <w:rPr>
          <w:i/>
          <w:sz w:val="20"/>
          <w:szCs w:val="20"/>
        </w:rPr>
        <w:t>Ф.И.О., должность, ученая степень, ученое звание</w:t>
      </w:r>
      <w:r w:rsidRPr="002F79A5">
        <w:rPr>
          <w:i/>
          <w:iCs/>
          <w:sz w:val="20"/>
          <w:szCs w:val="20"/>
        </w:rPr>
        <w:t>)</w:t>
      </w:r>
      <w:r w:rsidRPr="002F79A5">
        <w:rPr>
          <w:i/>
          <w:iCs/>
          <w:sz w:val="20"/>
          <w:szCs w:val="20"/>
        </w:rPr>
        <w:tab/>
      </w:r>
      <w:r w:rsidRPr="002F79A5">
        <w:rPr>
          <w:i/>
          <w:iCs/>
          <w:sz w:val="20"/>
          <w:szCs w:val="20"/>
        </w:rPr>
        <w:tab/>
      </w:r>
      <w:r w:rsidRPr="002F79A5">
        <w:rPr>
          <w:i/>
          <w:iCs/>
          <w:sz w:val="20"/>
          <w:szCs w:val="20"/>
        </w:rPr>
        <w:tab/>
      </w:r>
      <w:r w:rsidRPr="002F79A5">
        <w:rPr>
          <w:i/>
          <w:iCs/>
          <w:sz w:val="20"/>
          <w:szCs w:val="20"/>
        </w:rPr>
        <w:tab/>
        <w:t>(подпись)</w:t>
      </w:r>
    </w:p>
    <w:p w:rsidR="001316A4" w:rsidRPr="002F79A5" w:rsidRDefault="001316A4" w:rsidP="001316A4">
      <w:pPr>
        <w:tabs>
          <w:tab w:val="left" w:pos="142"/>
        </w:tabs>
        <w:ind w:left="142"/>
        <w:rPr>
          <w:sz w:val="28"/>
          <w:szCs w:val="28"/>
        </w:rPr>
      </w:pPr>
      <w:r w:rsidRPr="002F79A5">
        <w:rPr>
          <w:sz w:val="28"/>
          <w:szCs w:val="28"/>
        </w:rPr>
        <w:tab/>
      </w:r>
      <w:r w:rsidRPr="002F79A5">
        <w:rPr>
          <w:sz w:val="28"/>
          <w:szCs w:val="28"/>
        </w:rPr>
        <w:tab/>
      </w:r>
      <w:r w:rsidRPr="002F79A5">
        <w:rPr>
          <w:sz w:val="28"/>
          <w:szCs w:val="28"/>
        </w:rPr>
        <w:tab/>
      </w:r>
      <w:r w:rsidRPr="002F79A5">
        <w:rPr>
          <w:sz w:val="28"/>
          <w:szCs w:val="28"/>
        </w:rPr>
        <w:tab/>
      </w:r>
      <w:r w:rsidRPr="002F79A5">
        <w:rPr>
          <w:sz w:val="28"/>
          <w:szCs w:val="28"/>
        </w:rPr>
        <w:tab/>
      </w:r>
      <w:r w:rsidRPr="002F79A5">
        <w:rPr>
          <w:sz w:val="28"/>
          <w:szCs w:val="28"/>
        </w:rPr>
        <w:tab/>
      </w:r>
      <w:r w:rsidRPr="002F79A5">
        <w:rPr>
          <w:sz w:val="28"/>
          <w:szCs w:val="28"/>
        </w:rPr>
        <w:tab/>
      </w:r>
      <w:r w:rsidRPr="002F79A5">
        <w:rPr>
          <w:sz w:val="28"/>
          <w:szCs w:val="28"/>
        </w:rPr>
        <w:tab/>
      </w:r>
      <w:r w:rsidRPr="002F79A5">
        <w:rPr>
          <w:sz w:val="28"/>
          <w:szCs w:val="28"/>
        </w:rPr>
        <w:tab/>
      </w:r>
    </w:p>
    <w:p w:rsidR="001316A4" w:rsidRDefault="001316A4" w:rsidP="001316A4">
      <w:pPr>
        <w:tabs>
          <w:tab w:val="left" w:pos="142"/>
        </w:tabs>
        <w:ind w:left="142"/>
        <w:jc w:val="center"/>
        <w:rPr>
          <w:sz w:val="28"/>
        </w:rPr>
      </w:pPr>
    </w:p>
    <w:p w:rsidR="001316A4" w:rsidRDefault="001316A4" w:rsidP="001316A4">
      <w:pPr>
        <w:tabs>
          <w:tab w:val="left" w:pos="142"/>
        </w:tabs>
        <w:ind w:left="142"/>
        <w:jc w:val="center"/>
        <w:rPr>
          <w:sz w:val="28"/>
        </w:rPr>
      </w:pPr>
    </w:p>
    <w:p w:rsidR="001316A4" w:rsidRDefault="001316A4" w:rsidP="001316A4">
      <w:pPr>
        <w:tabs>
          <w:tab w:val="left" w:pos="142"/>
        </w:tabs>
        <w:ind w:left="142"/>
        <w:jc w:val="center"/>
        <w:rPr>
          <w:sz w:val="28"/>
        </w:rPr>
      </w:pPr>
    </w:p>
    <w:p w:rsidR="001316A4" w:rsidRDefault="001316A4" w:rsidP="001316A4">
      <w:pPr>
        <w:tabs>
          <w:tab w:val="left" w:pos="142"/>
        </w:tabs>
        <w:ind w:left="142"/>
        <w:jc w:val="center"/>
        <w:rPr>
          <w:sz w:val="28"/>
        </w:rPr>
      </w:pPr>
    </w:p>
    <w:p w:rsidR="001316A4" w:rsidRPr="002F79A5" w:rsidRDefault="001316A4" w:rsidP="001316A4">
      <w:pPr>
        <w:tabs>
          <w:tab w:val="left" w:pos="142"/>
        </w:tabs>
        <w:ind w:left="142"/>
        <w:jc w:val="center"/>
        <w:rPr>
          <w:sz w:val="28"/>
        </w:rPr>
      </w:pPr>
    </w:p>
    <w:p w:rsidR="001316A4" w:rsidRPr="002F79A5" w:rsidRDefault="001316A4" w:rsidP="001316A4">
      <w:pPr>
        <w:tabs>
          <w:tab w:val="left" w:pos="142"/>
        </w:tabs>
        <w:ind w:left="142"/>
        <w:jc w:val="center"/>
        <w:rPr>
          <w:sz w:val="28"/>
        </w:rPr>
      </w:pPr>
    </w:p>
    <w:p w:rsidR="001316A4" w:rsidRPr="002F79A5" w:rsidRDefault="001316A4" w:rsidP="001316A4">
      <w:pPr>
        <w:tabs>
          <w:tab w:val="left" w:pos="142"/>
        </w:tabs>
        <w:ind w:left="142"/>
        <w:jc w:val="center"/>
        <w:rPr>
          <w:sz w:val="28"/>
        </w:rPr>
      </w:pPr>
      <w:r w:rsidRPr="002F79A5">
        <w:rPr>
          <w:sz w:val="28"/>
        </w:rPr>
        <w:t>Пермь, 20</w:t>
      </w:r>
      <w:r>
        <w:rPr>
          <w:sz w:val="28"/>
        </w:rPr>
        <w:t>24</w:t>
      </w:r>
    </w:p>
    <w:p w:rsidR="001316A4" w:rsidRDefault="001316A4" w:rsidP="001316A4">
      <w:pPr>
        <w:spacing w:after="204"/>
        <w:ind w:right="-15"/>
        <w:rPr>
          <w:rFonts w:ascii="Arial" w:eastAsia="Arial" w:hAnsi="Arial" w:cs="Arial"/>
          <w:b/>
          <w:color w:val="000000"/>
          <w:sz w:val="28"/>
          <w:szCs w:val="22"/>
        </w:rPr>
      </w:pPr>
    </w:p>
    <w:p w:rsidR="001316A4" w:rsidRPr="00CB701E" w:rsidRDefault="001316A4" w:rsidP="001316A4">
      <w:pPr>
        <w:tabs>
          <w:tab w:val="left" w:pos="142"/>
        </w:tabs>
        <w:ind w:left="142"/>
        <w:jc w:val="right"/>
        <w:rPr>
          <w:sz w:val="28"/>
          <w:szCs w:val="28"/>
        </w:rPr>
      </w:pPr>
      <w:r w:rsidRPr="00CB701E">
        <w:rPr>
          <w:sz w:val="28"/>
          <w:szCs w:val="28"/>
        </w:rPr>
        <w:lastRenderedPageBreak/>
        <w:t>Приложение 3</w:t>
      </w:r>
    </w:p>
    <w:p w:rsidR="001316A4" w:rsidRPr="009B4F65" w:rsidRDefault="001316A4" w:rsidP="001316A4">
      <w:pPr>
        <w:jc w:val="center"/>
        <w:rPr>
          <w:b/>
          <w:sz w:val="28"/>
          <w:szCs w:val="28"/>
        </w:rPr>
      </w:pPr>
      <w:r w:rsidRPr="009B4F65">
        <w:rPr>
          <w:b/>
          <w:sz w:val="28"/>
          <w:szCs w:val="28"/>
        </w:rPr>
        <w:t>ОТЗЫВ РУКОВОДИТЕЛЯ ПРАКТИКИ</w:t>
      </w:r>
    </w:p>
    <w:p w:rsidR="001316A4" w:rsidRPr="009B4F65" w:rsidRDefault="001316A4" w:rsidP="001316A4">
      <w:pPr>
        <w:tabs>
          <w:tab w:val="left" w:pos="180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9B4F65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УНИВЕРСИТЕТА </w:t>
      </w:r>
      <w:r w:rsidRPr="009B4F65">
        <w:rPr>
          <w:b/>
          <w:sz w:val="28"/>
          <w:szCs w:val="28"/>
        </w:rPr>
        <w:t xml:space="preserve">О ПРОХОЖДЕНИИ ПРАКТИКИ </w:t>
      </w:r>
    </w:p>
    <w:p w:rsidR="001316A4" w:rsidRPr="00DB3710" w:rsidRDefault="001316A4" w:rsidP="001316A4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bCs/>
          <w:i/>
          <w:spacing w:val="1"/>
        </w:rPr>
      </w:pPr>
      <w:r w:rsidRPr="00DB3710">
        <w:rPr>
          <w:bCs/>
          <w:i/>
          <w:spacing w:val="1"/>
        </w:rPr>
        <w:t>Кафедра менеджмента</w:t>
      </w:r>
      <w:r>
        <w:rPr>
          <w:bCs/>
          <w:i/>
          <w:spacing w:val="1"/>
        </w:rPr>
        <w:t>, маркетинга и коммерции</w:t>
      </w:r>
    </w:p>
    <w:tbl>
      <w:tblPr>
        <w:tblW w:w="990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00"/>
      </w:tblGrid>
      <w:tr w:rsidR="001316A4" w:rsidRPr="00DB3710" w:rsidTr="00C86DAB">
        <w:tc>
          <w:tcPr>
            <w:tcW w:w="9900" w:type="dxa"/>
            <w:tcBorders>
              <w:top w:val="nil"/>
            </w:tcBorders>
          </w:tcPr>
          <w:p w:rsidR="001316A4" w:rsidRDefault="001316A4" w:rsidP="00C86DAB">
            <w:pPr>
              <w:widowControl w:val="0"/>
              <w:shd w:val="clear" w:color="auto" w:fill="FFFFFF"/>
              <w:tabs>
                <w:tab w:val="left" w:leader="underscore" w:pos="8837"/>
              </w:tabs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bCs/>
                <w:spacing w:val="1"/>
              </w:rPr>
            </w:pPr>
          </w:p>
          <w:p w:rsidR="001316A4" w:rsidRPr="00D07977" w:rsidRDefault="001316A4" w:rsidP="00C86DAB">
            <w:pPr>
              <w:widowControl w:val="0"/>
              <w:shd w:val="clear" w:color="auto" w:fill="FFFFFF"/>
              <w:tabs>
                <w:tab w:val="left" w:leader="underscore" w:pos="8837"/>
              </w:tabs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</w:rPr>
            </w:pPr>
            <w:r w:rsidRPr="00DB3710">
              <w:rPr>
                <w:b/>
                <w:bCs/>
                <w:spacing w:val="1"/>
              </w:rPr>
              <w:t xml:space="preserve">Оценочный лист </w:t>
            </w:r>
            <w:r w:rsidRPr="00B64606">
              <w:rPr>
                <w:b/>
              </w:rPr>
              <w:t xml:space="preserve">результатов </w:t>
            </w:r>
            <w:r>
              <w:rPr>
                <w:b/>
              </w:rPr>
              <w:t xml:space="preserve">НИР </w:t>
            </w:r>
            <w:r w:rsidRPr="00D07977">
              <w:rPr>
                <w:b/>
              </w:rPr>
              <w:t>[</w:t>
            </w:r>
            <w:r>
              <w:rPr>
                <w:b/>
              </w:rPr>
              <w:t xml:space="preserve">учебной </w:t>
            </w:r>
            <w:r w:rsidRPr="00B64606">
              <w:rPr>
                <w:b/>
              </w:rPr>
              <w:t>практики</w:t>
            </w:r>
            <w:r w:rsidRPr="00D07977">
              <w:rPr>
                <w:b/>
              </w:rPr>
              <w:t>]</w:t>
            </w:r>
          </w:p>
          <w:p w:rsidR="001316A4" w:rsidRPr="00B64606" w:rsidRDefault="001316A4" w:rsidP="00C86DAB">
            <w:pPr>
              <w:widowControl w:val="0"/>
              <w:shd w:val="clear" w:color="auto" w:fill="FFFFFF"/>
              <w:tabs>
                <w:tab w:val="left" w:leader="underscore" w:pos="8837"/>
              </w:tabs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b/>
              </w:rPr>
            </w:pPr>
            <w:r w:rsidRPr="00B64606">
              <w:t>Ф</w:t>
            </w:r>
            <w:r w:rsidRPr="00DB3710">
              <w:rPr>
                <w:spacing w:val="-6"/>
              </w:rPr>
              <w:t>ИО студента</w:t>
            </w:r>
          </w:p>
        </w:tc>
      </w:tr>
      <w:tr w:rsidR="001316A4" w:rsidRPr="00DB3710" w:rsidTr="00C86DAB">
        <w:tc>
          <w:tcPr>
            <w:tcW w:w="9900" w:type="dxa"/>
          </w:tcPr>
          <w:p w:rsidR="001316A4" w:rsidRPr="00DB3710" w:rsidRDefault="001316A4" w:rsidP="00C86DAB">
            <w:pPr>
              <w:widowControl w:val="0"/>
              <w:shd w:val="clear" w:color="auto" w:fill="FFFFFF"/>
              <w:tabs>
                <w:tab w:val="left" w:leader="underscore" w:pos="8837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</w:pPr>
            <w:r w:rsidRPr="00DB3710">
              <w:t xml:space="preserve">Курс, группа </w:t>
            </w:r>
          </w:p>
        </w:tc>
      </w:tr>
    </w:tbl>
    <w:p w:rsidR="001316A4" w:rsidRPr="00F309EF" w:rsidRDefault="001316A4" w:rsidP="001316A4">
      <w:pPr>
        <w:tabs>
          <w:tab w:val="left" w:pos="360"/>
        </w:tabs>
        <w:jc w:val="center"/>
        <w:rPr>
          <w:b/>
          <w:sz w:val="28"/>
          <w:szCs w:val="28"/>
        </w:rPr>
      </w:pPr>
    </w:p>
    <w:tbl>
      <w:tblPr>
        <w:tblW w:w="107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5"/>
        <w:gridCol w:w="623"/>
        <w:gridCol w:w="283"/>
        <w:gridCol w:w="283"/>
        <w:gridCol w:w="236"/>
        <w:gridCol w:w="236"/>
        <w:gridCol w:w="334"/>
        <w:gridCol w:w="247"/>
        <w:gridCol w:w="320"/>
        <w:gridCol w:w="284"/>
        <w:gridCol w:w="283"/>
        <w:gridCol w:w="792"/>
      </w:tblGrid>
      <w:tr w:rsidR="001316A4" w:rsidRPr="00F309EF" w:rsidTr="00C86DAB">
        <w:trPr>
          <w:trHeight w:val="285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4" w:rsidRPr="00F309EF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F309EF">
              <w:rPr>
                <w:b/>
                <w:sz w:val="18"/>
                <w:szCs w:val="18"/>
              </w:rPr>
              <w:t>Критерии оценивания</w:t>
            </w:r>
          </w:p>
          <w:p w:rsidR="001316A4" w:rsidRPr="00F309EF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A4" w:rsidRPr="00F309EF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F309EF">
              <w:rPr>
                <w:b/>
                <w:sz w:val="18"/>
                <w:szCs w:val="18"/>
              </w:rPr>
              <w:t>Количество баллов</w:t>
            </w:r>
          </w:p>
        </w:tc>
      </w:tr>
      <w:tr w:rsidR="001316A4" w:rsidRPr="00554283" w:rsidTr="00C86DAB">
        <w:trPr>
          <w:trHeight w:val="285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554283" w:rsidRDefault="001316A4" w:rsidP="00C86DAB">
            <w:pPr>
              <w:rPr>
                <w:b/>
                <w:sz w:val="18"/>
                <w:szCs w:val="18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554283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>Не ре</w:t>
            </w:r>
            <w:r w:rsidRPr="00554283">
              <w:rPr>
                <w:b/>
                <w:sz w:val="18"/>
                <w:szCs w:val="18"/>
              </w:rPr>
              <w:t>а</w:t>
            </w:r>
            <w:r w:rsidRPr="00554283">
              <w:rPr>
                <w:b/>
                <w:sz w:val="18"/>
                <w:szCs w:val="18"/>
              </w:rPr>
              <w:t>л</w:t>
            </w:r>
            <w:r w:rsidRPr="00554283">
              <w:rPr>
                <w:b/>
                <w:sz w:val="18"/>
                <w:szCs w:val="18"/>
              </w:rPr>
              <w:t>и</w:t>
            </w:r>
            <w:r w:rsidRPr="00554283">
              <w:rPr>
                <w:b/>
                <w:sz w:val="18"/>
                <w:szCs w:val="18"/>
              </w:rPr>
              <w:t>з</w:t>
            </w:r>
            <w:r w:rsidRPr="00554283">
              <w:rPr>
                <w:b/>
                <w:sz w:val="18"/>
                <w:szCs w:val="18"/>
              </w:rPr>
              <w:t>о</w:t>
            </w:r>
            <w:r w:rsidRPr="00554283">
              <w:rPr>
                <w:b/>
                <w:sz w:val="18"/>
                <w:szCs w:val="18"/>
              </w:rPr>
              <w:t>вано</w:t>
            </w: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554283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>Частично реализовано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554283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>По</w:t>
            </w:r>
            <w:r w:rsidRPr="00554283">
              <w:rPr>
                <w:b/>
                <w:sz w:val="18"/>
                <w:szCs w:val="18"/>
              </w:rPr>
              <w:t>л</w:t>
            </w:r>
            <w:r w:rsidRPr="00554283">
              <w:rPr>
                <w:b/>
                <w:sz w:val="18"/>
                <w:szCs w:val="18"/>
              </w:rPr>
              <w:t>н</w:t>
            </w:r>
            <w:r w:rsidRPr="00554283">
              <w:rPr>
                <w:b/>
                <w:sz w:val="18"/>
                <w:szCs w:val="18"/>
              </w:rPr>
              <w:t>о</w:t>
            </w:r>
            <w:r w:rsidRPr="00554283">
              <w:rPr>
                <w:b/>
                <w:sz w:val="18"/>
                <w:szCs w:val="18"/>
              </w:rPr>
              <w:t>стью реал</w:t>
            </w:r>
            <w:r w:rsidRPr="00554283">
              <w:rPr>
                <w:b/>
                <w:sz w:val="18"/>
                <w:szCs w:val="18"/>
              </w:rPr>
              <w:t>и</w:t>
            </w:r>
            <w:r w:rsidRPr="00554283">
              <w:rPr>
                <w:b/>
                <w:sz w:val="18"/>
                <w:szCs w:val="18"/>
              </w:rPr>
              <w:t>зовано</w:t>
            </w:r>
          </w:p>
        </w:tc>
      </w:tr>
      <w:tr w:rsidR="001316A4" w:rsidRPr="00554283" w:rsidTr="00C86DAB">
        <w:trPr>
          <w:trHeight w:val="285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554283" w:rsidRDefault="001316A4" w:rsidP="00C86DAB">
            <w:pPr>
              <w:rPr>
                <w:b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554283" w:rsidRDefault="001316A4" w:rsidP="00C86DAB">
            <w:pPr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554283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554283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554283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554283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554283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554283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554283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554283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554283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554283" w:rsidRDefault="001316A4" w:rsidP="00C86DAB">
            <w:pPr>
              <w:rPr>
                <w:b/>
                <w:sz w:val="18"/>
                <w:szCs w:val="18"/>
              </w:rPr>
            </w:pPr>
          </w:p>
        </w:tc>
      </w:tr>
      <w:tr w:rsidR="001316A4" w:rsidRPr="00554283" w:rsidTr="00C86DAB">
        <w:trPr>
          <w:trHeight w:val="285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A4" w:rsidRPr="00AF1EE6" w:rsidRDefault="001316A4" w:rsidP="00C86DAB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 w:rsidRPr="00AF1EE6">
              <w:rPr>
                <w:b/>
                <w:sz w:val="22"/>
                <w:szCs w:val="22"/>
              </w:rPr>
              <w:t xml:space="preserve">Задание 1. </w:t>
            </w:r>
            <w:r w:rsidRPr="00AF1EE6">
              <w:rPr>
                <w:sz w:val="22"/>
                <w:szCs w:val="22"/>
              </w:rPr>
              <w:t>Составлен план проведения исследования с учетом плана-графика НИР и собственных ресурсов (временных, личностных, пс</w:t>
            </w:r>
            <w:r w:rsidRPr="00AF1EE6">
              <w:rPr>
                <w:sz w:val="22"/>
                <w:szCs w:val="22"/>
              </w:rPr>
              <w:t>и</w:t>
            </w:r>
            <w:r w:rsidRPr="00AF1EE6">
              <w:rPr>
                <w:sz w:val="22"/>
                <w:szCs w:val="22"/>
              </w:rPr>
              <w:t>хологических). Определены основные этапы исследования с учетом трудоемкости отдельных видов работ (в часах) и собственных ресу</w:t>
            </w:r>
            <w:r w:rsidRPr="00AF1EE6">
              <w:rPr>
                <w:sz w:val="22"/>
                <w:szCs w:val="22"/>
              </w:rPr>
              <w:t>р</w:t>
            </w:r>
            <w:r w:rsidRPr="00AF1EE6">
              <w:rPr>
                <w:sz w:val="22"/>
                <w:szCs w:val="22"/>
              </w:rPr>
              <w:t>сов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554283" w:rsidTr="00C86DAB">
        <w:trPr>
          <w:trHeight w:val="285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A4" w:rsidRPr="00AF1EE6" w:rsidRDefault="001316A4" w:rsidP="00C86DAB">
            <w:pPr>
              <w:tabs>
                <w:tab w:val="left" w:pos="0"/>
              </w:tabs>
              <w:ind w:left="88" w:hanging="88"/>
              <w:rPr>
                <w:b/>
                <w:sz w:val="22"/>
                <w:szCs w:val="22"/>
              </w:rPr>
            </w:pPr>
            <w:r w:rsidRPr="00AF1EE6">
              <w:rPr>
                <w:b/>
                <w:sz w:val="22"/>
                <w:szCs w:val="22"/>
              </w:rPr>
              <w:t>Задание 2.</w:t>
            </w:r>
            <w:r w:rsidRPr="00AF1EE6">
              <w:rPr>
                <w:sz w:val="22"/>
                <w:szCs w:val="22"/>
              </w:rPr>
              <w:t xml:space="preserve"> Предоставлен обзор всех ЭБС, к которым есть доступ в ЕТИС ПГНИУ (из личных кабинетов студентов)</w:t>
            </w:r>
            <w:r>
              <w:rPr>
                <w:sz w:val="22"/>
                <w:szCs w:val="22"/>
              </w:rPr>
              <w:t>.</w:t>
            </w:r>
            <w:r w:rsidRPr="00CB701E">
              <w:rPr>
                <w:sz w:val="22"/>
                <w:szCs w:val="22"/>
              </w:rPr>
              <w:t xml:space="preserve"> Описаны функции всех научно - исследовательских подразделений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jc w:val="center"/>
              <w:rPr>
                <w:b/>
                <w:sz w:val="18"/>
                <w:szCs w:val="18"/>
              </w:rPr>
            </w:pPr>
            <w:r w:rsidRPr="00B91ED0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AF1EE6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F1EE6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AF1EE6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F1EE6">
              <w:rPr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AF1EE6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F1EE6">
              <w:rPr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AF1EE6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F1EE6">
              <w:rPr>
                <w:sz w:val="18"/>
                <w:szCs w:val="18"/>
              </w:rPr>
              <w:t>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AF1EE6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F1EE6">
              <w:rPr>
                <w:sz w:val="18"/>
                <w:szCs w:val="18"/>
              </w:rPr>
              <w:t>5</w:t>
            </w: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AF1EE6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F1EE6">
              <w:rPr>
                <w:sz w:val="18"/>
                <w:szCs w:val="18"/>
              </w:rPr>
              <w:t>6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AF1EE6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F1EE6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AF1EE6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F1EE6">
              <w:rPr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AF1EE6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F1EE6">
              <w:rPr>
                <w:sz w:val="18"/>
                <w:szCs w:val="18"/>
              </w:rPr>
              <w:t>9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jc w:val="center"/>
              <w:rPr>
                <w:b/>
                <w:sz w:val="18"/>
                <w:szCs w:val="18"/>
              </w:rPr>
            </w:pPr>
            <w:r w:rsidRPr="00B91ED0">
              <w:rPr>
                <w:sz w:val="18"/>
                <w:szCs w:val="18"/>
              </w:rPr>
              <w:t>10</w:t>
            </w:r>
          </w:p>
        </w:tc>
      </w:tr>
      <w:tr w:rsidR="001316A4" w:rsidRPr="00554283" w:rsidTr="00C86DAB">
        <w:trPr>
          <w:trHeight w:val="285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A4" w:rsidRPr="00CB701E" w:rsidRDefault="001316A4" w:rsidP="00C86DAB">
            <w:pPr>
              <w:tabs>
                <w:tab w:val="left" w:pos="0"/>
              </w:tabs>
              <w:ind w:left="88" w:hanging="88"/>
              <w:rPr>
                <w:sz w:val="22"/>
                <w:szCs w:val="22"/>
              </w:rPr>
            </w:pPr>
            <w:r w:rsidRPr="0089005B">
              <w:rPr>
                <w:b/>
                <w:sz w:val="22"/>
                <w:szCs w:val="22"/>
              </w:rPr>
              <w:t>Задание 3.</w:t>
            </w:r>
            <w:r w:rsidRPr="0089005B">
              <w:rPr>
                <w:sz w:val="22"/>
                <w:szCs w:val="22"/>
              </w:rPr>
              <w:t xml:space="preserve"> Перечислены SMART – требования и другие правила ц</w:t>
            </w:r>
            <w:r w:rsidRPr="0089005B">
              <w:rPr>
                <w:sz w:val="22"/>
                <w:szCs w:val="22"/>
              </w:rPr>
              <w:t>е</w:t>
            </w:r>
            <w:r w:rsidRPr="0089005B">
              <w:rPr>
                <w:sz w:val="22"/>
                <w:szCs w:val="22"/>
              </w:rPr>
              <w:t>леполагания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554283" w:rsidTr="00C86DAB">
        <w:trPr>
          <w:trHeight w:val="285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A4" w:rsidRPr="0089005B" w:rsidRDefault="001316A4" w:rsidP="00C86DAB">
            <w:pPr>
              <w:tabs>
                <w:tab w:val="left" w:pos="0"/>
              </w:tabs>
              <w:ind w:left="88" w:hanging="8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Задание 4. </w:t>
            </w:r>
            <w:r w:rsidRPr="0089005B">
              <w:rPr>
                <w:sz w:val="22"/>
                <w:szCs w:val="22"/>
              </w:rPr>
              <w:t>Выписаны названия библиографических ГОСТов и их выходные данные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554283" w:rsidTr="00C86DAB">
        <w:trPr>
          <w:trHeight w:val="28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4" w:rsidRPr="0089005B" w:rsidRDefault="001316A4" w:rsidP="00C86DAB">
            <w:pPr>
              <w:tabs>
                <w:tab w:val="left" w:pos="0"/>
              </w:tabs>
              <w:ind w:left="88" w:hanging="88"/>
              <w:rPr>
                <w:sz w:val="22"/>
                <w:szCs w:val="22"/>
              </w:rPr>
            </w:pPr>
            <w:r w:rsidRPr="0089005B">
              <w:rPr>
                <w:b/>
                <w:sz w:val="22"/>
                <w:szCs w:val="22"/>
              </w:rPr>
              <w:t>Задание 5.</w:t>
            </w:r>
            <w:r w:rsidRPr="0089005B">
              <w:rPr>
                <w:sz w:val="22"/>
                <w:szCs w:val="22"/>
              </w:rPr>
              <w:t xml:space="preserve"> Рассмотрено не менее двух ГОСТов, используемых для формирования списков литературы. Дано пояснение, чем они отл</w:t>
            </w:r>
            <w:r w:rsidRPr="0089005B">
              <w:rPr>
                <w:sz w:val="22"/>
                <w:szCs w:val="22"/>
              </w:rPr>
              <w:t>и</w:t>
            </w:r>
            <w:r w:rsidRPr="0089005B">
              <w:rPr>
                <w:sz w:val="22"/>
                <w:szCs w:val="22"/>
              </w:rPr>
              <w:t xml:space="preserve">чаются друг от друга. 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554283" w:rsidTr="00C86DAB">
        <w:trPr>
          <w:trHeight w:val="28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4" w:rsidRPr="00F35F2A" w:rsidRDefault="001316A4" w:rsidP="00C86DAB">
            <w:pPr>
              <w:tabs>
                <w:tab w:val="left" w:pos="0"/>
              </w:tabs>
              <w:ind w:left="88" w:hanging="88"/>
              <w:rPr>
                <w:i/>
                <w:sz w:val="20"/>
              </w:rPr>
            </w:pPr>
            <w:r w:rsidRPr="0089005B">
              <w:rPr>
                <w:b/>
                <w:sz w:val="22"/>
                <w:szCs w:val="22"/>
              </w:rPr>
              <w:t>Задание 6.</w:t>
            </w:r>
            <w:r w:rsidRPr="0089005B">
              <w:rPr>
                <w:sz w:val="22"/>
                <w:szCs w:val="22"/>
              </w:rPr>
              <w:t xml:space="preserve"> Найдены все ошибки при составлении библиографич</w:t>
            </w:r>
            <w:r w:rsidRPr="0089005B">
              <w:rPr>
                <w:sz w:val="22"/>
                <w:szCs w:val="22"/>
              </w:rPr>
              <w:t>е</w:t>
            </w:r>
            <w:r w:rsidRPr="0089005B">
              <w:rPr>
                <w:sz w:val="22"/>
                <w:szCs w:val="22"/>
              </w:rPr>
              <w:t>ского описания</w:t>
            </w:r>
            <w:r>
              <w:t xml:space="preserve"> 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554283" w:rsidTr="00C86DAB">
        <w:trPr>
          <w:trHeight w:val="28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4" w:rsidRPr="0089005B" w:rsidRDefault="001316A4" w:rsidP="00C86DAB">
            <w:pPr>
              <w:tabs>
                <w:tab w:val="left" w:pos="0"/>
              </w:tabs>
              <w:ind w:left="88" w:hanging="88"/>
              <w:rPr>
                <w:sz w:val="22"/>
                <w:szCs w:val="22"/>
              </w:rPr>
            </w:pPr>
            <w:r w:rsidRPr="0089005B">
              <w:rPr>
                <w:b/>
                <w:sz w:val="22"/>
                <w:szCs w:val="22"/>
              </w:rPr>
              <w:t>Задание 7.</w:t>
            </w:r>
            <w:r w:rsidRPr="0089005B">
              <w:rPr>
                <w:sz w:val="22"/>
                <w:szCs w:val="22"/>
              </w:rPr>
              <w:t xml:space="preserve"> Указано, для каких целей используется. Указано, какой процент оригинальности текста рекомендован кафедрой менед</w:t>
            </w:r>
            <w:r w:rsidRPr="0089005B">
              <w:rPr>
                <w:sz w:val="22"/>
                <w:szCs w:val="22"/>
              </w:rPr>
              <w:t>ж</w:t>
            </w:r>
            <w:r w:rsidRPr="0089005B">
              <w:rPr>
                <w:sz w:val="22"/>
                <w:szCs w:val="22"/>
              </w:rPr>
              <w:t>мента ПГНИУ для курсовых работ и ВКР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554283" w:rsidTr="00C86DAB">
        <w:trPr>
          <w:trHeight w:val="567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A4" w:rsidRPr="00AF1EE6" w:rsidRDefault="001316A4" w:rsidP="00C86DAB">
            <w:pPr>
              <w:tabs>
                <w:tab w:val="left" w:pos="0"/>
                <w:tab w:val="left" w:pos="142"/>
              </w:tabs>
              <w:rPr>
                <w:sz w:val="22"/>
                <w:szCs w:val="22"/>
                <w:lang w:eastAsia="zh-CN"/>
              </w:rPr>
            </w:pPr>
            <w:r w:rsidRPr="0089005B">
              <w:rPr>
                <w:b/>
                <w:sz w:val="22"/>
                <w:szCs w:val="22"/>
                <w:lang w:eastAsia="zh-CN"/>
              </w:rPr>
              <w:t>Задание 8.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Pr="00AF1EE6">
              <w:rPr>
                <w:sz w:val="22"/>
                <w:szCs w:val="22"/>
                <w:lang w:eastAsia="zh-CN"/>
              </w:rPr>
              <w:t>Определена управленческая проблема, объект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AF1EE6">
              <w:rPr>
                <w:sz w:val="22"/>
                <w:szCs w:val="22"/>
                <w:lang w:eastAsia="zh-CN"/>
              </w:rPr>
              <w:t xml:space="preserve"> предмет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Pr="00AF1EE6">
              <w:rPr>
                <w:sz w:val="22"/>
                <w:szCs w:val="22"/>
                <w:lang w:eastAsia="zh-CN"/>
              </w:rPr>
              <w:t>исследования</w:t>
            </w:r>
            <w:r>
              <w:rPr>
                <w:sz w:val="22"/>
                <w:szCs w:val="22"/>
                <w:lang w:eastAsia="zh-CN"/>
              </w:rPr>
              <w:t>.</w:t>
            </w:r>
            <w:r w:rsidRPr="00AF1EE6">
              <w:rPr>
                <w:sz w:val="22"/>
                <w:szCs w:val="22"/>
                <w:lang w:eastAsia="zh-CN"/>
              </w:rPr>
              <w:t xml:space="preserve"> Цель соответствуют выбранной теме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554283" w:rsidTr="00C86DAB">
        <w:trPr>
          <w:trHeight w:val="555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A4" w:rsidRPr="00AF1EE6" w:rsidRDefault="001316A4" w:rsidP="00C86DAB">
            <w:pPr>
              <w:tabs>
                <w:tab w:val="left" w:pos="0"/>
                <w:tab w:val="left" w:pos="142"/>
              </w:tabs>
              <w:rPr>
                <w:sz w:val="22"/>
                <w:szCs w:val="22"/>
                <w:lang w:eastAsia="zh-CN"/>
              </w:rPr>
            </w:pPr>
            <w:r w:rsidRPr="00AF1EE6">
              <w:rPr>
                <w:sz w:val="22"/>
                <w:szCs w:val="22"/>
                <w:lang w:eastAsia="zh-CN"/>
              </w:rPr>
              <w:t>Задачи соответствуют цели исследования и теме</w:t>
            </w:r>
            <w:r>
              <w:rPr>
                <w:sz w:val="22"/>
                <w:szCs w:val="22"/>
                <w:lang w:eastAsia="zh-CN"/>
              </w:rPr>
              <w:t>.</w:t>
            </w:r>
            <w:r w:rsidRPr="00555301">
              <w:rPr>
                <w:sz w:val="22"/>
                <w:szCs w:val="22"/>
                <w:lang w:eastAsia="zh-CN"/>
              </w:rPr>
              <w:t xml:space="preserve"> Перечислены о</w:t>
            </w:r>
            <w:r w:rsidRPr="00555301">
              <w:rPr>
                <w:sz w:val="22"/>
                <w:szCs w:val="22"/>
                <w:lang w:eastAsia="zh-CN"/>
              </w:rPr>
              <w:t>с</w:t>
            </w:r>
            <w:r w:rsidRPr="00555301">
              <w:rPr>
                <w:sz w:val="22"/>
                <w:szCs w:val="22"/>
                <w:lang w:eastAsia="zh-CN"/>
              </w:rPr>
              <w:t>новные планируемые результаты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jc w:val="center"/>
              <w:rPr>
                <w:b/>
                <w:sz w:val="18"/>
                <w:szCs w:val="18"/>
              </w:rPr>
            </w:pPr>
            <w:r w:rsidRPr="00B91ED0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AF1EE6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F1EE6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AF1EE6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F1EE6">
              <w:rPr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AF1EE6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F1EE6">
              <w:rPr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AF1EE6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F1EE6">
              <w:rPr>
                <w:sz w:val="18"/>
                <w:szCs w:val="18"/>
              </w:rPr>
              <w:t>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ED2C22" w:rsidRDefault="001316A4" w:rsidP="00C86DAB">
            <w:pPr>
              <w:jc w:val="center"/>
              <w:rPr>
                <w:sz w:val="18"/>
                <w:szCs w:val="18"/>
              </w:rPr>
            </w:pPr>
            <w:r w:rsidRPr="00ED2C22">
              <w:rPr>
                <w:sz w:val="18"/>
                <w:szCs w:val="18"/>
              </w:rPr>
              <w:t>5</w:t>
            </w:r>
          </w:p>
        </w:tc>
      </w:tr>
      <w:tr w:rsidR="001316A4" w:rsidRPr="00554283" w:rsidTr="00C86DAB">
        <w:trPr>
          <w:trHeight w:val="555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A4" w:rsidRPr="00AF1EE6" w:rsidRDefault="001316A4" w:rsidP="00C86DAB">
            <w:pPr>
              <w:tabs>
                <w:tab w:val="left" w:pos="0"/>
                <w:tab w:val="left" w:pos="142"/>
              </w:tabs>
              <w:rPr>
                <w:sz w:val="22"/>
                <w:szCs w:val="22"/>
                <w:lang w:eastAsia="zh-CN"/>
              </w:rPr>
            </w:pPr>
            <w:r w:rsidRPr="0089005B">
              <w:rPr>
                <w:b/>
                <w:sz w:val="22"/>
                <w:szCs w:val="22"/>
                <w:lang w:eastAsia="zh-CN"/>
              </w:rPr>
              <w:t>Задание 9.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Pr="0089005B">
              <w:rPr>
                <w:sz w:val="22"/>
                <w:szCs w:val="22"/>
                <w:lang w:eastAsia="zh-CN"/>
              </w:rPr>
              <w:t>Самостоятельно сформулирована тема исследования по выбранной проблеме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554283" w:rsidTr="00C86DAB">
        <w:trPr>
          <w:trHeight w:val="555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A4" w:rsidRPr="00AF1EE6" w:rsidRDefault="001316A4" w:rsidP="00C86DAB">
            <w:pPr>
              <w:tabs>
                <w:tab w:val="left" w:pos="0"/>
                <w:tab w:val="left" w:pos="142"/>
              </w:tabs>
              <w:rPr>
                <w:bCs/>
                <w:sz w:val="22"/>
                <w:szCs w:val="22"/>
              </w:rPr>
            </w:pPr>
            <w:r w:rsidRPr="00AF1EE6">
              <w:rPr>
                <w:b/>
                <w:sz w:val="22"/>
                <w:szCs w:val="22"/>
                <w:lang w:eastAsia="zh-CN"/>
              </w:rPr>
              <w:t xml:space="preserve">Задание </w:t>
            </w:r>
            <w:r>
              <w:rPr>
                <w:b/>
                <w:sz w:val="22"/>
                <w:szCs w:val="22"/>
                <w:lang w:eastAsia="zh-CN"/>
              </w:rPr>
              <w:t>10</w:t>
            </w:r>
            <w:r w:rsidRPr="00AF1EE6">
              <w:rPr>
                <w:b/>
                <w:sz w:val="22"/>
                <w:szCs w:val="22"/>
                <w:lang w:eastAsia="zh-CN"/>
              </w:rPr>
              <w:t>.</w:t>
            </w:r>
            <w:r w:rsidRPr="00AF1EE6">
              <w:rPr>
                <w:sz w:val="22"/>
                <w:szCs w:val="22"/>
              </w:rPr>
              <w:t xml:space="preserve"> Дана оценка </w:t>
            </w:r>
            <w:r>
              <w:rPr>
                <w:sz w:val="22"/>
                <w:szCs w:val="22"/>
              </w:rPr>
              <w:t>каждой</w:t>
            </w:r>
            <w:r w:rsidRPr="00AF1EE6">
              <w:rPr>
                <w:sz w:val="22"/>
                <w:szCs w:val="22"/>
              </w:rPr>
              <w:t xml:space="preserve"> теме исследования с точки зрения корректности формулировки, актуальности, значимости и содерж</w:t>
            </w:r>
            <w:r w:rsidRPr="00AF1EE6">
              <w:rPr>
                <w:sz w:val="22"/>
                <w:szCs w:val="22"/>
              </w:rPr>
              <w:t>а</w:t>
            </w:r>
            <w:r w:rsidRPr="00AF1EE6">
              <w:rPr>
                <w:sz w:val="22"/>
                <w:szCs w:val="22"/>
              </w:rPr>
              <w:t>ния управленческой проблемы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554283" w:rsidTr="00C86DAB">
        <w:trPr>
          <w:trHeight w:val="285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A4" w:rsidRPr="00AF1EE6" w:rsidRDefault="001316A4" w:rsidP="00C86DAB">
            <w:pPr>
              <w:tabs>
                <w:tab w:val="left" w:pos="993"/>
              </w:tabs>
              <w:suppressAutoHyphens/>
              <w:jc w:val="both"/>
              <w:rPr>
                <w:b/>
                <w:sz w:val="22"/>
                <w:szCs w:val="22"/>
                <w:lang w:eastAsia="zh-CN"/>
              </w:rPr>
            </w:pPr>
            <w:r w:rsidRPr="00AF1EE6">
              <w:rPr>
                <w:rFonts w:eastAsia="Calibri"/>
                <w:b/>
                <w:sz w:val="22"/>
                <w:szCs w:val="22"/>
                <w:lang w:eastAsia="zh-CN"/>
              </w:rPr>
              <w:t xml:space="preserve">Задание </w:t>
            </w:r>
            <w:r>
              <w:rPr>
                <w:rFonts w:eastAsia="Calibri"/>
                <w:b/>
                <w:sz w:val="22"/>
                <w:szCs w:val="22"/>
                <w:lang w:eastAsia="zh-CN"/>
              </w:rPr>
              <w:t>11</w:t>
            </w:r>
            <w:r w:rsidRPr="00AF1EE6">
              <w:rPr>
                <w:rFonts w:eastAsia="Calibri"/>
                <w:b/>
                <w:sz w:val="22"/>
                <w:szCs w:val="22"/>
                <w:lang w:eastAsia="zh-CN"/>
              </w:rPr>
              <w:t>.</w:t>
            </w:r>
            <w:r>
              <w:rPr>
                <w:rFonts w:eastAsia="Calibri"/>
                <w:b/>
                <w:sz w:val="22"/>
                <w:szCs w:val="22"/>
                <w:lang w:eastAsia="zh-CN"/>
              </w:rPr>
              <w:t xml:space="preserve"> </w:t>
            </w:r>
            <w:r w:rsidRPr="00AF1EE6">
              <w:rPr>
                <w:sz w:val="22"/>
                <w:szCs w:val="22"/>
                <w:lang w:eastAsia="zh-CN"/>
              </w:rPr>
              <w:t>Литература включает нормативно-правовые акты, книги, монографии, пособия, периодические издания, Интернет-ресурсы и другие источники не старше 3-5 лет</w:t>
            </w:r>
            <w:r>
              <w:rPr>
                <w:sz w:val="22"/>
                <w:szCs w:val="22"/>
                <w:lang w:eastAsia="zh-CN"/>
              </w:rPr>
              <w:t>.</w:t>
            </w:r>
            <w:r w:rsidRPr="00AF1EE6">
              <w:rPr>
                <w:sz w:val="22"/>
                <w:szCs w:val="22"/>
                <w:lang w:eastAsia="zh-CN"/>
              </w:rPr>
              <w:t xml:space="preserve"> </w:t>
            </w:r>
            <w:r w:rsidRPr="00AF1EE6">
              <w:rPr>
                <w:rFonts w:eastAsia="Calibri"/>
                <w:sz w:val="22"/>
                <w:szCs w:val="22"/>
                <w:lang w:eastAsia="zh-CN"/>
              </w:rPr>
              <w:t>Количество источников составляет 20 единиц и более</w:t>
            </w:r>
            <w:r>
              <w:rPr>
                <w:rFonts w:eastAsia="Calibri"/>
                <w:sz w:val="22"/>
                <w:szCs w:val="22"/>
                <w:lang w:eastAsia="zh-CN"/>
              </w:rPr>
              <w:t>.</w:t>
            </w:r>
            <w:r w:rsidRPr="00555301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r w:rsidRPr="00AF1EE6">
              <w:rPr>
                <w:rFonts w:eastAsia="Calibri"/>
                <w:sz w:val="22"/>
                <w:szCs w:val="22"/>
                <w:lang w:eastAsia="zh-CN"/>
              </w:rPr>
              <w:t>В список литературы включены источники, входящие в базы электронных ресурсов ПГНИУ</w:t>
            </w:r>
            <w:r>
              <w:rPr>
                <w:rFonts w:eastAsia="Calibri"/>
                <w:sz w:val="22"/>
                <w:szCs w:val="22"/>
                <w:lang w:eastAsia="zh-CN"/>
              </w:rPr>
              <w:t>.</w:t>
            </w:r>
            <w:r w:rsidRPr="00AF1EE6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r w:rsidRPr="00555301">
              <w:rPr>
                <w:rFonts w:eastAsia="Calibri"/>
                <w:sz w:val="22"/>
                <w:szCs w:val="22"/>
                <w:lang w:eastAsia="zh-CN"/>
              </w:rPr>
              <w:t>Список литературы оформлен в соответствии с ГОСТ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554283" w:rsidTr="00C86DAB">
        <w:trPr>
          <w:trHeight w:val="285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A4" w:rsidRPr="00AF1EE6" w:rsidRDefault="001316A4" w:rsidP="00C86DAB">
            <w:pPr>
              <w:tabs>
                <w:tab w:val="left" w:pos="993"/>
              </w:tabs>
              <w:suppressAutoHyphens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</w:rPr>
              <w:t>Дана к</w:t>
            </w:r>
            <w:r w:rsidRPr="00AF1EE6">
              <w:rPr>
                <w:spacing w:val="-2"/>
                <w:sz w:val="22"/>
                <w:szCs w:val="22"/>
              </w:rPr>
              <w:t>раткая аннотация всех выбранных источников литературы</w:t>
            </w:r>
            <w:r>
              <w:rPr>
                <w:spacing w:val="-2"/>
                <w:sz w:val="22"/>
                <w:szCs w:val="22"/>
              </w:rPr>
              <w:t xml:space="preserve">, которая </w:t>
            </w:r>
            <w:r w:rsidRPr="00AF1EE6">
              <w:rPr>
                <w:spacing w:val="-2"/>
                <w:sz w:val="22"/>
                <w:szCs w:val="22"/>
              </w:rPr>
              <w:t>поясняет целесообразность выбора каждого из источников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1316A4" w:rsidRPr="00554283" w:rsidTr="00C86DAB">
        <w:trPr>
          <w:trHeight w:val="37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4" w:rsidRPr="00523BC6" w:rsidRDefault="001316A4" w:rsidP="00C86DAB">
            <w:pPr>
              <w:pStyle w:val="aff1"/>
              <w:spacing w:line="240" w:lineRule="auto"/>
              <w:ind w:right="0" w:firstLine="0"/>
              <w:rPr>
                <w:b/>
                <w:spacing w:val="-4"/>
                <w:sz w:val="20"/>
              </w:rPr>
            </w:pPr>
            <w:r w:rsidRPr="00AF1EE6">
              <w:rPr>
                <w:b/>
                <w:i/>
                <w:spacing w:val="-4"/>
                <w:sz w:val="22"/>
                <w:szCs w:val="22"/>
              </w:rPr>
              <w:t xml:space="preserve">Задание </w:t>
            </w:r>
            <w:r>
              <w:rPr>
                <w:b/>
                <w:i/>
                <w:spacing w:val="-4"/>
                <w:sz w:val="22"/>
                <w:szCs w:val="22"/>
              </w:rPr>
              <w:t>12.</w:t>
            </w:r>
            <w:r w:rsidRPr="00AF1EE6"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 w:rsidRPr="00AF1EE6">
              <w:rPr>
                <w:spacing w:val="-4"/>
                <w:sz w:val="22"/>
                <w:szCs w:val="22"/>
              </w:rPr>
              <w:t>Оформление отчета соответству</w:t>
            </w:r>
            <w:r>
              <w:rPr>
                <w:spacing w:val="-4"/>
                <w:sz w:val="22"/>
                <w:szCs w:val="22"/>
              </w:rPr>
              <w:t>е</w:t>
            </w:r>
            <w:r w:rsidRPr="00AF1EE6">
              <w:rPr>
                <w:spacing w:val="-4"/>
                <w:sz w:val="22"/>
                <w:szCs w:val="22"/>
              </w:rPr>
              <w:t>т всем требованиям в по</w:t>
            </w:r>
            <w:r w:rsidRPr="00AF1EE6">
              <w:rPr>
                <w:spacing w:val="-4"/>
                <w:sz w:val="22"/>
                <w:szCs w:val="22"/>
              </w:rPr>
              <w:t>л</w:t>
            </w:r>
            <w:r w:rsidRPr="00AF1EE6">
              <w:rPr>
                <w:spacing w:val="-4"/>
                <w:sz w:val="22"/>
                <w:szCs w:val="22"/>
              </w:rPr>
              <w:t>ном объеме</w:t>
            </w:r>
            <w:r>
              <w:rPr>
                <w:spacing w:val="-4"/>
                <w:sz w:val="22"/>
                <w:szCs w:val="22"/>
              </w:rPr>
              <w:t>.</w:t>
            </w:r>
            <w:r w:rsidRPr="00AF1EE6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</w:p>
        </w:tc>
      </w:tr>
      <w:tr w:rsidR="007B5C5F" w:rsidRPr="00554283" w:rsidTr="00C86DAB">
        <w:trPr>
          <w:trHeight w:val="37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5F" w:rsidRPr="00AF1EE6" w:rsidRDefault="007B5C5F" w:rsidP="00C86DAB">
            <w:pPr>
              <w:pStyle w:val="aff1"/>
              <w:spacing w:line="240" w:lineRule="auto"/>
              <w:ind w:right="0" w:firstLine="0"/>
              <w:rPr>
                <w:b/>
                <w:i/>
                <w:spacing w:val="-4"/>
                <w:sz w:val="22"/>
                <w:szCs w:val="22"/>
              </w:rPr>
            </w:pPr>
            <w:r>
              <w:rPr>
                <w:b/>
                <w:i/>
                <w:spacing w:val="-4"/>
                <w:sz w:val="22"/>
                <w:szCs w:val="22"/>
              </w:rPr>
              <w:lastRenderedPageBreak/>
              <w:t>Сумма баллов (заполняется руководителем):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5F" w:rsidRDefault="007B5C5F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5F" w:rsidRDefault="007B5C5F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5F" w:rsidRDefault="007B5C5F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5F" w:rsidRDefault="007B5C5F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5F" w:rsidRDefault="007B5C5F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5F" w:rsidRDefault="007B5C5F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5F" w:rsidRDefault="007B5C5F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5F" w:rsidRDefault="007B5C5F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5F" w:rsidRPr="00B91ED0" w:rsidRDefault="007B5C5F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5F" w:rsidRPr="00B91ED0" w:rsidRDefault="007B5C5F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5F" w:rsidRDefault="007B5C5F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1316A4" w:rsidRPr="00554283" w:rsidTr="00C86DAB">
        <w:trPr>
          <w:trHeight w:val="37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4" w:rsidRPr="00AF1EE6" w:rsidRDefault="001316A4" w:rsidP="00C86DAB">
            <w:pPr>
              <w:pStyle w:val="aff1"/>
              <w:spacing w:line="240" w:lineRule="auto"/>
              <w:ind w:right="0" w:firstLine="0"/>
              <w:rPr>
                <w:b/>
                <w:i/>
                <w:spacing w:val="-4"/>
                <w:sz w:val="22"/>
                <w:szCs w:val="22"/>
              </w:rPr>
            </w:pPr>
            <w:r w:rsidRPr="00AF1EE6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Отвечает на вопросы </w:t>
            </w: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на защите отчёта </w:t>
            </w:r>
            <w:r w:rsidRPr="00AF1EE6">
              <w:rPr>
                <w:color w:val="000000"/>
                <w:spacing w:val="-4"/>
                <w:sz w:val="22"/>
                <w:szCs w:val="22"/>
                <w:lang w:eastAsia="en-US"/>
              </w:rPr>
              <w:t>правильно и уверенно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 w:rsidRPr="00B91ED0">
              <w:rPr>
                <w:spacing w:val="-4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A4" w:rsidRPr="00B91ED0" w:rsidRDefault="001316A4" w:rsidP="00C86DAB">
            <w:pPr>
              <w:pStyle w:val="afe"/>
              <w:spacing w:line="240" w:lineRule="auto"/>
              <w:ind w:left="-100" w:right="-52"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</w:t>
            </w:r>
          </w:p>
        </w:tc>
      </w:tr>
      <w:tr w:rsidR="001316A4" w:rsidRPr="00554283" w:rsidTr="00C86DAB">
        <w:trPr>
          <w:trHeight w:val="28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A4" w:rsidRPr="00554283" w:rsidRDefault="001316A4" w:rsidP="00C86DAB">
            <w:pPr>
              <w:pStyle w:val="afe"/>
              <w:spacing w:line="240" w:lineRule="auto"/>
              <w:ind w:left="0" w:right="0" w:firstLine="0"/>
              <w:jc w:val="right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>Итоговое количество баллов</w:t>
            </w:r>
            <w:r w:rsidR="007B5C5F">
              <w:rPr>
                <w:b/>
                <w:sz w:val="18"/>
                <w:szCs w:val="18"/>
              </w:rPr>
              <w:t xml:space="preserve"> (заполнятеся комиссией)</w:t>
            </w:r>
            <w:r w:rsidRPr="00554283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4" w:rsidRPr="00554283" w:rsidRDefault="001316A4" w:rsidP="00C86DAB">
            <w:pPr>
              <w:pStyle w:val="afe"/>
              <w:spacing w:line="240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1316A4" w:rsidRPr="00554283" w:rsidTr="00C86DAB">
        <w:trPr>
          <w:trHeight w:val="28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A4" w:rsidRPr="00554283" w:rsidRDefault="001316A4" w:rsidP="00C86DAB">
            <w:pPr>
              <w:pStyle w:val="afe"/>
              <w:spacing w:line="240" w:lineRule="auto"/>
              <w:ind w:left="0" w:right="0" w:firstLine="0"/>
              <w:jc w:val="right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 xml:space="preserve">Оценка по </w:t>
            </w:r>
            <w:r>
              <w:rPr>
                <w:b/>
                <w:sz w:val="18"/>
                <w:szCs w:val="18"/>
              </w:rPr>
              <w:t>четырехуровневой системе</w:t>
            </w:r>
            <w:r w:rsidRPr="0055428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4" w:rsidRDefault="001316A4" w:rsidP="00C86DAB">
            <w:pPr>
              <w:pStyle w:val="afe"/>
              <w:spacing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610E47">
              <w:rPr>
                <w:sz w:val="18"/>
                <w:szCs w:val="18"/>
              </w:rPr>
              <w:t>Отлично, хорошо, удовлетворительно</w:t>
            </w:r>
            <w:r>
              <w:rPr>
                <w:sz w:val="18"/>
                <w:szCs w:val="18"/>
              </w:rPr>
              <w:t>,</w:t>
            </w:r>
          </w:p>
          <w:p w:rsidR="001316A4" w:rsidRPr="00610E47" w:rsidRDefault="001316A4" w:rsidP="00C86DAB">
            <w:pPr>
              <w:pStyle w:val="afe"/>
              <w:spacing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неудо</w:t>
            </w:r>
            <w:r w:rsidRPr="00610E47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</w:t>
            </w:r>
            <w:r w:rsidRPr="00610E47">
              <w:rPr>
                <w:sz w:val="18"/>
                <w:szCs w:val="18"/>
              </w:rPr>
              <w:t>творительно</w:t>
            </w:r>
          </w:p>
        </w:tc>
      </w:tr>
      <w:tr w:rsidR="001316A4" w:rsidRPr="00554283" w:rsidTr="00C86DAB">
        <w:trPr>
          <w:trHeight w:val="28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A4" w:rsidRPr="00554283" w:rsidRDefault="001316A4" w:rsidP="00C86DAB">
            <w:pPr>
              <w:pStyle w:val="afe"/>
              <w:spacing w:line="240" w:lineRule="auto"/>
              <w:ind w:left="0" w:right="0" w:firstLine="0"/>
              <w:jc w:val="right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>Уровень сформированности компетенции:</w:t>
            </w:r>
          </w:p>
        </w:tc>
        <w:tc>
          <w:tcPr>
            <w:tcW w:w="3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4" w:rsidRPr="00610E47" w:rsidRDefault="001316A4" w:rsidP="00C86DAB">
            <w:pPr>
              <w:pStyle w:val="afe"/>
              <w:spacing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610E47">
              <w:rPr>
                <w:sz w:val="18"/>
                <w:szCs w:val="18"/>
              </w:rPr>
              <w:t>Высокий, базовый, пороговый, недостаточный</w:t>
            </w:r>
          </w:p>
        </w:tc>
      </w:tr>
    </w:tbl>
    <w:p w:rsidR="001316A4" w:rsidRDefault="001316A4" w:rsidP="001316A4">
      <w:pPr>
        <w:tabs>
          <w:tab w:val="left" w:pos="360"/>
        </w:tabs>
        <w:spacing w:line="360" w:lineRule="auto"/>
        <w:ind w:left="-851"/>
      </w:pPr>
    </w:p>
    <w:tbl>
      <w:tblPr>
        <w:tblW w:w="10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673"/>
        <w:gridCol w:w="4839"/>
      </w:tblGrid>
      <w:tr w:rsidR="001316A4" w:rsidRPr="00133E4E" w:rsidTr="00C86DA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A4" w:rsidRPr="00133E4E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133E4E">
              <w:rPr>
                <w:b/>
                <w:sz w:val="20"/>
              </w:rPr>
              <w:t>Количество баллов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A4" w:rsidRPr="00133E4E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133E4E">
              <w:rPr>
                <w:b/>
                <w:sz w:val="20"/>
              </w:rPr>
              <w:t>Оценка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A4" w:rsidRPr="00133E4E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133E4E">
              <w:rPr>
                <w:b/>
                <w:sz w:val="20"/>
              </w:rPr>
              <w:t>Уровень сформированности компетенций</w:t>
            </w:r>
          </w:p>
        </w:tc>
      </w:tr>
      <w:tr w:rsidR="001316A4" w:rsidRPr="00133E4E" w:rsidTr="00C86DA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A4" w:rsidRPr="00133E4E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8</w:t>
            </w:r>
            <w:r>
              <w:rPr>
                <w:sz w:val="20"/>
              </w:rPr>
              <w:t>1</w:t>
            </w:r>
            <w:r w:rsidRPr="00133E4E">
              <w:rPr>
                <w:sz w:val="20"/>
              </w:rPr>
              <w:t>-100 баллов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A4" w:rsidRPr="00133E4E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отлично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4" w:rsidRPr="00133E4E" w:rsidRDefault="001316A4" w:rsidP="00C86DAB">
            <w:pPr>
              <w:pStyle w:val="afe"/>
              <w:spacing w:line="240" w:lineRule="auto"/>
              <w:ind w:left="-11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высокий</w:t>
            </w:r>
          </w:p>
        </w:tc>
      </w:tr>
      <w:tr w:rsidR="001316A4" w:rsidRPr="00133E4E" w:rsidTr="00C86DA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A4" w:rsidRPr="00133E4E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  <w:r w:rsidRPr="00133E4E">
              <w:rPr>
                <w:sz w:val="20"/>
              </w:rPr>
              <w:t>-</w:t>
            </w:r>
            <w:r>
              <w:rPr>
                <w:sz w:val="20"/>
              </w:rPr>
              <w:t>80</w:t>
            </w:r>
            <w:r w:rsidRPr="00133E4E">
              <w:rPr>
                <w:sz w:val="20"/>
              </w:rPr>
              <w:t xml:space="preserve"> баллов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A4" w:rsidRPr="00133E4E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хорошо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A4" w:rsidRPr="00133E4E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базовый</w:t>
            </w:r>
          </w:p>
        </w:tc>
      </w:tr>
      <w:tr w:rsidR="001316A4" w:rsidRPr="00133E4E" w:rsidTr="00C86DA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A4" w:rsidRPr="00133E4E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41-</w:t>
            </w:r>
            <w:r>
              <w:rPr>
                <w:sz w:val="20"/>
              </w:rPr>
              <w:t>60</w:t>
            </w:r>
            <w:r w:rsidRPr="00133E4E">
              <w:rPr>
                <w:sz w:val="20"/>
              </w:rPr>
              <w:t xml:space="preserve"> баллов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A4" w:rsidRPr="00133E4E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удовлетворительно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A4" w:rsidRPr="00133E4E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пороговый</w:t>
            </w:r>
          </w:p>
        </w:tc>
      </w:tr>
      <w:tr w:rsidR="001316A4" w:rsidRPr="00133E4E" w:rsidTr="00C86DA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A4" w:rsidRPr="00133E4E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Менее 40</w:t>
            </w:r>
            <w:r w:rsidRPr="00133E4E">
              <w:rPr>
                <w:sz w:val="20"/>
              </w:rPr>
              <w:t xml:space="preserve"> балл</w:t>
            </w:r>
            <w:r>
              <w:rPr>
                <w:sz w:val="20"/>
              </w:rPr>
              <w:t>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A4" w:rsidRPr="00133E4E" w:rsidRDefault="001316A4" w:rsidP="00C86DAB">
            <w:pPr>
              <w:pStyle w:val="af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неудовлетворительно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A4" w:rsidRPr="00133E4E" w:rsidRDefault="001316A4" w:rsidP="00C86DAB">
            <w:pPr>
              <w:pStyle w:val="afe"/>
              <w:spacing w:line="240" w:lineRule="auto"/>
              <w:ind w:left="-11" w:right="-75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недостаточный</w:t>
            </w:r>
          </w:p>
        </w:tc>
      </w:tr>
    </w:tbl>
    <w:p w:rsidR="001316A4" w:rsidRDefault="001316A4" w:rsidP="001316A4">
      <w:pPr>
        <w:tabs>
          <w:tab w:val="left" w:pos="142"/>
        </w:tabs>
        <w:ind w:left="142"/>
        <w:jc w:val="right"/>
        <w:rPr>
          <w:sz w:val="28"/>
          <w:szCs w:val="28"/>
        </w:rPr>
      </w:pPr>
    </w:p>
    <w:p w:rsidR="001316A4" w:rsidRDefault="001316A4" w:rsidP="001316A4">
      <w:pPr>
        <w:tabs>
          <w:tab w:val="left" w:pos="360"/>
        </w:tabs>
        <w:spacing w:line="360" w:lineRule="auto"/>
        <w:ind w:left="-851"/>
      </w:pPr>
      <w:r w:rsidRPr="00610E47">
        <w:t>Подпись руководителя</w:t>
      </w:r>
      <w:r>
        <w:t xml:space="preserve"> ____________</w:t>
      </w:r>
      <w:r w:rsidRPr="00610E47">
        <w:t>«____» ___</w:t>
      </w:r>
      <w:r>
        <w:t>___</w:t>
      </w:r>
      <w:r w:rsidRPr="00610E47">
        <w:t>______ 20___г.</w:t>
      </w:r>
    </w:p>
    <w:p w:rsidR="001316A4" w:rsidRDefault="001316A4" w:rsidP="001316A4">
      <w:pPr>
        <w:tabs>
          <w:tab w:val="left" w:pos="360"/>
        </w:tabs>
        <w:spacing w:line="360" w:lineRule="auto"/>
        <w:ind w:left="-851"/>
      </w:pPr>
      <w:r>
        <w:t>Подпись членов комиссии: __________________________</w:t>
      </w:r>
    </w:p>
    <w:p w:rsidR="001316A4" w:rsidRDefault="001316A4" w:rsidP="001316A4">
      <w:pPr>
        <w:tabs>
          <w:tab w:val="left" w:pos="360"/>
        </w:tabs>
        <w:spacing w:line="360" w:lineRule="auto"/>
        <w:ind w:left="-851"/>
      </w:pPr>
      <w:r>
        <w:t xml:space="preserve">                                               ___________________________</w:t>
      </w:r>
    </w:p>
    <w:p w:rsidR="001316A4" w:rsidRDefault="001316A4" w:rsidP="001316A4">
      <w:pPr>
        <w:tabs>
          <w:tab w:val="left" w:pos="360"/>
        </w:tabs>
        <w:spacing w:line="360" w:lineRule="auto"/>
        <w:ind w:left="-851"/>
      </w:pPr>
      <w:r>
        <w:t xml:space="preserve">                                               ___________________________</w:t>
      </w:r>
    </w:p>
    <w:p w:rsidR="00777F40" w:rsidRPr="0043569A" w:rsidRDefault="00777F40" w:rsidP="00D353BB">
      <w:pPr>
        <w:spacing w:after="150"/>
        <w:rPr>
          <w:rFonts w:ascii="Arial" w:eastAsia="Arial" w:hAnsi="Arial" w:cs="Arial"/>
          <w:color w:val="000000"/>
          <w:sz w:val="28"/>
          <w:szCs w:val="22"/>
        </w:rPr>
      </w:pPr>
    </w:p>
    <w:sectPr w:rsidR="00777F40" w:rsidRPr="0043569A" w:rsidSect="005B0BC9">
      <w:headerReference w:type="even" r:id="rId27"/>
      <w:headerReference w:type="default" r:id="rId28"/>
      <w:footerReference w:type="even" r:id="rId29"/>
      <w:footerReference w:type="default" r:id="rId3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40A" w:rsidRDefault="00DB340A">
      <w:r>
        <w:separator/>
      </w:r>
    </w:p>
  </w:endnote>
  <w:endnote w:type="continuationSeparator" w:id="1">
    <w:p w:rsidR="00DB340A" w:rsidRDefault="00DB3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4" w:rsidRDefault="002D7040" w:rsidP="00CB294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A67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6764" w:rsidRDefault="009A6764" w:rsidP="00CB294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4" w:rsidRDefault="002D7040">
    <w:pPr>
      <w:pStyle w:val="a7"/>
      <w:jc w:val="right"/>
    </w:pPr>
    <w:fldSimple w:instr="PAGE   \* MERGEFORMAT">
      <w:r w:rsidR="004B2A16">
        <w:rPr>
          <w:noProof/>
        </w:rPr>
        <w:t>28</w:t>
      </w:r>
    </w:fldSimple>
  </w:p>
  <w:p w:rsidR="009A6764" w:rsidRDefault="009A6764" w:rsidP="00CB294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40A" w:rsidRDefault="00DB340A">
      <w:r>
        <w:separator/>
      </w:r>
    </w:p>
  </w:footnote>
  <w:footnote w:type="continuationSeparator" w:id="1">
    <w:p w:rsidR="00DB340A" w:rsidRDefault="00DB3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4" w:rsidRDefault="002D7040" w:rsidP="0017193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A67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6764" w:rsidRDefault="009A6764" w:rsidP="008A1FE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4" w:rsidRPr="00A44DD4" w:rsidRDefault="009A6764" w:rsidP="008A1FE7">
    <w:pPr>
      <w:pStyle w:val="a5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426"/>
        </w:tabs>
        <w:ind w:left="786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120" w:hanging="360"/>
      </w:pPr>
      <w:rPr>
        <w:rFonts w:ascii="Wingdings" w:hAnsi="Wingdings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20" w:hanging="360"/>
      </w:pPr>
      <w:rPr>
        <w:rFonts w:ascii="Symbol" w:hAnsi="Symbol" w:cs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11"/>
    <w:multiLevelType w:val="singleLevel"/>
    <w:tmpl w:val="00000011"/>
    <w:name w:val="WW8Num17"/>
    <w:lvl w:ilvl="0">
      <w:start w:val="1"/>
      <w:numFmt w:val="upperRoman"/>
      <w:lvlText w:val="%1."/>
      <w:lvlJc w:val="left"/>
      <w:pPr>
        <w:tabs>
          <w:tab w:val="num" w:pos="1404"/>
        </w:tabs>
        <w:ind w:left="1404" w:hanging="720"/>
      </w:pPr>
    </w:lvl>
  </w:abstractNum>
  <w:abstractNum w:abstractNumId="8">
    <w:nsid w:val="0CCE71DB"/>
    <w:multiLevelType w:val="hybridMultilevel"/>
    <w:tmpl w:val="4216B2BA"/>
    <w:lvl w:ilvl="0" w:tplc="34CA8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FCB20A4"/>
    <w:multiLevelType w:val="hybridMultilevel"/>
    <w:tmpl w:val="F20A155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41C3389"/>
    <w:multiLevelType w:val="hybridMultilevel"/>
    <w:tmpl w:val="5262FC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2295E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863E95"/>
    <w:multiLevelType w:val="hybridMultilevel"/>
    <w:tmpl w:val="37C4DFE4"/>
    <w:lvl w:ilvl="0" w:tplc="3A484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8C45E0"/>
    <w:multiLevelType w:val="hybridMultilevel"/>
    <w:tmpl w:val="F0A0E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AC7478"/>
    <w:multiLevelType w:val="multilevel"/>
    <w:tmpl w:val="F51E3D6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hint="default"/>
      </w:rPr>
    </w:lvl>
  </w:abstractNum>
  <w:abstractNum w:abstractNumId="14">
    <w:nsid w:val="29F84A82"/>
    <w:multiLevelType w:val="hybridMultilevel"/>
    <w:tmpl w:val="FB881CAA"/>
    <w:lvl w:ilvl="0" w:tplc="6B90E5A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B90F3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3AD707B6"/>
    <w:multiLevelType w:val="multilevel"/>
    <w:tmpl w:val="113EF3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F7D6496"/>
    <w:multiLevelType w:val="multilevel"/>
    <w:tmpl w:val="F8E61B62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7"/>
      <w:numFmt w:val="decimal"/>
      <w:isLgl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  <w:b/>
      </w:rPr>
    </w:lvl>
  </w:abstractNum>
  <w:abstractNum w:abstractNumId="18">
    <w:nsid w:val="40C62E08"/>
    <w:multiLevelType w:val="hybridMultilevel"/>
    <w:tmpl w:val="6E88F93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3EC7497"/>
    <w:multiLevelType w:val="hybridMultilevel"/>
    <w:tmpl w:val="FB881CAA"/>
    <w:lvl w:ilvl="0" w:tplc="6B90E5A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1234AE"/>
    <w:multiLevelType w:val="hybridMultilevel"/>
    <w:tmpl w:val="5E846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8F5AED"/>
    <w:multiLevelType w:val="multilevel"/>
    <w:tmpl w:val="4594A30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2">
    <w:nsid w:val="517E0609"/>
    <w:multiLevelType w:val="hybridMultilevel"/>
    <w:tmpl w:val="A3F20576"/>
    <w:lvl w:ilvl="0" w:tplc="90A219E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5695E26"/>
    <w:multiLevelType w:val="hybridMultilevel"/>
    <w:tmpl w:val="63645A88"/>
    <w:lvl w:ilvl="0" w:tplc="3A484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040420"/>
    <w:multiLevelType w:val="hybridMultilevel"/>
    <w:tmpl w:val="D1E86A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F47234"/>
    <w:multiLevelType w:val="hybridMultilevel"/>
    <w:tmpl w:val="816A550A"/>
    <w:lvl w:ilvl="0" w:tplc="7E1EC5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302BE"/>
    <w:multiLevelType w:val="hybridMultilevel"/>
    <w:tmpl w:val="DBA8474C"/>
    <w:lvl w:ilvl="0" w:tplc="34CA8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760C4B"/>
    <w:multiLevelType w:val="hybridMultilevel"/>
    <w:tmpl w:val="B562DD5A"/>
    <w:lvl w:ilvl="0" w:tplc="921CA03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76320A"/>
    <w:multiLevelType w:val="hybridMultilevel"/>
    <w:tmpl w:val="DD18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5683B"/>
    <w:multiLevelType w:val="hybridMultilevel"/>
    <w:tmpl w:val="C1FEB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12"/>
  </w:num>
  <w:num w:numId="5">
    <w:abstractNumId w:val="18"/>
  </w:num>
  <w:num w:numId="6">
    <w:abstractNumId w:val="9"/>
  </w:num>
  <w:num w:numId="7">
    <w:abstractNumId w:val="24"/>
  </w:num>
  <w:num w:numId="8">
    <w:abstractNumId w:val="8"/>
  </w:num>
  <w:num w:numId="9">
    <w:abstractNumId w:val="22"/>
  </w:num>
  <w:num w:numId="10">
    <w:abstractNumId w:val="29"/>
  </w:num>
  <w:num w:numId="11">
    <w:abstractNumId w:val="23"/>
  </w:num>
  <w:num w:numId="12">
    <w:abstractNumId w:val="11"/>
  </w:num>
  <w:num w:numId="13">
    <w:abstractNumId w:val="21"/>
  </w:num>
  <w:num w:numId="14">
    <w:abstractNumId w:val="28"/>
  </w:num>
  <w:num w:numId="15">
    <w:abstractNumId w:val="20"/>
  </w:num>
  <w:num w:numId="16">
    <w:abstractNumId w:val="13"/>
  </w:num>
  <w:num w:numId="17">
    <w:abstractNumId w:val="26"/>
  </w:num>
  <w:num w:numId="18">
    <w:abstractNumId w:val="17"/>
  </w:num>
  <w:num w:numId="19">
    <w:abstractNumId w:val="27"/>
  </w:num>
  <w:num w:numId="20">
    <w:abstractNumId w:val="25"/>
  </w:num>
  <w:num w:numId="21">
    <w:abstractNumId w:val="19"/>
  </w:num>
  <w:num w:numId="22">
    <w:abstractNumId w:val="10"/>
  </w:num>
  <w:num w:numId="23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C21"/>
    <w:rsid w:val="00000161"/>
    <w:rsid w:val="000015D1"/>
    <w:rsid w:val="00001CAC"/>
    <w:rsid w:val="00004ACB"/>
    <w:rsid w:val="000057DD"/>
    <w:rsid w:val="00006AE8"/>
    <w:rsid w:val="00007B3F"/>
    <w:rsid w:val="0001175E"/>
    <w:rsid w:val="00011B8A"/>
    <w:rsid w:val="00011EDA"/>
    <w:rsid w:val="000125A3"/>
    <w:rsid w:val="000135D5"/>
    <w:rsid w:val="000135F9"/>
    <w:rsid w:val="000138F8"/>
    <w:rsid w:val="000139E9"/>
    <w:rsid w:val="00014675"/>
    <w:rsid w:val="00014B08"/>
    <w:rsid w:val="00014F2E"/>
    <w:rsid w:val="00015018"/>
    <w:rsid w:val="0001502E"/>
    <w:rsid w:val="00015CE7"/>
    <w:rsid w:val="00020E53"/>
    <w:rsid w:val="000225C7"/>
    <w:rsid w:val="0002380C"/>
    <w:rsid w:val="00023B8E"/>
    <w:rsid w:val="00024013"/>
    <w:rsid w:val="000247BB"/>
    <w:rsid w:val="00024B6D"/>
    <w:rsid w:val="00025059"/>
    <w:rsid w:val="00025221"/>
    <w:rsid w:val="000253E6"/>
    <w:rsid w:val="00026911"/>
    <w:rsid w:val="00027B4E"/>
    <w:rsid w:val="00027D4A"/>
    <w:rsid w:val="00027E4B"/>
    <w:rsid w:val="00030242"/>
    <w:rsid w:val="00030D90"/>
    <w:rsid w:val="0003100F"/>
    <w:rsid w:val="000314E2"/>
    <w:rsid w:val="00031DF6"/>
    <w:rsid w:val="0003271F"/>
    <w:rsid w:val="0003274F"/>
    <w:rsid w:val="00033539"/>
    <w:rsid w:val="00033602"/>
    <w:rsid w:val="00034532"/>
    <w:rsid w:val="00034C68"/>
    <w:rsid w:val="00036846"/>
    <w:rsid w:val="00036CEC"/>
    <w:rsid w:val="00040CA8"/>
    <w:rsid w:val="00040E8A"/>
    <w:rsid w:val="00042AD4"/>
    <w:rsid w:val="0004498C"/>
    <w:rsid w:val="00044D8C"/>
    <w:rsid w:val="000457A5"/>
    <w:rsid w:val="000463B2"/>
    <w:rsid w:val="00046E81"/>
    <w:rsid w:val="0004702D"/>
    <w:rsid w:val="000515AE"/>
    <w:rsid w:val="00051D44"/>
    <w:rsid w:val="00052C55"/>
    <w:rsid w:val="00055620"/>
    <w:rsid w:val="00056655"/>
    <w:rsid w:val="000573E8"/>
    <w:rsid w:val="00063074"/>
    <w:rsid w:val="00063C79"/>
    <w:rsid w:val="000647AC"/>
    <w:rsid w:val="00064CFC"/>
    <w:rsid w:val="00064FD8"/>
    <w:rsid w:val="0006600D"/>
    <w:rsid w:val="00066461"/>
    <w:rsid w:val="000665FA"/>
    <w:rsid w:val="0006688B"/>
    <w:rsid w:val="00067A5A"/>
    <w:rsid w:val="0007044C"/>
    <w:rsid w:val="0007086C"/>
    <w:rsid w:val="00071A40"/>
    <w:rsid w:val="00072324"/>
    <w:rsid w:val="00072767"/>
    <w:rsid w:val="00073EF6"/>
    <w:rsid w:val="00074983"/>
    <w:rsid w:val="00076492"/>
    <w:rsid w:val="00080564"/>
    <w:rsid w:val="0008124A"/>
    <w:rsid w:val="00082044"/>
    <w:rsid w:val="000823ED"/>
    <w:rsid w:val="00082C71"/>
    <w:rsid w:val="00083FE3"/>
    <w:rsid w:val="000857AD"/>
    <w:rsid w:val="00085B66"/>
    <w:rsid w:val="00086272"/>
    <w:rsid w:val="00086B53"/>
    <w:rsid w:val="000912EC"/>
    <w:rsid w:val="000917B5"/>
    <w:rsid w:val="00091C9D"/>
    <w:rsid w:val="00092996"/>
    <w:rsid w:val="00092D47"/>
    <w:rsid w:val="00093864"/>
    <w:rsid w:val="00093E4F"/>
    <w:rsid w:val="00093F7D"/>
    <w:rsid w:val="00094362"/>
    <w:rsid w:val="0009512E"/>
    <w:rsid w:val="000970C2"/>
    <w:rsid w:val="000A02AE"/>
    <w:rsid w:val="000A104A"/>
    <w:rsid w:val="000A19B1"/>
    <w:rsid w:val="000A1FF8"/>
    <w:rsid w:val="000A2A6B"/>
    <w:rsid w:val="000A359A"/>
    <w:rsid w:val="000A4473"/>
    <w:rsid w:val="000A54C1"/>
    <w:rsid w:val="000A7E89"/>
    <w:rsid w:val="000B125F"/>
    <w:rsid w:val="000B1585"/>
    <w:rsid w:val="000B2A37"/>
    <w:rsid w:val="000B3340"/>
    <w:rsid w:val="000B44E0"/>
    <w:rsid w:val="000B4512"/>
    <w:rsid w:val="000B6427"/>
    <w:rsid w:val="000B6492"/>
    <w:rsid w:val="000B7BDC"/>
    <w:rsid w:val="000B7D59"/>
    <w:rsid w:val="000C0AC9"/>
    <w:rsid w:val="000C0B01"/>
    <w:rsid w:val="000C12D0"/>
    <w:rsid w:val="000C16A6"/>
    <w:rsid w:val="000C238A"/>
    <w:rsid w:val="000C244B"/>
    <w:rsid w:val="000C2D91"/>
    <w:rsid w:val="000C57BA"/>
    <w:rsid w:val="000C60DA"/>
    <w:rsid w:val="000C72A2"/>
    <w:rsid w:val="000D0CCD"/>
    <w:rsid w:val="000D5009"/>
    <w:rsid w:val="000D54A2"/>
    <w:rsid w:val="000D5671"/>
    <w:rsid w:val="000D7138"/>
    <w:rsid w:val="000E0B8C"/>
    <w:rsid w:val="000E16FE"/>
    <w:rsid w:val="000E2A1A"/>
    <w:rsid w:val="000E2F5B"/>
    <w:rsid w:val="000E3684"/>
    <w:rsid w:val="000E4B64"/>
    <w:rsid w:val="000E5155"/>
    <w:rsid w:val="000E54AF"/>
    <w:rsid w:val="000E580E"/>
    <w:rsid w:val="000E690D"/>
    <w:rsid w:val="000E7573"/>
    <w:rsid w:val="000E7B18"/>
    <w:rsid w:val="000E7D6E"/>
    <w:rsid w:val="000F0CFC"/>
    <w:rsid w:val="000F1343"/>
    <w:rsid w:val="000F16B7"/>
    <w:rsid w:val="000F1AEF"/>
    <w:rsid w:val="000F1C61"/>
    <w:rsid w:val="000F1E2E"/>
    <w:rsid w:val="000F1EBC"/>
    <w:rsid w:val="000F250C"/>
    <w:rsid w:val="000F341A"/>
    <w:rsid w:val="000F3A7B"/>
    <w:rsid w:val="000F3B08"/>
    <w:rsid w:val="000F44B0"/>
    <w:rsid w:val="000F5528"/>
    <w:rsid w:val="000F5B68"/>
    <w:rsid w:val="000F65BE"/>
    <w:rsid w:val="001009EA"/>
    <w:rsid w:val="00101387"/>
    <w:rsid w:val="001028BA"/>
    <w:rsid w:val="00102A6A"/>
    <w:rsid w:val="00103286"/>
    <w:rsid w:val="001034AC"/>
    <w:rsid w:val="001039B8"/>
    <w:rsid w:val="00103F0A"/>
    <w:rsid w:val="0010598B"/>
    <w:rsid w:val="00106858"/>
    <w:rsid w:val="001074C4"/>
    <w:rsid w:val="00110AC3"/>
    <w:rsid w:val="001125D9"/>
    <w:rsid w:val="001126E5"/>
    <w:rsid w:val="0011335A"/>
    <w:rsid w:val="001133AD"/>
    <w:rsid w:val="00114109"/>
    <w:rsid w:val="0011443E"/>
    <w:rsid w:val="00115217"/>
    <w:rsid w:val="00115E53"/>
    <w:rsid w:val="0011607C"/>
    <w:rsid w:val="001160DE"/>
    <w:rsid w:val="001166B0"/>
    <w:rsid w:val="00120179"/>
    <w:rsid w:val="001207D6"/>
    <w:rsid w:val="00120B82"/>
    <w:rsid w:val="00121335"/>
    <w:rsid w:val="001225CE"/>
    <w:rsid w:val="001234F4"/>
    <w:rsid w:val="00123CDF"/>
    <w:rsid w:val="00124DAC"/>
    <w:rsid w:val="00125C19"/>
    <w:rsid w:val="00126C01"/>
    <w:rsid w:val="001273BD"/>
    <w:rsid w:val="0012755B"/>
    <w:rsid w:val="00127E5D"/>
    <w:rsid w:val="0013041D"/>
    <w:rsid w:val="00130981"/>
    <w:rsid w:val="00130AE9"/>
    <w:rsid w:val="0013107E"/>
    <w:rsid w:val="001310A9"/>
    <w:rsid w:val="001316A4"/>
    <w:rsid w:val="001324C9"/>
    <w:rsid w:val="00132BB5"/>
    <w:rsid w:val="00133537"/>
    <w:rsid w:val="00133ABE"/>
    <w:rsid w:val="0013456D"/>
    <w:rsid w:val="00134D1B"/>
    <w:rsid w:val="0013587C"/>
    <w:rsid w:val="00135DA9"/>
    <w:rsid w:val="00136C59"/>
    <w:rsid w:val="0013720D"/>
    <w:rsid w:val="00140452"/>
    <w:rsid w:val="00140535"/>
    <w:rsid w:val="00141DAB"/>
    <w:rsid w:val="00142F55"/>
    <w:rsid w:val="0014323A"/>
    <w:rsid w:val="00145137"/>
    <w:rsid w:val="001456E9"/>
    <w:rsid w:val="00146095"/>
    <w:rsid w:val="00146A1B"/>
    <w:rsid w:val="00147F64"/>
    <w:rsid w:val="00151F7A"/>
    <w:rsid w:val="001524CE"/>
    <w:rsid w:val="00153607"/>
    <w:rsid w:val="001542D6"/>
    <w:rsid w:val="00154376"/>
    <w:rsid w:val="001546B5"/>
    <w:rsid w:val="00155118"/>
    <w:rsid w:val="00156742"/>
    <w:rsid w:val="001571B1"/>
    <w:rsid w:val="00157369"/>
    <w:rsid w:val="00157BE1"/>
    <w:rsid w:val="0016299B"/>
    <w:rsid w:val="0016445C"/>
    <w:rsid w:val="001655B0"/>
    <w:rsid w:val="00166963"/>
    <w:rsid w:val="00166ADA"/>
    <w:rsid w:val="001677A5"/>
    <w:rsid w:val="001679D3"/>
    <w:rsid w:val="00167DF8"/>
    <w:rsid w:val="0017064C"/>
    <w:rsid w:val="001710A4"/>
    <w:rsid w:val="0017193A"/>
    <w:rsid w:val="00171958"/>
    <w:rsid w:val="00171E36"/>
    <w:rsid w:val="0017265C"/>
    <w:rsid w:val="0017296F"/>
    <w:rsid w:val="001733CE"/>
    <w:rsid w:val="00173FD0"/>
    <w:rsid w:val="001758F1"/>
    <w:rsid w:val="00175AD5"/>
    <w:rsid w:val="001761BE"/>
    <w:rsid w:val="00176277"/>
    <w:rsid w:val="00176842"/>
    <w:rsid w:val="00177C9A"/>
    <w:rsid w:val="00177C9C"/>
    <w:rsid w:val="001806DC"/>
    <w:rsid w:val="00182D2F"/>
    <w:rsid w:val="00184156"/>
    <w:rsid w:val="00184B9A"/>
    <w:rsid w:val="00185383"/>
    <w:rsid w:val="00186353"/>
    <w:rsid w:val="00187827"/>
    <w:rsid w:val="00187E9A"/>
    <w:rsid w:val="00190B7F"/>
    <w:rsid w:val="0019107D"/>
    <w:rsid w:val="0019133E"/>
    <w:rsid w:val="00191D27"/>
    <w:rsid w:val="001920B7"/>
    <w:rsid w:val="00192569"/>
    <w:rsid w:val="001928EC"/>
    <w:rsid w:val="00193B55"/>
    <w:rsid w:val="00193C70"/>
    <w:rsid w:val="0019468A"/>
    <w:rsid w:val="001948AD"/>
    <w:rsid w:val="0019619F"/>
    <w:rsid w:val="00196F36"/>
    <w:rsid w:val="00197E74"/>
    <w:rsid w:val="001A0066"/>
    <w:rsid w:val="001A0157"/>
    <w:rsid w:val="001A0185"/>
    <w:rsid w:val="001A0794"/>
    <w:rsid w:val="001A240C"/>
    <w:rsid w:val="001A29A9"/>
    <w:rsid w:val="001A2CD5"/>
    <w:rsid w:val="001A47BD"/>
    <w:rsid w:val="001A571C"/>
    <w:rsid w:val="001A5EEA"/>
    <w:rsid w:val="001A6094"/>
    <w:rsid w:val="001A6255"/>
    <w:rsid w:val="001A68DA"/>
    <w:rsid w:val="001A7F53"/>
    <w:rsid w:val="001B0845"/>
    <w:rsid w:val="001B0957"/>
    <w:rsid w:val="001B1B3E"/>
    <w:rsid w:val="001B1E8A"/>
    <w:rsid w:val="001B1FF9"/>
    <w:rsid w:val="001B28CD"/>
    <w:rsid w:val="001B29F2"/>
    <w:rsid w:val="001B2D21"/>
    <w:rsid w:val="001B37B3"/>
    <w:rsid w:val="001B4110"/>
    <w:rsid w:val="001B685F"/>
    <w:rsid w:val="001B6C0A"/>
    <w:rsid w:val="001B7DEF"/>
    <w:rsid w:val="001C2C06"/>
    <w:rsid w:val="001C2C42"/>
    <w:rsid w:val="001C449E"/>
    <w:rsid w:val="001C6F1C"/>
    <w:rsid w:val="001C7E83"/>
    <w:rsid w:val="001D018A"/>
    <w:rsid w:val="001D083E"/>
    <w:rsid w:val="001D0BBC"/>
    <w:rsid w:val="001D2FBA"/>
    <w:rsid w:val="001D3ACB"/>
    <w:rsid w:val="001D3D00"/>
    <w:rsid w:val="001D4149"/>
    <w:rsid w:val="001D4E39"/>
    <w:rsid w:val="001D6DE3"/>
    <w:rsid w:val="001D72FB"/>
    <w:rsid w:val="001E124F"/>
    <w:rsid w:val="001E184A"/>
    <w:rsid w:val="001E21DD"/>
    <w:rsid w:val="001E34F3"/>
    <w:rsid w:val="001E3666"/>
    <w:rsid w:val="001E3C8E"/>
    <w:rsid w:val="001E4C79"/>
    <w:rsid w:val="001E50D1"/>
    <w:rsid w:val="001E66B2"/>
    <w:rsid w:val="001E66E4"/>
    <w:rsid w:val="001E66F7"/>
    <w:rsid w:val="001F04F8"/>
    <w:rsid w:val="001F0E8B"/>
    <w:rsid w:val="001F0F0B"/>
    <w:rsid w:val="001F13A4"/>
    <w:rsid w:val="001F2106"/>
    <w:rsid w:val="001F2543"/>
    <w:rsid w:val="001F31C2"/>
    <w:rsid w:val="001F3415"/>
    <w:rsid w:val="001F436B"/>
    <w:rsid w:val="001F44C9"/>
    <w:rsid w:val="001F474A"/>
    <w:rsid w:val="001F49EA"/>
    <w:rsid w:val="001F637A"/>
    <w:rsid w:val="001F67BC"/>
    <w:rsid w:val="001F7077"/>
    <w:rsid w:val="001F73BE"/>
    <w:rsid w:val="001F7839"/>
    <w:rsid w:val="001F784F"/>
    <w:rsid w:val="00201454"/>
    <w:rsid w:val="00201804"/>
    <w:rsid w:val="00201FE5"/>
    <w:rsid w:val="0020222C"/>
    <w:rsid w:val="002034E7"/>
    <w:rsid w:val="0020352E"/>
    <w:rsid w:val="002038EB"/>
    <w:rsid w:val="00204EEE"/>
    <w:rsid w:val="002074E4"/>
    <w:rsid w:val="0020761E"/>
    <w:rsid w:val="00207DD5"/>
    <w:rsid w:val="0021175B"/>
    <w:rsid w:val="00212403"/>
    <w:rsid w:val="00213D58"/>
    <w:rsid w:val="00214296"/>
    <w:rsid w:val="0021462F"/>
    <w:rsid w:val="00214862"/>
    <w:rsid w:val="00214A7D"/>
    <w:rsid w:val="00214A8E"/>
    <w:rsid w:val="002151E2"/>
    <w:rsid w:val="00215F4A"/>
    <w:rsid w:val="002161C6"/>
    <w:rsid w:val="002166E4"/>
    <w:rsid w:val="00216D3A"/>
    <w:rsid w:val="002214E9"/>
    <w:rsid w:val="00221FC8"/>
    <w:rsid w:val="00224536"/>
    <w:rsid w:val="00224B60"/>
    <w:rsid w:val="0022587A"/>
    <w:rsid w:val="00227872"/>
    <w:rsid w:val="002300D4"/>
    <w:rsid w:val="00230171"/>
    <w:rsid w:val="00230534"/>
    <w:rsid w:val="00230C9F"/>
    <w:rsid w:val="0023189B"/>
    <w:rsid w:val="00232479"/>
    <w:rsid w:val="0023266D"/>
    <w:rsid w:val="00232C6A"/>
    <w:rsid w:val="002333DD"/>
    <w:rsid w:val="002336EE"/>
    <w:rsid w:val="002357FD"/>
    <w:rsid w:val="0023613F"/>
    <w:rsid w:val="00236C40"/>
    <w:rsid w:val="00236FA0"/>
    <w:rsid w:val="0023799B"/>
    <w:rsid w:val="002407A9"/>
    <w:rsid w:val="00240947"/>
    <w:rsid w:val="00241826"/>
    <w:rsid w:val="00241DD7"/>
    <w:rsid w:val="0024315E"/>
    <w:rsid w:val="0024360E"/>
    <w:rsid w:val="00243A44"/>
    <w:rsid w:val="00245F6C"/>
    <w:rsid w:val="0024775B"/>
    <w:rsid w:val="00250087"/>
    <w:rsid w:val="002509F3"/>
    <w:rsid w:val="00250AFE"/>
    <w:rsid w:val="0025158F"/>
    <w:rsid w:val="00251D23"/>
    <w:rsid w:val="00252485"/>
    <w:rsid w:val="0025358A"/>
    <w:rsid w:val="00254AC1"/>
    <w:rsid w:val="00255D69"/>
    <w:rsid w:val="0025632E"/>
    <w:rsid w:val="00260107"/>
    <w:rsid w:val="00261229"/>
    <w:rsid w:val="0026140D"/>
    <w:rsid w:val="00261BCB"/>
    <w:rsid w:val="00262D5A"/>
    <w:rsid w:val="002636CA"/>
    <w:rsid w:val="002646CC"/>
    <w:rsid w:val="00264867"/>
    <w:rsid w:val="00265521"/>
    <w:rsid w:val="00266EA9"/>
    <w:rsid w:val="002672D1"/>
    <w:rsid w:val="0026731C"/>
    <w:rsid w:val="00270CFC"/>
    <w:rsid w:val="00271400"/>
    <w:rsid w:val="0027170C"/>
    <w:rsid w:val="00271925"/>
    <w:rsid w:val="00271973"/>
    <w:rsid w:val="00271F2C"/>
    <w:rsid w:val="002726A2"/>
    <w:rsid w:val="002726E0"/>
    <w:rsid w:val="00273A07"/>
    <w:rsid w:val="00273CB8"/>
    <w:rsid w:val="00273DCA"/>
    <w:rsid w:val="0027549B"/>
    <w:rsid w:val="00275AA0"/>
    <w:rsid w:val="00277C7B"/>
    <w:rsid w:val="00281459"/>
    <w:rsid w:val="002825FD"/>
    <w:rsid w:val="00283857"/>
    <w:rsid w:val="00283A48"/>
    <w:rsid w:val="00283C79"/>
    <w:rsid w:val="00284008"/>
    <w:rsid w:val="00284F85"/>
    <w:rsid w:val="00285DA9"/>
    <w:rsid w:val="0028660D"/>
    <w:rsid w:val="00286AE2"/>
    <w:rsid w:val="00287360"/>
    <w:rsid w:val="0028767F"/>
    <w:rsid w:val="002879D3"/>
    <w:rsid w:val="00290A28"/>
    <w:rsid w:val="00291387"/>
    <w:rsid w:val="00291781"/>
    <w:rsid w:val="00291D65"/>
    <w:rsid w:val="00293C82"/>
    <w:rsid w:val="00294E9B"/>
    <w:rsid w:val="0029510A"/>
    <w:rsid w:val="002959C0"/>
    <w:rsid w:val="00297748"/>
    <w:rsid w:val="00297BB2"/>
    <w:rsid w:val="002A011A"/>
    <w:rsid w:val="002A03D5"/>
    <w:rsid w:val="002A04A6"/>
    <w:rsid w:val="002A07BE"/>
    <w:rsid w:val="002A0C48"/>
    <w:rsid w:val="002A1382"/>
    <w:rsid w:val="002A2396"/>
    <w:rsid w:val="002A31B8"/>
    <w:rsid w:val="002A3E75"/>
    <w:rsid w:val="002A4E64"/>
    <w:rsid w:val="002A545C"/>
    <w:rsid w:val="002A5E2B"/>
    <w:rsid w:val="002A65D9"/>
    <w:rsid w:val="002A7F78"/>
    <w:rsid w:val="002A7F7D"/>
    <w:rsid w:val="002B14CF"/>
    <w:rsid w:val="002B2D15"/>
    <w:rsid w:val="002B462F"/>
    <w:rsid w:val="002B4654"/>
    <w:rsid w:val="002B484B"/>
    <w:rsid w:val="002B4F12"/>
    <w:rsid w:val="002B5971"/>
    <w:rsid w:val="002B61EA"/>
    <w:rsid w:val="002C01EA"/>
    <w:rsid w:val="002C09AC"/>
    <w:rsid w:val="002C0A04"/>
    <w:rsid w:val="002C16E4"/>
    <w:rsid w:val="002C1DB1"/>
    <w:rsid w:val="002C363A"/>
    <w:rsid w:val="002C3BEC"/>
    <w:rsid w:val="002C4A0C"/>
    <w:rsid w:val="002C4FC3"/>
    <w:rsid w:val="002C7A81"/>
    <w:rsid w:val="002C7E0C"/>
    <w:rsid w:val="002D0CE8"/>
    <w:rsid w:val="002D11A6"/>
    <w:rsid w:val="002D1BAA"/>
    <w:rsid w:val="002D1EC6"/>
    <w:rsid w:val="002D1EF3"/>
    <w:rsid w:val="002D26FC"/>
    <w:rsid w:val="002D28BE"/>
    <w:rsid w:val="002D49E4"/>
    <w:rsid w:val="002D4C59"/>
    <w:rsid w:val="002D4EC0"/>
    <w:rsid w:val="002D5856"/>
    <w:rsid w:val="002D5ACB"/>
    <w:rsid w:val="002D6D07"/>
    <w:rsid w:val="002D7040"/>
    <w:rsid w:val="002D705E"/>
    <w:rsid w:val="002D78E6"/>
    <w:rsid w:val="002D7C7D"/>
    <w:rsid w:val="002E075C"/>
    <w:rsid w:val="002E10FD"/>
    <w:rsid w:val="002E1151"/>
    <w:rsid w:val="002E1C8C"/>
    <w:rsid w:val="002E2362"/>
    <w:rsid w:val="002E244B"/>
    <w:rsid w:val="002E2A27"/>
    <w:rsid w:val="002E2ED6"/>
    <w:rsid w:val="002E4820"/>
    <w:rsid w:val="002E563A"/>
    <w:rsid w:val="002E5E56"/>
    <w:rsid w:val="002E6025"/>
    <w:rsid w:val="002E62BC"/>
    <w:rsid w:val="002E6D41"/>
    <w:rsid w:val="002E7BF5"/>
    <w:rsid w:val="002F07E7"/>
    <w:rsid w:val="002F2B20"/>
    <w:rsid w:val="002F2F7A"/>
    <w:rsid w:val="002F3557"/>
    <w:rsid w:val="002F50E9"/>
    <w:rsid w:val="002F52D4"/>
    <w:rsid w:val="002F53B6"/>
    <w:rsid w:val="002F58DF"/>
    <w:rsid w:val="002F66A0"/>
    <w:rsid w:val="002F75CC"/>
    <w:rsid w:val="002F79A5"/>
    <w:rsid w:val="00300ACC"/>
    <w:rsid w:val="00301223"/>
    <w:rsid w:val="00301AA0"/>
    <w:rsid w:val="00302160"/>
    <w:rsid w:val="00302685"/>
    <w:rsid w:val="0030318E"/>
    <w:rsid w:val="003038A4"/>
    <w:rsid w:val="003044C8"/>
    <w:rsid w:val="00304878"/>
    <w:rsid w:val="00304CE2"/>
    <w:rsid w:val="00304D8E"/>
    <w:rsid w:val="0030603A"/>
    <w:rsid w:val="003061D6"/>
    <w:rsid w:val="00307370"/>
    <w:rsid w:val="003106FA"/>
    <w:rsid w:val="003120D7"/>
    <w:rsid w:val="00312601"/>
    <w:rsid w:val="0031277E"/>
    <w:rsid w:val="00312913"/>
    <w:rsid w:val="00312981"/>
    <w:rsid w:val="00312A9E"/>
    <w:rsid w:val="00312E67"/>
    <w:rsid w:val="0031302D"/>
    <w:rsid w:val="00314516"/>
    <w:rsid w:val="0031569B"/>
    <w:rsid w:val="00315DC4"/>
    <w:rsid w:val="0031678F"/>
    <w:rsid w:val="00317544"/>
    <w:rsid w:val="00317AC0"/>
    <w:rsid w:val="00320494"/>
    <w:rsid w:val="00321868"/>
    <w:rsid w:val="00321CC5"/>
    <w:rsid w:val="00322D14"/>
    <w:rsid w:val="00323318"/>
    <w:rsid w:val="00324093"/>
    <w:rsid w:val="003242C7"/>
    <w:rsid w:val="00324570"/>
    <w:rsid w:val="00325916"/>
    <w:rsid w:val="0032685B"/>
    <w:rsid w:val="003269E3"/>
    <w:rsid w:val="00327383"/>
    <w:rsid w:val="00330F0E"/>
    <w:rsid w:val="00331649"/>
    <w:rsid w:val="0033258E"/>
    <w:rsid w:val="003337BF"/>
    <w:rsid w:val="00334032"/>
    <w:rsid w:val="00334525"/>
    <w:rsid w:val="003348D8"/>
    <w:rsid w:val="0033790A"/>
    <w:rsid w:val="003405B8"/>
    <w:rsid w:val="00340F82"/>
    <w:rsid w:val="00341FD6"/>
    <w:rsid w:val="00342001"/>
    <w:rsid w:val="003429EB"/>
    <w:rsid w:val="0034361F"/>
    <w:rsid w:val="00343C66"/>
    <w:rsid w:val="00350F95"/>
    <w:rsid w:val="00351176"/>
    <w:rsid w:val="00351B06"/>
    <w:rsid w:val="00352157"/>
    <w:rsid w:val="00353107"/>
    <w:rsid w:val="0035353D"/>
    <w:rsid w:val="00353C6C"/>
    <w:rsid w:val="0035480A"/>
    <w:rsid w:val="00354F05"/>
    <w:rsid w:val="003553FF"/>
    <w:rsid w:val="003565B6"/>
    <w:rsid w:val="003622BF"/>
    <w:rsid w:val="003629A4"/>
    <w:rsid w:val="00363970"/>
    <w:rsid w:val="00364058"/>
    <w:rsid w:val="00365671"/>
    <w:rsid w:val="003665C5"/>
    <w:rsid w:val="00366697"/>
    <w:rsid w:val="003667E1"/>
    <w:rsid w:val="003669E4"/>
    <w:rsid w:val="0036742A"/>
    <w:rsid w:val="00367F09"/>
    <w:rsid w:val="00370110"/>
    <w:rsid w:val="003711E0"/>
    <w:rsid w:val="00371444"/>
    <w:rsid w:val="00372A4A"/>
    <w:rsid w:val="00373636"/>
    <w:rsid w:val="003743FF"/>
    <w:rsid w:val="00376B81"/>
    <w:rsid w:val="00380783"/>
    <w:rsid w:val="00380871"/>
    <w:rsid w:val="003816D5"/>
    <w:rsid w:val="00382BF7"/>
    <w:rsid w:val="00382EFD"/>
    <w:rsid w:val="00383C2C"/>
    <w:rsid w:val="00386552"/>
    <w:rsid w:val="00386766"/>
    <w:rsid w:val="003879E3"/>
    <w:rsid w:val="00387BE9"/>
    <w:rsid w:val="003922C2"/>
    <w:rsid w:val="00393D02"/>
    <w:rsid w:val="00394073"/>
    <w:rsid w:val="0039414F"/>
    <w:rsid w:val="00394433"/>
    <w:rsid w:val="003949E6"/>
    <w:rsid w:val="0039633E"/>
    <w:rsid w:val="003A083F"/>
    <w:rsid w:val="003A0C58"/>
    <w:rsid w:val="003A1CCC"/>
    <w:rsid w:val="003A1E12"/>
    <w:rsid w:val="003A23F5"/>
    <w:rsid w:val="003A4BD3"/>
    <w:rsid w:val="003A5C3E"/>
    <w:rsid w:val="003A6012"/>
    <w:rsid w:val="003A76F9"/>
    <w:rsid w:val="003A7716"/>
    <w:rsid w:val="003A7E5B"/>
    <w:rsid w:val="003B0058"/>
    <w:rsid w:val="003B0608"/>
    <w:rsid w:val="003B1F4E"/>
    <w:rsid w:val="003B2467"/>
    <w:rsid w:val="003B3C3D"/>
    <w:rsid w:val="003B4B87"/>
    <w:rsid w:val="003B5717"/>
    <w:rsid w:val="003B572A"/>
    <w:rsid w:val="003B59EE"/>
    <w:rsid w:val="003B5A07"/>
    <w:rsid w:val="003C0343"/>
    <w:rsid w:val="003C1377"/>
    <w:rsid w:val="003C14B8"/>
    <w:rsid w:val="003C1E36"/>
    <w:rsid w:val="003C20C3"/>
    <w:rsid w:val="003C2223"/>
    <w:rsid w:val="003C2FBB"/>
    <w:rsid w:val="003C4F60"/>
    <w:rsid w:val="003C54AC"/>
    <w:rsid w:val="003C788D"/>
    <w:rsid w:val="003C7A39"/>
    <w:rsid w:val="003C7DB5"/>
    <w:rsid w:val="003D02E2"/>
    <w:rsid w:val="003D0A7A"/>
    <w:rsid w:val="003D18A2"/>
    <w:rsid w:val="003D2D32"/>
    <w:rsid w:val="003D485A"/>
    <w:rsid w:val="003D4CB6"/>
    <w:rsid w:val="003D7817"/>
    <w:rsid w:val="003D7AAD"/>
    <w:rsid w:val="003E0A30"/>
    <w:rsid w:val="003E0F7B"/>
    <w:rsid w:val="003E18EF"/>
    <w:rsid w:val="003E2F2F"/>
    <w:rsid w:val="003E33D7"/>
    <w:rsid w:val="003E3552"/>
    <w:rsid w:val="003E398E"/>
    <w:rsid w:val="003E4170"/>
    <w:rsid w:val="003E4A25"/>
    <w:rsid w:val="003E4AF1"/>
    <w:rsid w:val="003E5539"/>
    <w:rsid w:val="003E5B08"/>
    <w:rsid w:val="003E5E45"/>
    <w:rsid w:val="003E5EEC"/>
    <w:rsid w:val="003E6942"/>
    <w:rsid w:val="003E732B"/>
    <w:rsid w:val="003E7DAF"/>
    <w:rsid w:val="003F0189"/>
    <w:rsid w:val="003F11E5"/>
    <w:rsid w:val="003F12AB"/>
    <w:rsid w:val="003F4EBD"/>
    <w:rsid w:val="003F5804"/>
    <w:rsid w:val="003F6396"/>
    <w:rsid w:val="003F6F4D"/>
    <w:rsid w:val="004015E6"/>
    <w:rsid w:val="00401F28"/>
    <w:rsid w:val="00403601"/>
    <w:rsid w:val="00403A38"/>
    <w:rsid w:val="00403D9F"/>
    <w:rsid w:val="00403DA7"/>
    <w:rsid w:val="00404668"/>
    <w:rsid w:val="0040546E"/>
    <w:rsid w:val="00405B00"/>
    <w:rsid w:val="00406D55"/>
    <w:rsid w:val="004126E9"/>
    <w:rsid w:val="0041284E"/>
    <w:rsid w:val="00412CC0"/>
    <w:rsid w:val="00413B26"/>
    <w:rsid w:val="004147D5"/>
    <w:rsid w:val="00414ACE"/>
    <w:rsid w:val="004174B1"/>
    <w:rsid w:val="00420686"/>
    <w:rsid w:val="00420E2F"/>
    <w:rsid w:val="00421489"/>
    <w:rsid w:val="00421B81"/>
    <w:rsid w:val="00422794"/>
    <w:rsid w:val="0042291C"/>
    <w:rsid w:val="00425B71"/>
    <w:rsid w:val="0042607E"/>
    <w:rsid w:val="00426AA8"/>
    <w:rsid w:val="00427B06"/>
    <w:rsid w:val="00427F80"/>
    <w:rsid w:val="00430D9A"/>
    <w:rsid w:val="004315B4"/>
    <w:rsid w:val="00431650"/>
    <w:rsid w:val="00433EAA"/>
    <w:rsid w:val="00434EF2"/>
    <w:rsid w:val="0043569A"/>
    <w:rsid w:val="0043579E"/>
    <w:rsid w:val="004357D1"/>
    <w:rsid w:val="00436683"/>
    <w:rsid w:val="0043675B"/>
    <w:rsid w:val="00437581"/>
    <w:rsid w:val="0043777F"/>
    <w:rsid w:val="004405F7"/>
    <w:rsid w:val="004415D1"/>
    <w:rsid w:val="00444C7B"/>
    <w:rsid w:val="0044610C"/>
    <w:rsid w:val="004466BD"/>
    <w:rsid w:val="00446D16"/>
    <w:rsid w:val="00446E42"/>
    <w:rsid w:val="00447A12"/>
    <w:rsid w:val="00451100"/>
    <w:rsid w:val="00451F04"/>
    <w:rsid w:val="00452FEE"/>
    <w:rsid w:val="0045394C"/>
    <w:rsid w:val="004552A6"/>
    <w:rsid w:val="004570A0"/>
    <w:rsid w:val="00457841"/>
    <w:rsid w:val="00457A01"/>
    <w:rsid w:val="004616A8"/>
    <w:rsid w:val="004663FC"/>
    <w:rsid w:val="0047008D"/>
    <w:rsid w:val="0047021E"/>
    <w:rsid w:val="00470A78"/>
    <w:rsid w:val="00472E7E"/>
    <w:rsid w:val="0047347A"/>
    <w:rsid w:val="004734A7"/>
    <w:rsid w:val="0047359B"/>
    <w:rsid w:val="0047488B"/>
    <w:rsid w:val="00474CA6"/>
    <w:rsid w:val="00474F1B"/>
    <w:rsid w:val="00475F4A"/>
    <w:rsid w:val="0048004A"/>
    <w:rsid w:val="0048136D"/>
    <w:rsid w:val="00481CCC"/>
    <w:rsid w:val="00481DED"/>
    <w:rsid w:val="0048314D"/>
    <w:rsid w:val="0048318C"/>
    <w:rsid w:val="0048351C"/>
    <w:rsid w:val="00484740"/>
    <w:rsid w:val="0048475C"/>
    <w:rsid w:val="00487058"/>
    <w:rsid w:val="00490105"/>
    <w:rsid w:val="00490E83"/>
    <w:rsid w:val="0049165B"/>
    <w:rsid w:val="00491B7D"/>
    <w:rsid w:val="00492CB5"/>
    <w:rsid w:val="004944D0"/>
    <w:rsid w:val="00495BA3"/>
    <w:rsid w:val="00496BAC"/>
    <w:rsid w:val="00497930"/>
    <w:rsid w:val="004A0D78"/>
    <w:rsid w:val="004A1CF5"/>
    <w:rsid w:val="004A1DD0"/>
    <w:rsid w:val="004A1F61"/>
    <w:rsid w:val="004A1FFF"/>
    <w:rsid w:val="004A29C8"/>
    <w:rsid w:val="004A2F27"/>
    <w:rsid w:val="004A33EC"/>
    <w:rsid w:val="004A3DB1"/>
    <w:rsid w:val="004A42AD"/>
    <w:rsid w:val="004A4BCA"/>
    <w:rsid w:val="004A4F77"/>
    <w:rsid w:val="004A5770"/>
    <w:rsid w:val="004A6076"/>
    <w:rsid w:val="004A6485"/>
    <w:rsid w:val="004A69A1"/>
    <w:rsid w:val="004A7278"/>
    <w:rsid w:val="004A7DD3"/>
    <w:rsid w:val="004B09CC"/>
    <w:rsid w:val="004B0E6B"/>
    <w:rsid w:val="004B1CE2"/>
    <w:rsid w:val="004B2A16"/>
    <w:rsid w:val="004B2DCD"/>
    <w:rsid w:val="004B35CD"/>
    <w:rsid w:val="004B3A27"/>
    <w:rsid w:val="004B4053"/>
    <w:rsid w:val="004B6BC1"/>
    <w:rsid w:val="004B6E4E"/>
    <w:rsid w:val="004B7C87"/>
    <w:rsid w:val="004C3DC2"/>
    <w:rsid w:val="004C3FEC"/>
    <w:rsid w:val="004C40D7"/>
    <w:rsid w:val="004C41F9"/>
    <w:rsid w:val="004C42EC"/>
    <w:rsid w:val="004C459E"/>
    <w:rsid w:val="004C55A4"/>
    <w:rsid w:val="004C5BFF"/>
    <w:rsid w:val="004C749D"/>
    <w:rsid w:val="004D0CC7"/>
    <w:rsid w:val="004D153F"/>
    <w:rsid w:val="004D3C7C"/>
    <w:rsid w:val="004D426B"/>
    <w:rsid w:val="004D5BF9"/>
    <w:rsid w:val="004D5CED"/>
    <w:rsid w:val="004D6BFF"/>
    <w:rsid w:val="004D7342"/>
    <w:rsid w:val="004E0497"/>
    <w:rsid w:val="004E0A4E"/>
    <w:rsid w:val="004E1406"/>
    <w:rsid w:val="004E185D"/>
    <w:rsid w:val="004E2133"/>
    <w:rsid w:val="004E25C3"/>
    <w:rsid w:val="004E2645"/>
    <w:rsid w:val="004E4D91"/>
    <w:rsid w:val="004E73CD"/>
    <w:rsid w:val="004E7478"/>
    <w:rsid w:val="004E79BB"/>
    <w:rsid w:val="004F0A14"/>
    <w:rsid w:val="004F18EC"/>
    <w:rsid w:val="004F2063"/>
    <w:rsid w:val="004F20AB"/>
    <w:rsid w:val="004F25AB"/>
    <w:rsid w:val="004F40CE"/>
    <w:rsid w:val="004F42CD"/>
    <w:rsid w:val="004F69CF"/>
    <w:rsid w:val="004F6DD5"/>
    <w:rsid w:val="004F7A31"/>
    <w:rsid w:val="0050025E"/>
    <w:rsid w:val="005024D2"/>
    <w:rsid w:val="005028C3"/>
    <w:rsid w:val="00503A78"/>
    <w:rsid w:val="00503C31"/>
    <w:rsid w:val="00503F9F"/>
    <w:rsid w:val="005077D2"/>
    <w:rsid w:val="0050790F"/>
    <w:rsid w:val="00511B8A"/>
    <w:rsid w:val="005126E0"/>
    <w:rsid w:val="00512A48"/>
    <w:rsid w:val="00513506"/>
    <w:rsid w:val="005135C4"/>
    <w:rsid w:val="0051452A"/>
    <w:rsid w:val="00514DD1"/>
    <w:rsid w:val="00514E52"/>
    <w:rsid w:val="00515442"/>
    <w:rsid w:val="00515BC1"/>
    <w:rsid w:val="00515C00"/>
    <w:rsid w:val="00515DFC"/>
    <w:rsid w:val="00516DE8"/>
    <w:rsid w:val="0052054F"/>
    <w:rsid w:val="00520C07"/>
    <w:rsid w:val="00520C35"/>
    <w:rsid w:val="00520C5C"/>
    <w:rsid w:val="005234B5"/>
    <w:rsid w:val="00523BC6"/>
    <w:rsid w:val="00523EBA"/>
    <w:rsid w:val="0052438E"/>
    <w:rsid w:val="00524635"/>
    <w:rsid w:val="00524704"/>
    <w:rsid w:val="00524D1C"/>
    <w:rsid w:val="0052555F"/>
    <w:rsid w:val="00526C7D"/>
    <w:rsid w:val="00527DAD"/>
    <w:rsid w:val="00527E6C"/>
    <w:rsid w:val="00530043"/>
    <w:rsid w:val="0053047B"/>
    <w:rsid w:val="00530641"/>
    <w:rsid w:val="005312A7"/>
    <w:rsid w:val="00532FC8"/>
    <w:rsid w:val="00533A25"/>
    <w:rsid w:val="005367EC"/>
    <w:rsid w:val="00536DD8"/>
    <w:rsid w:val="0053769E"/>
    <w:rsid w:val="00537AD5"/>
    <w:rsid w:val="00537DCC"/>
    <w:rsid w:val="005404C8"/>
    <w:rsid w:val="00543728"/>
    <w:rsid w:val="00544084"/>
    <w:rsid w:val="0054506E"/>
    <w:rsid w:val="00545342"/>
    <w:rsid w:val="00545717"/>
    <w:rsid w:val="005458F4"/>
    <w:rsid w:val="00545997"/>
    <w:rsid w:val="005466DF"/>
    <w:rsid w:val="00546B3F"/>
    <w:rsid w:val="00547A6B"/>
    <w:rsid w:val="00550FCB"/>
    <w:rsid w:val="00553086"/>
    <w:rsid w:val="00554F5A"/>
    <w:rsid w:val="00555301"/>
    <w:rsid w:val="00555935"/>
    <w:rsid w:val="00556725"/>
    <w:rsid w:val="00556987"/>
    <w:rsid w:val="0055718E"/>
    <w:rsid w:val="00560EEE"/>
    <w:rsid w:val="005611A8"/>
    <w:rsid w:val="00563FC9"/>
    <w:rsid w:val="005640AB"/>
    <w:rsid w:val="00564552"/>
    <w:rsid w:val="00564CB2"/>
    <w:rsid w:val="00564E4B"/>
    <w:rsid w:val="005652D5"/>
    <w:rsid w:val="00565FA2"/>
    <w:rsid w:val="005666D8"/>
    <w:rsid w:val="00566A34"/>
    <w:rsid w:val="005672B9"/>
    <w:rsid w:val="00567761"/>
    <w:rsid w:val="0056788C"/>
    <w:rsid w:val="005702F9"/>
    <w:rsid w:val="00570DAD"/>
    <w:rsid w:val="00576F1C"/>
    <w:rsid w:val="005776FD"/>
    <w:rsid w:val="0057772F"/>
    <w:rsid w:val="00580A24"/>
    <w:rsid w:val="00582021"/>
    <w:rsid w:val="00582273"/>
    <w:rsid w:val="005826B1"/>
    <w:rsid w:val="005833C3"/>
    <w:rsid w:val="0058347E"/>
    <w:rsid w:val="005839FF"/>
    <w:rsid w:val="0058483F"/>
    <w:rsid w:val="00584971"/>
    <w:rsid w:val="00586860"/>
    <w:rsid w:val="00586C5E"/>
    <w:rsid w:val="00587013"/>
    <w:rsid w:val="0058786A"/>
    <w:rsid w:val="00587D57"/>
    <w:rsid w:val="005900C3"/>
    <w:rsid w:val="00590A2A"/>
    <w:rsid w:val="00592959"/>
    <w:rsid w:val="005933FB"/>
    <w:rsid w:val="00593A12"/>
    <w:rsid w:val="00593AD8"/>
    <w:rsid w:val="00593F7F"/>
    <w:rsid w:val="00594766"/>
    <w:rsid w:val="00597AD9"/>
    <w:rsid w:val="00597F87"/>
    <w:rsid w:val="005A038D"/>
    <w:rsid w:val="005A14A8"/>
    <w:rsid w:val="005A16C7"/>
    <w:rsid w:val="005A173A"/>
    <w:rsid w:val="005A28FA"/>
    <w:rsid w:val="005A3531"/>
    <w:rsid w:val="005A356E"/>
    <w:rsid w:val="005A3CAD"/>
    <w:rsid w:val="005A48A8"/>
    <w:rsid w:val="005A5F69"/>
    <w:rsid w:val="005A79DF"/>
    <w:rsid w:val="005B0BC9"/>
    <w:rsid w:val="005B2C8E"/>
    <w:rsid w:val="005B2D55"/>
    <w:rsid w:val="005B45D9"/>
    <w:rsid w:val="005B52D1"/>
    <w:rsid w:val="005B5539"/>
    <w:rsid w:val="005B55A0"/>
    <w:rsid w:val="005B6332"/>
    <w:rsid w:val="005B63D5"/>
    <w:rsid w:val="005B6D82"/>
    <w:rsid w:val="005B7003"/>
    <w:rsid w:val="005C12A3"/>
    <w:rsid w:val="005C1557"/>
    <w:rsid w:val="005C2878"/>
    <w:rsid w:val="005C29C8"/>
    <w:rsid w:val="005C445D"/>
    <w:rsid w:val="005C48B2"/>
    <w:rsid w:val="005C6888"/>
    <w:rsid w:val="005C7697"/>
    <w:rsid w:val="005D0BA6"/>
    <w:rsid w:val="005D1677"/>
    <w:rsid w:val="005D172C"/>
    <w:rsid w:val="005D2288"/>
    <w:rsid w:val="005D231B"/>
    <w:rsid w:val="005D28FD"/>
    <w:rsid w:val="005D48FF"/>
    <w:rsid w:val="005D55A8"/>
    <w:rsid w:val="005D56C9"/>
    <w:rsid w:val="005D5F4C"/>
    <w:rsid w:val="005D68CE"/>
    <w:rsid w:val="005D6D00"/>
    <w:rsid w:val="005E01F3"/>
    <w:rsid w:val="005E0D22"/>
    <w:rsid w:val="005E1665"/>
    <w:rsid w:val="005E2677"/>
    <w:rsid w:val="005E3240"/>
    <w:rsid w:val="005E394F"/>
    <w:rsid w:val="005E40B9"/>
    <w:rsid w:val="005E4D0B"/>
    <w:rsid w:val="005E5231"/>
    <w:rsid w:val="005E6FBD"/>
    <w:rsid w:val="005E7C69"/>
    <w:rsid w:val="005F122F"/>
    <w:rsid w:val="005F1863"/>
    <w:rsid w:val="005F1C53"/>
    <w:rsid w:val="005F1D00"/>
    <w:rsid w:val="005F25B7"/>
    <w:rsid w:val="005F4135"/>
    <w:rsid w:val="005F44FE"/>
    <w:rsid w:val="005F6740"/>
    <w:rsid w:val="005F686B"/>
    <w:rsid w:val="005F6D02"/>
    <w:rsid w:val="005F6FCF"/>
    <w:rsid w:val="005F7A5E"/>
    <w:rsid w:val="005F7C3F"/>
    <w:rsid w:val="00600856"/>
    <w:rsid w:val="006008E8"/>
    <w:rsid w:val="0060141B"/>
    <w:rsid w:val="006020EF"/>
    <w:rsid w:val="00604743"/>
    <w:rsid w:val="00604C8A"/>
    <w:rsid w:val="006055C9"/>
    <w:rsid w:val="00606811"/>
    <w:rsid w:val="00606C56"/>
    <w:rsid w:val="00607094"/>
    <w:rsid w:val="0060758D"/>
    <w:rsid w:val="00607BC7"/>
    <w:rsid w:val="00611714"/>
    <w:rsid w:val="00612AA0"/>
    <w:rsid w:val="00613A2E"/>
    <w:rsid w:val="00614884"/>
    <w:rsid w:val="00614D50"/>
    <w:rsid w:val="006161DC"/>
    <w:rsid w:val="00616334"/>
    <w:rsid w:val="006179FE"/>
    <w:rsid w:val="006205EB"/>
    <w:rsid w:val="006207A3"/>
    <w:rsid w:val="00621385"/>
    <w:rsid w:val="006229B7"/>
    <w:rsid w:val="00622FE3"/>
    <w:rsid w:val="00623260"/>
    <w:rsid w:val="00623868"/>
    <w:rsid w:val="006239B1"/>
    <w:rsid w:val="006251B2"/>
    <w:rsid w:val="00625428"/>
    <w:rsid w:val="00625D2E"/>
    <w:rsid w:val="00626411"/>
    <w:rsid w:val="00626F93"/>
    <w:rsid w:val="00627D5C"/>
    <w:rsid w:val="00630767"/>
    <w:rsid w:val="00630A98"/>
    <w:rsid w:val="00630D75"/>
    <w:rsid w:val="006312AF"/>
    <w:rsid w:val="0063251D"/>
    <w:rsid w:val="00632921"/>
    <w:rsid w:val="0063310A"/>
    <w:rsid w:val="00633F9D"/>
    <w:rsid w:val="00635260"/>
    <w:rsid w:val="00635839"/>
    <w:rsid w:val="0063709D"/>
    <w:rsid w:val="00637124"/>
    <w:rsid w:val="00637568"/>
    <w:rsid w:val="00637606"/>
    <w:rsid w:val="00640195"/>
    <w:rsid w:val="00640929"/>
    <w:rsid w:val="00640CCF"/>
    <w:rsid w:val="00640DF6"/>
    <w:rsid w:val="00640E15"/>
    <w:rsid w:val="006419C6"/>
    <w:rsid w:val="00641E70"/>
    <w:rsid w:val="00644196"/>
    <w:rsid w:val="006453D1"/>
    <w:rsid w:val="00645E0A"/>
    <w:rsid w:val="00645EBF"/>
    <w:rsid w:val="00646DFE"/>
    <w:rsid w:val="00646F03"/>
    <w:rsid w:val="006503E2"/>
    <w:rsid w:val="00650550"/>
    <w:rsid w:val="0065155E"/>
    <w:rsid w:val="006515AB"/>
    <w:rsid w:val="00651715"/>
    <w:rsid w:val="00652A62"/>
    <w:rsid w:val="00652E13"/>
    <w:rsid w:val="00653389"/>
    <w:rsid w:val="00653A50"/>
    <w:rsid w:val="00653BB1"/>
    <w:rsid w:val="00653E37"/>
    <w:rsid w:val="00655BF0"/>
    <w:rsid w:val="0065703A"/>
    <w:rsid w:val="006573EF"/>
    <w:rsid w:val="00660A6F"/>
    <w:rsid w:val="00660C30"/>
    <w:rsid w:val="00661B26"/>
    <w:rsid w:val="006623A7"/>
    <w:rsid w:val="00662F42"/>
    <w:rsid w:val="0066318C"/>
    <w:rsid w:val="00664251"/>
    <w:rsid w:val="006656CB"/>
    <w:rsid w:val="0066601E"/>
    <w:rsid w:val="00666021"/>
    <w:rsid w:val="006674E2"/>
    <w:rsid w:val="00670AB7"/>
    <w:rsid w:val="00670F36"/>
    <w:rsid w:val="006718B6"/>
    <w:rsid w:val="00672506"/>
    <w:rsid w:val="00672FE3"/>
    <w:rsid w:val="0067393B"/>
    <w:rsid w:val="00673E57"/>
    <w:rsid w:val="00674072"/>
    <w:rsid w:val="0067422C"/>
    <w:rsid w:val="006762AE"/>
    <w:rsid w:val="0067636B"/>
    <w:rsid w:val="006803BC"/>
    <w:rsid w:val="006807FA"/>
    <w:rsid w:val="006830C7"/>
    <w:rsid w:val="00683190"/>
    <w:rsid w:val="00683943"/>
    <w:rsid w:val="00684E72"/>
    <w:rsid w:val="00684F25"/>
    <w:rsid w:val="006850DA"/>
    <w:rsid w:val="006854D8"/>
    <w:rsid w:val="00685912"/>
    <w:rsid w:val="006864DC"/>
    <w:rsid w:val="00687284"/>
    <w:rsid w:val="0069009C"/>
    <w:rsid w:val="0069014F"/>
    <w:rsid w:val="0069245D"/>
    <w:rsid w:val="00692C83"/>
    <w:rsid w:val="00693623"/>
    <w:rsid w:val="00693793"/>
    <w:rsid w:val="00694B69"/>
    <w:rsid w:val="00697156"/>
    <w:rsid w:val="00697AFA"/>
    <w:rsid w:val="006A009C"/>
    <w:rsid w:val="006A01D4"/>
    <w:rsid w:val="006A01D6"/>
    <w:rsid w:val="006A0C60"/>
    <w:rsid w:val="006A167F"/>
    <w:rsid w:val="006A2A7A"/>
    <w:rsid w:val="006A3903"/>
    <w:rsid w:val="006A4D88"/>
    <w:rsid w:val="006A4FA2"/>
    <w:rsid w:val="006A50A2"/>
    <w:rsid w:val="006A6B49"/>
    <w:rsid w:val="006A6F0D"/>
    <w:rsid w:val="006A785D"/>
    <w:rsid w:val="006A788D"/>
    <w:rsid w:val="006A7B93"/>
    <w:rsid w:val="006B025C"/>
    <w:rsid w:val="006B1A81"/>
    <w:rsid w:val="006B253C"/>
    <w:rsid w:val="006B2ED5"/>
    <w:rsid w:val="006B30AF"/>
    <w:rsid w:val="006B496D"/>
    <w:rsid w:val="006B5BC6"/>
    <w:rsid w:val="006B60AC"/>
    <w:rsid w:val="006B6E33"/>
    <w:rsid w:val="006B788F"/>
    <w:rsid w:val="006B7EA8"/>
    <w:rsid w:val="006C1B38"/>
    <w:rsid w:val="006C1B44"/>
    <w:rsid w:val="006C1D1E"/>
    <w:rsid w:val="006C3D44"/>
    <w:rsid w:val="006C3DE7"/>
    <w:rsid w:val="006C4282"/>
    <w:rsid w:val="006C47F9"/>
    <w:rsid w:val="006C60C2"/>
    <w:rsid w:val="006C7DAB"/>
    <w:rsid w:val="006C7E7E"/>
    <w:rsid w:val="006C7EB5"/>
    <w:rsid w:val="006C7F7C"/>
    <w:rsid w:val="006D080E"/>
    <w:rsid w:val="006D1288"/>
    <w:rsid w:val="006D1E9A"/>
    <w:rsid w:val="006D25B6"/>
    <w:rsid w:val="006D271B"/>
    <w:rsid w:val="006D360D"/>
    <w:rsid w:val="006D4DDC"/>
    <w:rsid w:val="006D6932"/>
    <w:rsid w:val="006D7D04"/>
    <w:rsid w:val="006D7DC8"/>
    <w:rsid w:val="006E024A"/>
    <w:rsid w:val="006E0BDB"/>
    <w:rsid w:val="006E1625"/>
    <w:rsid w:val="006E2074"/>
    <w:rsid w:val="006E230D"/>
    <w:rsid w:val="006E3C3B"/>
    <w:rsid w:val="006E426D"/>
    <w:rsid w:val="006E4D41"/>
    <w:rsid w:val="006E5E3A"/>
    <w:rsid w:val="006E6937"/>
    <w:rsid w:val="006E7191"/>
    <w:rsid w:val="006E790A"/>
    <w:rsid w:val="006F0128"/>
    <w:rsid w:val="006F07F7"/>
    <w:rsid w:val="006F0E66"/>
    <w:rsid w:val="006F19C2"/>
    <w:rsid w:val="006F2224"/>
    <w:rsid w:val="006F226F"/>
    <w:rsid w:val="006F2CDC"/>
    <w:rsid w:val="006F430A"/>
    <w:rsid w:val="006F460F"/>
    <w:rsid w:val="006F70C8"/>
    <w:rsid w:val="006F7BAC"/>
    <w:rsid w:val="0070111E"/>
    <w:rsid w:val="007014FB"/>
    <w:rsid w:val="00701C50"/>
    <w:rsid w:val="007020CB"/>
    <w:rsid w:val="00702488"/>
    <w:rsid w:val="007027C6"/>
    <w:rsid w:val="007033A6"/>
    <w:rsid w:val="007039AD"/>
    <w:rsid w:val="00703EAC"/>
    <w:rsid w:val="007043ED"/>
    <w:rsid w:val="00704F53"/>
    <w:rsid w:val="0070513F"/>
    <w:rsid w:val="00705198"/>
    <w:rsid w:val="00706562"/>
    <w:rsid w:val="00706938"/>
    <w:rsid w:val="0070753E"/>
    <w:rsid w:val="007079D0"/>
    <w:rsid w:val="00707C21"/>
    <w:rsid w:val="00710DAA"/>
    <w:rsid w:val="007120A8"/>
    <w:rsid w:val="00712222"/>
    <w:rsid w:val="00713A6E"/>
    <w:rsid w:val="007144DD"/>
    <w:rsid w:val="0071452E"/>
    <w:rsid w:val="00715BC4"/>
    <w:rsid w:val="00717664"/>
    <w:rsid w:val="00717BF7"/>
    <w:rsid w:val="00720363"/>
    <w:rsid w:val="00720ADB"/>
    <w:rsid w:val="007215A7"/>
    <w:rsid w:val="00721DF9"/>
    <w:rsid w:val="007221CB"/>
    <w:rsid w:val="0072242C"/>
    <w:rsid w:val="00723121"/>
    <w:rsid w:val="0072400A"/>
    <w:rsid w:val="007246DF"/>
    <w:rsid w:val="00726590"/>
    <w:rsid w:val="007310D1"/>
    <w:rsid w:val="0073237D"/>
    <w:rsid w:val="00733569"/>
    <w:rsid w:val="007340DF"/>
    <w:rsid w:val="00736092"/>
    <w:rsid w:val="00736DEE"/>
    <w:rsid w:val="0073792E"/>
    <w:rsid w:val="00742531"/>
    <w:rsid w:val="00744AAD"/>
    <w:rsid w:val="0074590C"/>
    <w:rsid w:val="00745C40"/>
    <w:rsid w:val="0074632E"/>
    <w:rsid w:val="00747224"/>
    <w:rsid w:val="007503B7"/>
    <w:rsid w:val="00751FE6"/>
    <w:rsid w:val="00752C8B"/>
    <w:rsid w:val="00754258"/>
    <w:rsid w:val="007552A7"/>
    <w:rsid w:val="00756763"/>
    <w:rsid w:val="00756E48"/>
    <w:rsid w:val="0075732E"/>
    <w:rsid w:val="0075759A"/>
    <w:rsid w:val="00760C4D"/>
    <w:rsid w:val="00763529"/>
    <w:rsid w:val="00763D26"/>
    <w:rsid w:val="00763DEE"/>
    <w:rsid w:val="00763ECB"/>
    <w:rsid w:val="00764046"/>
    <w:rsid w:val="00764C21"/>
    <w:rsid w:val="00765419"/>
    <w:rsid w:val="00765FB3"/>
    <w:rsid w:val="0076680D"/>
    <w:rsid w:val="00767B81"/>
    <w:rsid w:val="00767C5F"/>
    <w:rsid w:val="0077040E"/>
    <w:rsid w:val="007709AE"/>
    <w:rsid w:val="00770E12"/>
    <w:rsid w:val="0077196F"/>
    <w:rsid w:val="00771FB7"/>
    <w:rsid w:val="00772961"/>
    <w:rsid w:val="00772C84"/>
    <w:rsid w:val="00775212"/>
    <w:rsid w:val="00776458"/>
    <w:rsid w:val="007767A6"/>
    <w:rsid w:val="00776BFD"/>
    <w:rsid w:val="00777F40"/>
    <w:rsid w:val="00780BB0"/>
    <w:rsid w:val="00780F5A"/>
    <w:rsid w:val="007818DA"/>
    <w:rsid w:val="00781972"/>
    <w:rsid w:val="007825C3"/>
    <w:rsid w:val="00783BE8"/>
    <w:rsid w:val="00784D4A"/>
    <w:rsid w:val="00784ECE"/>
    <w:rsid w:val="0078664A"/>
    <w:rsid w:val="00787367"/>
    <w:rsid w:val="00787512"/>
    <w:rsid w:val="00787F9A"/>
    <w:rsid w:val="00790350"/>
    <w:rsid w:val="007919FE"/>
    <w:rsid w:val="00792C60"/>
    <w:rsid w:val="00793FF9"/>
    <w:rsid w:val="00794850"/>
    <w:rsid w:val="00794A5A"/>
    <w:rsid w:val="00794A6E"/>
    <w:rsid w:val="007960AE"/>
    <w:rsid w:val="00797A8D"/>
    <w:rsid w:val="007A0687"/>
    <w:rsid w:val="007A19E0"/>
    <w:rsid w:val="007A1E39"/>
    <w:rsid w:val="007A1F0F"/>
    <w:rsid w:val="007A2FC7"/>
    <w:rsid w:val="007A3183"/>
    <w:rsid w:val="007A36A7"/>
    <w:rsid w:val="007A43A4"/>
    <w:rsid w:val="007A4BB4"/>
    <w:rsid w:val="007A50BB"/>
    <w:rsid w:val="007B0086"/>
    <w:rsid w:val="007B15C3"/>
    <w:rsid w:val="007B1984"/>
    <w:rsid w:val="007B1D36"/>
    <w:rsid w:val="007B1E0F"/>
    <w:rsid w:val="007B2392"/>
    <w:rsid w:val="007B23AA"/>
    <w:rsid w:val="007B3C32"/>
    <w:rsid w:val="007B4B3C"/>
    <w:rsid w:val="007B5078"/>
    <w:rsid w:val="007B5C5F"/>
    <w:rsid w:val="007B623C"/>
    <w:rsid w:val="007B7BDF"/>
    <w:rsid w:val="007C05DA"/>
    <w:rsid w:val="007C1102"/>
    <w:rsid w:val="007C220D"/>
    <w:rsid w:val="007C284D"/>
    <w:rsid w:val="007C2C3B"/>
    <w:rsid w:val="007C3225"/>
    <w:rsid w:val="007C4430"/>
    <w:rsid w:val="007C48CE"/>
    <w:rsid w:val="007C4D62"/>
    <w:rsid w:val="007C51E1"/>
    <w:rsid w:val="007C5616"/>
    <w:rsid w:val="007C7CCA"/>
    <w:rsid w:val="007D07A7"/>
    <w:rsid w:val="007D0F3D"/>
    <w:rsid w:val="007D16F5"/>
    <w:rsid w:val="007D1953"/>
    <w:rsid w:val="007D26E6"/>
    <w:rsid w:val="007D274C"/>
    <w:rsid w:val="007D38C0"/>
    <w:rsid w:val="007D42CE"/>
    <w:rsid w:val="007D646D"/>
    <w:rsid w:val="007D65C2"/>
    <w:rsid w:val="007E140E"/>
    <w:rsid w:val="007E1487"/>
    <w:rsid w:val="007E15D5"/>
    <w:rsid w:val="007E1FCF"/>
    <w:rsid w:val="007E3326"/>
    <w:rsid w:val="007E3DC6"/>
    <w:rsid w:val="007E3F23"/>
    <w:rsid w:val="007E4135"/>
    <w:rsid w:val="007E641C"/>
    <w:rsid w:val="007F1743"/>
    <w:rsid w:val="007F1AAB"/>
    <w:rsid w:val="007F1FA9"/>
    <w:rsid w:val="007F20D5"/>
    <w:rsid w:val="007F4A5D"/>
    <w:rsid w:val="007F6D9F"/>
    <w:rsid w:val="007F6F57"/>
    <w:rsid w:val="00800428"/>
    <w:rsid w:val="008005BC"/>
    <w:rsid w:val="00800A1A"/>
    <w:rsid w:val="00802621"/>
    <w:rsid w:val="00802E57"/>
    <w:rsid w:val="00803390"/>
    <w:rsid w:val="00803B3A"/>
    <w:rsid w:val="00803EEE"/>
    <w:rsid w:val="00804113"/>
    <w:rsid w:val="008047EF"/>
    <w:rsid w:val="00805B27"/>
    <w:rsid w:val="0080654E"/>
    <w:rsid w:val="00806D12"/>
    <w:rsid w:val="00806DC7"/>
    <w:rsid w:val="00807620"/>
    <w:rsid w:val="00807900"/>
    <w:rsid w:val="008103C6"/>
    <w:rsid w:val="00810C81"/>
    <w:rsid w:val="0081143A"/>
    <w:rsid w:val="0081297F"/>
    <w:rsid w:val="00813C80"/>
    <w:rsid w:val="00813ECE"/>
    <w:rsid w:val="00816122"/>
    <w:rsid w:val="0082134D"/>
    <w:rsid w:val="00821953"/>
    <w:rsid w:val="00821AA7"/>
    <w:rsid w:val="00821BE4"/>
    <w:rsid w:val="008221E3"/>
    <w:rsid w:val="00822931"/>
    <w:rsid w:val="00824307"/>
    <w:rsid w:val="00824737"/>
    <w:rsid w:val="008247BA"/>
    <w:rsid w:val="008248D6"/>
    <w:rsid w:val="008250C8"/>
    <w:rsid w:val="0082573E"/>
    <w:rsid w:val="008267D5"/>
    <w:rsid w:val="00826C24"/>
    <w:rsid w:val="00826E1A"/>
    <w:rsid w:val="00827296"/>
    <w:rsid w:val="008275B8"/>
    <w:rsid w:val="0083043D"/>
    <w:rsid w:val="00831038"/>
    <w:rsid w:val="00831500"/>
    <w:rsid w:val="00833460"/>
    <w:rsid w:val="00833486"/>
    <w:rsid w:val="00833898"/>
    <w:rsid w:val="00833AB7"/>
    <w:rsid w:val="008354CE"/>
    <w:rsid w:val="008355F9"/>
    <w:rsid w:val="00835994"/>
    <w:rsid w:val="00836109"/>
    <w:rsid w:val="008366DA"/>
    <w:rsid w:val="00837B08"/>
    <w:rsid w:val="0084006B"/>
    <w:rsid w:val="0084092F"/>
    <w:rsid w:val="008411D5"/>
    <w:rsid w:val="00843479"/>
    <w:rsid w:val="008438F3"/>
    <w:rsid w:val="00843B47"/>
    <w:rsid w:val="0084440B"/>
    <w:rsid w:val="0084493A"/>
    <w:rsid w:val="00844AA5"/>
    <w:rsid w:val="008453F7"/>
    <w:rsid w:val="00845489"/>
    <w:rsid w:val="00845AD0"/>
    <w:rsid w:val="00845E48"/>
    <w:rsid w:val="00846159"/>
    <w:rsid w:val="00846BB5"/>
    <w:rsid w:val="00847ABC"/>
    <w:rsid w:val="008516E4"/>
    <w:rsid w:val="00852041"/>
    <w:rsid w:val="00852CDF"/>
    <w:rsid w:val="00853391"/>
    <w:rsid w:val="008563D9"/>
    <w:rsid w:val="00857C38"/>
    <w:rsid w:val="00857EC0"/>
    <w:rsid w:val="0086040E"/>
    <w:rsid w:val="008606E8"/>
    <w:rsid w:val="00860DF7"/>
    <w:rsid w:val="00861F17"/>
    <w:rsid w:val="008620B4"/>
    <w:rsid w:val="008623BA"/>
    <w:rsid w:val="00862AE5"/>
    <w:rsid w:val="00862EB9"/>
    <w:rsid w:val="008631FE"/>
    <w:rsid w:val="00863222"/>
    <w:rsid w:val="00863286"/>
    <w:rsid w:val="00864403"/>
    <w:rsid w:val="00865516"/>
    <w:rsid w:val="008673D4"/>
    <w:rsid w:val="008676A3"/>
    <w:rsid w:val="00870DC9"/>
    <w:rsid w:val="00871522"/>
    <w:rsid w:val="00872A12"/>
    <w:rsid w:val="008731F6"/>
    <w:rsid w:val="008737C8"/>
    <w:rsid w:val="00874301"/>
    <w:rsid w:val="00874D95"/>
    <w:rsid w:val="00874E65"/>
    <w:rsid w:val="00876C7D"/>
    <w:rsid w:val="00876F4A"/>
    <w:rsid w:val="008801C6"/>
    <w:rsid w:val="008804DE"/>
    <w:rsid w:val="008806CF"/>
    <w:rsid w:val="00881D7F"/>
    <w:rsid w:val="00883C7A"/>
    <w:rsid w:val="0088402D"/>
    <w:rsid w:val="0088412A"/>
    <w:rsid w:val="0088447D"/>
    <w:rsid w:val="008900BC"/>
    <w:rsid w:val="008902B7"/>
    <w:rsid w:val="00890D4F"/>
    <w:rsid w:val="008945CC"/>
    <w:rsid w:val="008948B9"/>
    <w:rsid w:val="008953C0"/>
    <w:rsid w:val="00895AE5"/>
    <w:rsid w:val="00896DF0"/>
    <w:rsid w:val="00896E1E"/>
    <w:rsid w:val="00897B10"/>
    <w:rsid w:val="008A06B4"/>
    <w:rsid w:val="008A0BA3"/>
    <w:rsid w:val="008A13D1"/>
    <w:rsid w:val="008A1EBD"/>
    <w:rsid w:val="008A1FE7"/>
    <w:rsid w:val="008A37E1"/>
    <w:rsid w:val="008A3AF0"/>
    <w:rsid w:val="008A4259"/>
    <w:rsid w:val="008A46E3"/>
    <w:rsid w:val="008A64B3"/>
    <w:rsid w:val="008A79C6"/>
    <w:rsid w:val="008B16AF"/>
    <w:rsid w:val="008B1D2A"/>
    <w:rsid w:val="008B1D9F"/>
    <w:rsid w:val="008B225C"/>
    <w:rsid w:val="008B35D9"/>
    <w:rsid w:val="008B7B55"/>
    <w:rsid w:val="008C09E1"/>
    <w:rsid w:val="008C23B1"/>
    <w:rsid w:val="008C28AB"/>
    <w:rsid w:val="008C3BBE"/>
    <w:rsid w:val="008C4D45"/>
    <w:rsid w:val="008C4E4E"/>
    <w:rsid w:val="008C6566"/>
    <w:rsid w:val="008C6823"/>
    <w:rsid w:val="008D0058"/>
    <w:rsid w:val="008D086C"/>
    <w:rsid w:val="008D0ABA"/>
    <w:rsid w:val="008D0D8D"/>
    <w:rsid w:val="008D1394"/>
    <w:rsid w:val="008D1892"/>
    <w:rsid w:val="008D2625"/>
    <w:rsid w:val="008D2725"/>
    <w:rsid w:val="008D3142"/>
    <w:rsid w:val="008D3317"/>
    <w:rsid w:val="008D3E67"/>
    <w:rsid w:val="008D3FEF"/>
    <w:rsid w:val="008D440C"/>
    <w:rsid w:val="008D59B0"/>
    <w:rsid w:val="008D6334"/>
    <w:rsid w:val="008D68C6"/>
    <w:rsid w:val="008D698A"/>
    <w:rsid w:val="008D6A69"/>
    <w:rsid w:val="008D6AB6"/>
    <w:rsid w:val="008D718C"/>
    <w:rsid w:val="008E0233"/>
    <w:rsid w:val="008E0520"/>
    <w:rsid w:val="008E3CE6"/>
    <w:rsid w:val="008E3D4C"/>
    <w:rsid w:val="008E3EBC"/>
    <w:rsid w:val="008E3FB3"/>
    <w:rsid w:val="008E4EFD"/>
    <w:rsid w:val="008E5C6A"/>
    <w:rsid w:val="008E7A51"/>
    <w:rsid w:val="008E7ECF"/>
    <w:rsid w:val="008F1199"/>
    <w:rsid w:val="008F140A"/>
    <w:rsid w:val="008F195A"/>
    <w:rsid w:val="008F1A53"/>
    <w:rsid w:val="008F2BE5"/>
    <w:rsid w:val="008F3336"/>
    <w:rsid w:val="008F47E5"/>
    <w:rsid w:val="008F5361"/>
    <w:rsid w:val="008F537C"/>
    <w:rsid w:val="008F57A4"/>
    <w:rsid w:val="008F684C"/>
    <w:rsid w:val="008F69A7"/>
    <w:rsid w:val="008F7C47"/>
    <w:rsid w:val="009015FE"/>
    <w:rsid w:val="009017C7"/>
    <w:rsid w:val="0090342C"/>
    <w:rsid w:val="00903707"/>
    <w:rsid w:val="00903787"/>
    <w:rsid w:val="00903D4C"/>
    <w:rsid w:val="009046CD"/>
    <w:rsid w:val="00904AC6"/>
    <w:rsid w:val="009067DC"/>
    <w:rsid w:val="0090680A"/>
    <w:rsid w:val="009108D8"/>
    <w:rsid w:val="00910A8B"/>
    <w:rsid w:val="00910D7F"/>
    <w:rsid w:val="00910FDC"/>
    <w:rsid w:val="0091130E"/>
    <w:rsid w:val="00913502"/>
    <w:rsid w:val="00914AB2"/>
    <w:rsid w:val="00914F8A"/>
    <w:rsid w:val="00915DEE"/>
    <w:rsid w:val="00915F1D"/>
    <w:rsid w:val="009161A2"/>
    <w:rsid w:val="00916F66"/>
    <w:rsid w:val="00917240"/>
    <w:rsid w:val="00920166"/>
    <w:rsid w:val="0092087F"/>
    <w:rsid w:val="0092307C"/>
    <w:rsid w:val="009232DC"/>
    <w:rsid w:val="00923F26"/>
    <w:rsid w:val="00927DCD"/>
    <w:rsid w:val="0093088E"/>
    <w:rsid w:val="00930C69"/>
    <w:rsid w:val="00934929"/>
    <w:rsid w:val="00934B0A"/>
    <w:rsid w:val="009358FC"/>
    <w:rsid w:val="00935E36"/>
    <w:rsid w:val="0093636F"/>
    <w:rsid w:val="00936CB7"/>
    <w:rsid w:val="00940296"/>
    <w:rsid w:val="0094032F"/>
    <w:rsid w:val="00940861"/>
    <w:rsid w:val="00941250"/>
    <w:rsid w:val="009416EB"/>
    <w:rsid w:val="00942175"/>
    <w:rsid w:val="009421CF"/>
    <w:rsid w:val="009422F7"/>
    <w:rsid w:val="009436AB"/>
    <w:rsid w:val="00944129"/>
    <w:rsid w:val="00945967"/>
    <w:rsid w:val="009462EC"/>
    <w:rsid w:val="00947A9D"/>
    <w:rsid w:val="00947F79"/>
    <w:rsid w:val="00950AB2"/>
    <w:rsid w:val="00950FCF"/>
    <w:rsid w:val="0095182E"/>
    <w:rsid w:val="00952FAD"/>
    <w:rsid w:val="00954B08"/>
    <w:rsid w:val="00954E9F"/>
    <w:rsid w:val="00955096"/>
    <w:rsid w:val="0095510A"/>
    <w:rsid w:val="00955127"/>
    <w:rsid w:val="00955487"/>
    <w:rsid w:val="00956D32"/>
    <w:rsid w:val="00960EC4"/>
    <w:rsid w:val="00962CC8"/>
    <w:rsid w:val="00965785"/>
    <w:rsid w:val="00966291"/>
    <w:rsid w:val="00970111"/>
    <w:rsid w:val="00970570"/>
    <w:rsid w:val="00971382"/>
    <w:rsid w:val="00971BE5"/>
    <w:rsid w:val="00971CC5"/>
    <w:rsid w:val="009724DC"/>
    <w:rsid w:val="009730CB"/>
    <w:rsid w:val="00973B32"/>
    <w:rsid w:val="00973EB3"/>
    <w:rsid w:val="009741BF"/>
    <w:rsid w:val="00974441"/>
    <w:rsid w:val="0097689F"/>
    <w:rsid w:val="00976BC1"/>
    <w:rsid w:val="00976D55"/>
    <w:rsid w:val="009776C1"/>
    <w:rsid w:val="00980ADF"/>
    <w:rsid w:val="0098129D"/>
    <w:rsid w:val="00982C1D"/>
    <w:rsid w:val="009837BD"/>
    <w:rsid w:val="00983E5D"/>
    <w:rsid w:val="00984A66"/>
    <w:rsid w:val="00986B57"/>
    <w:rsid w:val="0098700C"/>
    <w:rsid w:val="009874AD"/>
    <w:rsid w:val="009904C2"/>
    <w:rsid w:val="0099055A"/>
    <w:rsid w:val="00994490"/>
    <w:rsid w:val="009947DE"/>
    <w:rsid w:val="00994AFA"/>
    <w:rsid w:val="00994CB7"/>
    <w:rsid w:val="00996863"/>
    <w:rsid w:val="00996DC9"/>
    <w:rsid w:val="009970C6"/>
    <w:rsid w:val="009971F2"/>
    <w:rsid w:val="0099746A"/>
    <w:rsid w:val="009A007B"/>
    <w:rsid w:val="009A0FE5"/>
    <w:rsid w:val="009A1528"/>
    <w:rsid w:val="009A19A4"/>
    <w:rsid w:val="009A1F34"/>
    <w:rsid w:val="009A2191"/>
    <w:rsid w:val="009A3996"/>
    <w:rsid w:val="009A49EC"/>
    <w:rsid w:val="009A5052"/>
    <w:rsid w:val="009A5334"/>
    <w:rsid w:val="009A53B1"/>
    <w:rsid w:val="009A542A"/>
    <w:rsid w:val="009A6764"/>
    <w:rsid w:val="009A6EB2"/>
    <w:rsid w:val="009B07C3"/>
    <w:rsid w:val="009B0887"/>
    <w:rsid w:val="009B2352"/>
    <w:rsid w:val="009B2CDD"/>
    <w:rsid w:val="009B3DBE"/>
    <w:rsid w:val="009B542C"/>
    <w:rsid w:val="009B72E8"/>
    <w:rsid w:val="009B7AD7"/>
    <w:rsid w:val="009C0E72"/>
    <w:rsid w:val="009C0F38"/>
    <w:rsid w:val="009C2576"/>
    <w:rsid w:val="009C3C73"/>
    <w:rsid w:val="009C47A7"/>
    <w:rsid w:val="009C530A"/>
    <w:rsid w:val="009C5970"/>
    <w:rsid w:val="009C5DE8"/>
    <w:rsid w:val="009C7242"/>
    <w:rsid w:val="009D0550"/>
    <w:rsid w:val="009D1DA0"/>
    <w:rsid w:val="009D30DB"/>
    <w:rsid w:val="009D3595"/>
    <w:rsid w:val="009D3972"/>
    <w:rsid w:val="009D43A6"/>
    <w:rsid w:val="009D6B1A"/>
    <w:rsid w:val="009E0C00"/>
    <w:rsid w:val="009E1F9E"/>
    <w:rsid w:val="009E1FA0"/>
    <w:rsid w:val="009E2E30"/>
    <w:rsid w:val="009E3277"/>
    <w:rsid w:val="009E330D"/>
    <w:rsid w:val="009E6989"/>
    <w:rsid w:val="009F2D49"/>
    <w:rsid w:val="009F3778"/>
    <w:rsid w:val="009F3F80"/>
    <w:rsid w:val="009F4409"/>
    <w:rsid w:val="009F4677"/>
    <w:rsid w:val="009F4B55"/>
    <w:rsid w:val="009F56D8"/>
    <w:rsid w:val="009F7309"/>
    <w:rsid w:val="00A01482"/>
    <w:rsid w:val="00A016E6"/>
    <w:rsid w:val="00A02CB6"/>
    <w:rsid w:val="00A03ADE"/>
    <w:rsid w:val="00A057D5"/>
    <w:rsid w:val="00A05E89"/>
    <w:rsid w:val="00A06EFD"/>
    <w:rsid w:val="00A0724A"/>
    <w:rsid w:val="00A07AFF"/>
    <w:rsid w:val="00A13501"/>
    <w:rsid w:val="00A1359F"/>
    <w:rsid w:val="00A13635"/>
    <w:rsid w:val="00A13FFD"/>
    <w:rsid w:val="00A14173"/>
    <w:rsid w:val="00A1427A"/>
    <w:rsid w:val="00A14547"/>
    <w:rsid w:val="00A14809"/>
    <w:rsid w:val="00A15F7F"/>
    <w:rsid w:val="00A1691C"/>
    <w:rsid w:val="00A16B25"/>
    <w:rsid w:val="00A177EE"/>
    <w:rsid w:val="00A178B1"/>
    <w:rsid w:val="00A17B9C"/>
    <w:rsid w:val="00A17D1B"/>
    <w:rsid w:val="00A17F8C"/>
    <w:rsid w:val="00A2128A"/>
    <w:rsid w:val="00A21B0A"/>
    <w:rsid w:val="00A22688"/>
    <w:rsid w:val="00A22707"/>
    <w:rsid w:val="00A23284"/>
    <w:rsid w:val="00A23A74"/>
    <w:rsid w:val="00A262FC"/>
    <w:rsid w:val="00A26B96"/>
    <w:rsid w:val="00A27125"/>
    <w:rsid w:val="00A302FC"/>
    <w:rsid w:val="00A30BD5"/>
    <w:rsid w:val="00A314E5"/>
    <w:rsid w:val="00A3252B"/>
    <w:rsid w:val="00A326DF"/>
    <w:rsid w:val="00A32936"/>
    <w:rsid w:val="00A32BC8"/>
    <w:rsid w:val="00A32F26"/>
    <w:rsid w:val="00A34B60"/>
    <w:rsid w:val="00A34EE9"/>
    <w:rsid w:val="00A3502C"/>
    <w:rsid w:val="00A3645A"/>
    <w:rsid w:val="00A36D17"/>
    <w:rsid w:val="00A36E26"/>
    <w:rsid w:val="00A36E85"/>
    <w:rsid w:val="00A37B1F"/>
    <w:rsid w:val="00A40BFD"/>
    <w:rsid w:val="00A418FA"/>
    <w:rsid w:val="00A42797"/>
    <w:rsid w:val="00A4371E"/>
    <w:rsid w:val="00A44C66"/>
    <w:rsid w:val="00A44DD4"/>
    <w:rsid w:val="00A4637E"/>
    <w:rsid w:val="00A4643B"/>
    <w:rsid w:val="00A46CB1"/>
    <w:rsid w:val="00A47F6F"/>
    <w:rsid w:val="00A504AE"/>
    <w:rsid w:val="00A50B66"/>
    <w:rsid w:val="00A5113E"/>
    <w:rsid w:val="00A51465"/>
    <w:rsid w:val="00A522EF"/>
    <w:rsid w:val="00A5232F"/>
    <w:rsid w:val="00A545C5"/>
    <w:rsid w:val="00A549F7"/>
    <w:rsid w:val="00A54B24"/>
    <w:rsid w:val="00A60068"/>
    <w:rsid w:val="00A616C7"/>
    <w:rsid w:val="00A61B4E"/>
    <w:rsid w:val="00A63730"/>
    <w:rsid w:val="00A64E4C"/>
    <w:rsid w:val="00A6538F"/>
    <w:rsid w:val="00A65632"/>
    <w:rsid w:val="00A658C2"/>
    <w:rsid w:val="00A658CD"/>
    <w:rsid w:val="00A6591D"/>
    <w:rsid w:val="00A662BC"/>
    <w:rsid w:val="00A66F99"/>
    <w:rsid w:val="00A6743C"/>
    <w:rsid w:val="00A70ADD"/>
    <w:rsid w:val="00A717E5"/>
    <w:rsid w:val="00A72610"/>
    <w:rsid w:val="00A72E53"/>
    <w:rsid w:val="00A72FD9"/>
    <w:rsid w:val="00A731E1"/>
    <w:rsid w:val="00A735F2"/>
    <w:rsid w:val="00A73824"/>
    <w:rsid w:val="00A73B58"/>
    <w:rsid w:val="00A74788"/>
    <w:rsid w:val="00A75945"/>
    <w:rsid w:val="00A802A6"/>
    <w:rsid w:val="00A811AE"/>
    <w:rsid w:val="00A81351"/>
    <w:rsid w:val="00A8165C"/>
    <w:rsid w:val="00A81938"/>
    <w:rsid w:val="00A82095"/>
    <w:rsid w:val="00A82EBB"/>
    <w:rsid w:val="00A843F3"/>
    <w:rsid w:val="00A84599"/>
    <w:rsid w:val="00A852FC"/>
    <w:rsid w:val="00A8566A"/>
    <w:rsid w:val="00A86E36"/>
    <w:rsid w:val="00A871D6"/>
    <w:rsid w:val="00A87288"/>
    <w:rsid w:val="00A87D4A"/>
    <w:rsid w:val="00A87FE1"/>
    <w:rsid w:val="00A90A21"/>
    <w:rsid w:val="00A90D43"/>
    <w:rsid w:val="00A90FF4"/>
    <w:rsid w:val="00A92F02"/>
    <w:rsid w:val="00A93155"/>
    <w:rsid w:val="00A935D1"/>
    <w:rsid w:val="00A93EA4"/>
    <w:rsid w:val="00A94280"/>
    <w:rsid w:val="00A94752"/>
    <w:rsid w:val="00A9647F"/>
    <w:rsid w:val="00A97713"/>
    <w:rsid w:val="00A97BAB"/>
    <w:rsid w:val="00A97BDE"/>
    <w:rsid w:val="00AA04DA"/>
    <w:rsid w:val="00AA182B"/>
    <w:rsid w:val="00AA1EC3"/>
    <w:rsid w:val="00AA1EF1"/>
    <w:rsid w:val="00AA29EB"/>
    <w:rsid w:val="00AA2C8E"/>
    <w:rsid w:val="00AA3D15"/>
    <w:rsid w:val="00AA581A"/>
    <w:rsid w:val="00AA5DBD"/>
    <w:rsid w:val="00AA5E8B"/>
    <w:rsid w:val="00AA6C94"/>
    <w:rsid w:val="00AA79A0"/>
    <w:rsid w:val="00AB0CB7"/>
    <w:rsid w:val="00AB0E88"/>
    <w:rsid w:val="00AB1595"/>
    <w:rsid w:val="00AB308C"/>
    <w:rsid w:val="00AB3B7F"/>
    <w:rsid w:val="00AB3E32"/>
    <w:rsid w:val="00AB5E56"/>
    <w:rsid w:val="00AB7C7D"/>
    <w:rsid w:val="00AC06E0"/>
    <w:rsid w:val="00AC14E0"/>
    <w:rsid w:val="00AC3780"/>
    <w:rsid w:val="00AC406A"/>
    <w:rsid w:val="00AC4291"/>
    <w:rsid w:val="00AC44A3"/>
    <w:rsid w:val="00AC4658"/>
    <w:rsid w:val="00AC5053"/>
    <w:rsid w:val="00AC5189"/>
    <w:rsid w:val="00AC5D9B"/>
    <w:rsid w:val="00AC6381"/>
    <w:rsid w:val="00AC7C0C"/>
    <w:rsid w:val="00AD207A"/>
    <w:rsid w:val="00AD2A3C"/>
    <w:rsid w:val="00AD3DF2"/>
    <w:rsid w:val="00AD53C6"/>
    <w:rsid w:val="00AD5F7C"/>
    <w:rsid w:val="00AD6416"/>
    <w:rsid w:val="00AD6B1A"/>
    <w:rsid w:val="00AD6B3C"/>
    <w:rsid w:val="00AD7267"/>
    <w:rsid w:val="00AD765E"/>
    <w:rsid w:val="00AD7895"/>
    <w:rsid w:val="00AD797F"/>
    <w:rsid w:val="00AE0816"/>
    <w:rsid w:val="00AE0D18"/>
    <w:rsid w:val="00AE0E3A"/>
    <w:rsid w:val="00AE0EA8"/>
    <w:rsid w:val="00AE1702"/>
    <w:rsid w:val="00AE4601"/>
    <w:rsid w:val="00AE472E"/>
    <w:rsid w:val="00AE6A07"/>
    <w:rsid w:val="00AE77C1"/>
    <w:rsid w:val="00AE7DB4"/>
    <w:rsid w:val="00AE7E11"/>
    <w:rsid w:val="00AF0D06"/>
    <w:rsid w:val="00AF1429"/>
    <w:rsid w:val="00AF1454"/>
    <w:rsid w:val="00AF19DF"/>
    <w:rsid w:val="00AF1D25"/>
    <w:rsid w:val="00AF1EE6"/>
    <w:rsid w:val="00AF245D"/>
    <w:rsid w:val="00AF29B8"/>
    <w:rsid w:val="00AF3062"/>
    <w:rsid w:val="00AF444D"/>
    <w:rsid w:val="00AF7988"/>
    <w:rsid w:val="00B005E9"/>
    <w:rsid w:val="00B0085C"/>
    <w:rsid w:val="00B00A9B"/>
    <w:rsid w:val="00B01055"/>
    <w:rsid w:val="00B01236"/>
    <w:rsid w:val="00B027BC"/>
    <w:rsid w:val="00B03A59"/>
    <w:rsid w:val="00B047D7"/>
    <w:rsid w:val="00B04E4B"/>
    <w:rsid w:val="00B0514C"/>
    <w:rsid w:val="00B05BA1"/>
    <w:rsid w:val="00B06029"/>
    <w:rsid w:val="00B06831"/>
    <w:rsid w:val="00B06B59"/>
    <w:rsid w:val="00B07570"/>
    <w:rsid w:val="00B0784D"/>
    <w:rsid w:val="00B1006D"/>
    <w:rsid w:val="00B10B7E"/>
    <w:rsid w:val="00B11B74"/>
    <w:rsid w:val="00B12E3B"/>
    <w:rsid w:val="00B12F4F"/>
    <w:rsid w:val="00B1449C"/>
    <w:rsid w:val="00B144CF"/>
    <w:rsid w:val="00B14638"/>
    <w:rsid w:val="00B14D2E"/>
    <w:rsid w:val="00B15320"/>
    <w:rsid w:val="00B153AB"/>
    <w:rsid w:val="00B154B9"/>
    <w:rsid w:val="00B16EB2"/>
    <w:rsid w:val="00B170FF"/>
    <w:rsid w:val="00B176B8"/>
    <w:rsid w:val="00B1795F"/>
    <w:rsid w:val="00B2008B"/>
    <w:rsid w:val="00B2051C"/>
    <w:rsid w:val="00B20E39"/>
    <w:rsid w:val="00B211E9"/>
    <w:rsid w:val="00B24597"/>
    <w:rsid w:val="00B251C2"/>
    <w:rsid w:val="00B25262"/>
    <w:rsid w:val="00B253A6"/>
    <w:rsid w:val="00B278CF"/>
    <w:rsid w:val="00B31504"/>
    <w:rsid w:val="00B31781"/>
    <w:rsid w:val="00B3292B"/>
    <w:rsid w:val="00B33530"/>
    <w:rsid w:val="00B33D9C"/>
    <w:rsid w:val="00B35A5A"/>
    <w:rsid w:val="00B36044"/>
    <w:rsid w:val="00B36109"/>
    <w:rsid w:val="00B36A86"/>
    <w:rsid w:val="00B36BCE"/>
    <w:rsid w:val="00B37278"/>
    <w:rsid w:val="00B37430"/>
    <w:rsid w:val="00B374C3"/>
    <w:rsid w:val="00B37904"/>
    <w:rsid w:val="00B37F56"/>
    <w:rsid w:val="00B4061F"/>
    <w:rsid w:val="00B41454"/>
    <w:rsid w:val="00B41499"/>
    <w:rsid w:val="00B41592"/>
    <w:rsid w:val="00B428DB"/>
    <w:rsid w:val="00B42FF0"/>
    <w:rsid w:val="00B444E2"/>
    <w:rsid w:val="00B4500C"/>
    <w:rsid w:val="00B45BF8"/>
    <w:rsid w:val="00B45DE2"/>
    <w:rsid w:val="00B45FCB"/>
    <w:rsid w:val="00B4641C"/>
    <w:rsid w:val="00B46531"/>
    <w:rsid w:val="00B4686B"/>
    <w:rsid w:val="00B46D6A"/>
    <w:rsid w:val="00B5012B"/>
    <w:rsid w:val="00B502FC"/>
    <w:rsid w:val="00B506EB"/>
    <w:rsid w:val="00B50902"/>
    <w:rsid w:val="00B511F5"/>
    <w:rsid w:val="00B513A4"/>
    <w:rsid w:val="00B51F1A"/>
    <w:rsid w:val="00B54C34"/>
    <w:rsid w:val="00B5539A"/>
    <w:rsid w:val="00B555A4"/>
    <w:rsid w:val="00B55C61"/>
    <w:rsid w:val="00B56D16"/>
    <w:rsid w:val="00B571C3"/>
    <w:rsid w:val="00B57BF9"/>
    <w:rsid w:val="00B57D55"/>
    <w:rsid w:val="00B6013A"/>
    <w:rsid w:val="00B6116D"/>
    <w:rsid w:val="00B61A57"/>
    <w:rsid w:val="00B6385F"/>
    <w:rsid w:val="00B643E2"/>
    <w:rsid w:val="00B64470"/>
    <w:rsid w:val="00B64496"/>
    <w:rsid w:val="00B64606"/>
    <w:rsid w:val="00B67573"/>
    <w:rsid w:val="00B67E8F"/>
    <w:rsid w:val="00B7074B"/>
    <w:rsid w:val="00B70F5E"/>
    <w:rsid w:val="00B71344"/>
    <w:rsid w:val="00B7147D"/>
    <w:rsid w:val="00B716C5"/>
    <w:rsid w:val="00B72416"/>
    <w:rsid w:val="00B725EE"/>
    <w:rsid w:val="00B73017"/>
    <w:rsid w:val="00B733BF"/>
    <w:rsid w:val="00B73FF2"/>
    <w:rsid w:val="00B747E3"/>
    <w:rsid w:val="00B74C80"/>
    <w:rsid w:val="00B7541E"/>
    <w:rsid w:val="00B7557A"/>
    <w:rsid w:val="00B7582B"/>
    <w:rsid w:val="00B75991"/>
    <w:rsid w:val="00B76FF7"/>
    <w:rsid w:val="00B77126"/>
    <w:rsid w:val="00B773B5"/>
    <w:rsid w:val="00B776E3"/>
    <w:rsid w:val="00B80080"/>
    <w:rsid w:val="00B806E2"/>
    <w:rsid w:val="00B808E3"/>
    <w:rsid w:val="00B80F5C"/>
    <w:rsid w:val="00B81DE2"/>
    <w:rsid w:val="00B8470C"/>
    <w:rsid w:val="00B84D5B"/>
    <w:rsid w:val="00B84ED3"/>
    <w:rsid w:val="00B860BC"/>
    <w:rsid w:val="00B86F07"/>
    <w:rsid w:val="00B90F52"/>
    <w:rsid w:val="00B91B76"/>
    <w:rsid w:val="00B91ED0"/>
    <w:rsid w:val="00B927CC"/>
    <w:rsid w:val="00B93190"/>
    <w:rsid w:val="00B931AA"/>
    <w:rsid w:val="00B97661"/>
    <w:rsid w:val="00B97A46"/>
    <w:rsid w:val="00B97C3E"/>
    <w:rsid w:val="00BA0A1A"/>
    <w:rsid w:val="00BA159D"/>
    <w:rsid w:val="00BA2CC9"/>
    <w:rsid w:val="00BA2E79"/>
    <w:rsid w:val="00BA3D3E"/>
    <w:rsid w:val="00BA3D58"/>
    <w:rsid w:val="00BA446F"/>
    <w:rsid w:val="00BA53FB"/>
    <w:rsid w:val="00BA647C"/>
    <w:rsid w:val="00BA6EE0"/>
    <w:rsid w:val="00BA7280"/>
    <w:rsid w:val="00BB0773"/>
    <w:rsid w:val="00BB2C84"/>
    <w:rsid w:val="00BB2F86"/>
    <w:rsid w:val="00BB302E"/>
    <w:rsid w:val="00BB4646"/>
    <w:rsid w:val="00BB4FB8"/>
    <w:rsid w:val="00BB603C"/>
    <w:rsid w:val="00BB65AF"/>
    <w:rsid w:val="00BB6BBA"/>
    <w:rsid w:val="00BB7C8C"/>
    <w:rsid w:val="00BC02DE"/>
    <w:rsid w:val="00BC0373"/>
    <w:rsid w:val="00BC05CD"/>
    <w:rsid w:val="00BC0C18"/>
    <w:rsid w:val="00BC1AC8"/>
    <w:rsid w:val="00BC2162"/>
    <w:rsid w:val="00BC2466"/>
    <w:rsid w:val="00BC2A73"/>
    <w:rsid w:val="00BC421E"/>
    <w:rsid w:val="00BC50C0"/>
    <w:rsid w:val="00BC54FF"/>
    <w:rsid w:val="00BC553C"/>
    <w:rsid w:val="00BC6223"/>
    <w:rsid w:val="00BC6C5D"/>
    <w:rsid w:val="00BC7476"/>
    <w:rsid w:val="00BD0906"/>
    <w:rsid w:val="00BD0D2B"/>
    <w:rsid w:val="00BD1731"/>
    <w:rsid w:val="00BD1CC9"/>
    <w:rsid w:val="00BD2AE1"/>
    <w:rsid w:val="00BD38A9"/>
    <w:rsid w:val="00BD5255"/>
    <w:rsid w:val="00BD56FB"/>
    <w:rsid w:val="00BD7286"/>
    <w:rsid w:val="00BE0289"/>
    <w:rsid w:val="00BE0470"/>
    <w:rsid w:val="00BE0982"/>
    <w:rsid w:val="00BE2753"/>
    <w:rsid w:val="00BE2B76"/>
    <w:rsid w:val="00BE3733"/>
    <w:rsid w:val="00BE469A"/>
    <w:rsid w:val="00BE4756"/>
    <w:rsid w:val="00BE4B03"/>
    <w:rsid w:val="00BE4B64"/>
    <w:rsid w:val="00BE7006"/>
    <w:rsid w:val="00BE7474"/>
    <w:rsid w:val="00BF0001"/>
    <w:rsid w:val="00BF00C8"/>
    <w:rsid w:val="00BF0615"/>
    <w:rsid w:val="00BF0FF3"/>
    <w:rsid w:val="00BF12DC"/>
    <w:rsid w:val="00BF29C1"/>
    <w:rsid w:val="00BF2F4D"/>
    <w:rsid w:val="00BF3F93"/>
    <w:rsid w:val="00BF4DBA"/>
    <w:rsid w:val="00BF6044"/>
    <w:rsid w:val="00BF7552"/>
    <w:rsid w:val="00BF7DE8"/>
    <w:rsid w:val="00BF7E6D"/>
    <w:rsid w:val="00C00C9B"/>
    <w:rsid w:val="00C01BD2"/>
    <w:rsid w:val="00C01D01"/>
    <w:rsid w:val="00C03337"/>
    <w:rsid w:val="00C034AF"/>
    <w:rsid w:val="00C03F91"/>
    <w:rsid w:val="00C04488"/>
    <w:rsid w:val="00C05244"/>
    <w:rsid w:val="00C06070"/>
    <w:rsid w:val="00C073F7"/>
    <w:rsid w:val="00C1018C"/>
    <w:rsid w:val="00C115DC"/>
    <w:rsid w:val="00C12065"/>
    <w:rsid w:val="00C12248"/>
    <w:rsid w:val="00C13A71"/>
    <w:rsid w:val="00C14B6C"/>
    <w:rsid w:val="00C165A3"/>
    <w:rsid w:val="00C16F09"/>
    <w:rsid w:val="00C16FDA"/>
    <w:rsid w:val="00C17439"/>
    <w:rsid w:val="00C17B55"/>
    <w:rsid w:val="00C21217"/>
    <w:rsid w:val="00C219DC"/>
    <w:rsid w:val="00C228BC"/>
    <w:rsid w:val="00C24596"/>
    <w:rsid w:val="00C24D51"/>
    <w:rsid w:val="00C25497"/>
    <w:rsid w:val="00C25C2F"/>
    <w:rsid w:val="00C2698A"/>
    <w:rsid w:val="00C27150"/>
    <w:rsid w:val="00C30150"/>
    <w:rsid w:val="00C3058A"/>
    <w:rsid w:val="00C32B2E"/>
    <w:rsid w:val="00C35203"/>
    <w:rsid w:val="00C353CA"/>
    <w:rsid w:val="00C36C33"/>
    <w:rsid w:val="00C376E9"/>
    <w:rsid w:val="00C41928"/>
    <w:rsid w:val="00C41EFB"/>
    <w:rsid w:val="00C43304"/>
    <w:rsid w:val="00C43575"/>
    <w:rsid w:val="00C4544A"/>
    <w:rsid w:val="00C457C2"/>
    <w:rsid w:val="00C45D7D"/>
    <w:rsid w:val="00C45DBB"/>
    <w:rsid w:val="00C46619"/>
    <w:rsid w:val="00C476DD"/>
    <w:rsid w:val="00C4781B"/>
    <w:rsid w:val="00C47DB5"/>
    <w:rsid w:val="00C50125"/>
    <w:rsid w:val="00C50D49"/>
    <w:rsid w:val="00C50E64"/>
    <w:rsid w:val="00C5128D"/>
    <w:rsid w:val="00C5199C"/>
    <w:rsid w:val="00C51BA9"/>
    <w:rsid w:val="00C526A2"/>
    <w:rsid w:val="00C53278"/>
    <w:rsid w:val="00C5392B"/>
    <w:rsid w:val="00C54682"/>
    <w:rsid w:val="00C55E13"/>
    <w:rsid w:val="00C56BC3"/>
    <w:rsid w:val="00C56C9D"/>
    <w:rsid w:val="00C61483"/>
    <w:rsid w:val="00C617E1"/>
    <w:rsid w:val="00C628C0"/>
    <w:rsid w:val="00C635F9"/>
    <w:rsid w:val="00C63DE4"/>
    <w:rsid w:val="00C6429B"/>
    <w:rsid w:val="00C649C5"/>
    <w:rsid w:val="00C64DB4"/>
    <w:rsid w:val="00C65203"/>
    <w:rsid w:val="00C65943"/>
    <w:rsid w:val="00C6621A"/>
    <w:rsid w:val="00C67C94"/>
    <w:rsid w:val="00C70DCF"/>
    <w:rsid w:val="00C71C84"/>
    <w:rsid w:val="00C71DE4"/>
    <w:rsid w:val="00C72023"/>
    <w:rsid w:val="00C720CA"/>
    <w:rsid w:val="00C737C6"/>
    <w:rsid w:val="00C74008"/>
    <w:rsid w:val="00C74B58"/>
    <w:rsid w:val="00C77524"/>
    <w:rsid w:val="00C776BE"/>
    <w:rsid w:val="00C81964"/>
    <w:rsid w:val="00C828E1"/>
    <w:rsid w:val="00C83F8D"/>
    <w:rsid w:val="00C85AE7"/>
    <w:rsid w:val="00C85C2D"/>
    <w:rsid w:val="00C86275"/>
    <w:rsid w:val="00C90007"/>
    <w:rsid w:val="00C91013"/>
    <w:rsid w:val="00C92B91"/>
    <w:rsid w:val="00C93A05"/>
    <w:rsid w:val="00C94734"/>
    <w:rsid w:val="00C9772B"/>
    <w:rsid w:val="00CA024A"/>
    <w:rsid w:val="00CA049D"/>
    <w:rsid w:val="00CA3225"/>
    <w:rsid w:val="00CA5ACF"/>
    <w:rsid w:val="00CA6188"/>
    <w:rsid w:val="00CB0316"/>
    <w:rsid w:val="00CB0748"/>
    <w:rsid w:val="00CB0D82"/>
    <w:rsid w:val="00CB1128"/>
    <w:rsid w:val="00CB18E6"/>
    <w:rsid w:val="00CB1D99"/>
    <w:rsid w:val="00CB294F"/>
    <w:rsid w:val="00CB445F"/>
    <w:rsid w:val="00CB4FFC"/>
    <w:rsid w:val="00CB71BD"/>
    <w:rsid w:val="00CB7922"/>
    <w:rsid w:val="00CC003F"/>
    <w:rsid w:val="00CC12BB"/>
    <w:rsid w:val="00CC161D"/>
    <w:rsid w:val="00CC18AB"/>
    <w:rsid w:val="00CC1EE2"/>
    <w:rsid w:val="00CC238E"/>
    <w:rsid w:val="00CC2926"/>
    <w:rsid w:val="00CC2A3D"/>
    <w:rsid w:val="00CC2B94"/>
    <w:rsid w:val="00CC2C94"/>
    <w:rsid w:val="00CC3EE9"/>
    <w:rsid w:val="00CC3F21"/>
    <w:rsid w:val="00CC4982"/>
    <w:rsid w:val="00CC6476"/>
    <w:rsid w:val="00CC77D5"/>
    <w:rsid w:val="00CC7C45"/>
    <w:rsid w:val="00CD1A1C"/>
    <w:rsid w:val="00CD1A84"/>
    <w:rsid w:val="00CD26FD"/>
    <w:rsid w:val="00CD29F5"/>
    <w:rsid w:val="00CD3201"/>
    <w:rsid w:val="00CD3389"/>
    <w:rsid w:val="00CD47A5"/>
    <w:rsid w:val="00CD4DC1"/>
    <w:rsid w:val="00CD6A8F"/>
    <w:rsid w:val="00CD722A"/>
    <w:rsid w:val="00CD7288"/>
    <w:rsid w:val="00CE026A"/>
    <w:rsid w:val="00CE0858"/>
    <w:rsid w:val="00CE25BD"/>
    <w:rsid w:val="00CE45E4"/>
    <w:rsid w:val="00CE51D1"/>
    <w:rsid w:val="00CE5322"/>
    <w:rsid w:val="00CE5332"/>
    <w:rsid w:val="00CE566C"/>
    <w:rsid w:val="00CE5B7D"/>
    <w:rsid w:val="00CE662F"/>
    <w:rsid w:val="00CF2DDF"/>
    <w:rsid w:val="00CF33B5"/>
    <w:rsid w:val="00CF3D5C"/>
    <w:rsid w:val="00CF4339"/>
    <w:rsid w:val="00CF4AD7"/>
    <w:rsid w:val="00CF4FDD"/>
    <w:rsid w:val="00CF5235"/>
    <w:rsid w:val="00CF67A6"/>
    <w:rsid w:val="00CF7A15"/>
    <w:rsid w:val="00D00A71"/>
    <w:rsid w:val="00D00DE1"/>
    <w:rsid w:val="00D01FA5"/>
    <w:rsid w:val="00D035B5"/>
    <w:rsid w:val="00D035FF"/>
    <w:rsid w:val="00D0387A"/>
    <w:rsid w:val="00D06096"/>
    <w:rsid w:val="00D06BE5"/>
    <w:rsid w:val="00D07480"/>
    <w:rsid w:val="00D07977"/>
    <w:rsid w:val="00D1099F"/>
    <w:rsid w:val="00D11C8C"/>
    <w:rsid w:val="00D124A0"/>
    <w:rsid w:val="00D13843"/>
    <w:rsid w:val="00D15A02"/>
    <w:rsid w:val="00D177E8"/>
    <w:rsid w:val="00D20FC6"/>
    <w:rsid w:val="00D21563"/>
    <w:rsid w:val="00D225F9"/>
    <w:rsid w:val="00D2311E"/>
    <w:rsid w:val="00D26354"/>
    <w:rsid w:val="00D263C6"/>
    <w:rsid w:val="00D2659D"/>
    <w:rsid w:val="00D279EC"/>
    <w:rsid w:val="00D30E3C"/>
    <w:rsid w:val="00D30FC9"/>
    <w:rsid w:val="00D31D52"/>
    <w:rsid w:val="00D31EF0"/>
    <w:rsid w:val="00D320EA"/>
    <w:rsid w:val="00D353BB"/>
    <w:rsid w:val="00D3542C"/>
    <w:rsid w:val="00D36245"/>
    <w:rsid w:val="00D36CAA"/>
    <w:rsid w:val="00D37AAB"/>
    <w:rsid w:val="00D4039E"/>
    <w:rsid w:val="00D407E5"/>
    <w:rsid w:val="00D40A6F"/>
    <w:rsid w:val="00D430F8"/>
    <w:rsid w:val="00D43D0C"/>
    <w:rsid w:val="00D43EF7"/>
    <w:rsid w:val="00D45137"/>
    <w:rsid w:val="00D454F4"/>
    <w:rsid w:val="00D472CF"/>
    <w:rsid w:val="00D47CD5"/>
    <w:rsid w:val="00D506E2"/>
    <w:rsid w:val="00D50E42"/>
    <w:rsid w:val="00D51820"/>
    <w:rsid w:val="00D51922"/>
    <w:rsid w:val="00D530F7"/>
    <w:rsid w:val="00D53992"/>
    <w:rsid w:val="00D53CD6"/>
    <w:rsid w:val="00D55003"/>
    <w:rsid w:val="00D55BFD"/>
    <w:rsid w:val="00D56F62"/>
    <w:rsid w:val="00D57B0C"/>
    <w:rsid w:val="00D60ACD"/>
    <w:rsid w:val="00D61DBC"/>
    <w:rsid w:val="00D62392"/>
    <w:rsid w:val="00D63568"/>
    <w:rsid w:val="00D63994"/>
    <w:rsid w:val="00D64438"/>
    <w:rsid w:val="00D64A2E"/>
    <w:rsid w:val="00D662CE"/>
    <w:rsid w:val="00D665F4"/>
    <w:rsid w:val="00D66A60"/>
    <w:rsid w:val="00D6733F"/>
    <w:rsid w:val="00D70198"/>
    <w:rsid w:val="00D702FC"/>
    <w:rsid w:val="00D7121D"/>
    <w:rsid w:val="00D71463"/>
    <w:rsid w:val="00D71D3F"/>
    <w:rsid w:val="00D7369C"/>
    <w:rsid w:val="00D74EB7"/>
    <w:rsid w:val="00D7554D"/>
    <w:rsid w:val="00D76B0E"/>
    <w:rsid w:val="00D7740E"/>
    <w:rsid w:val="00D77794"/>
    <w:rsid w:val="00D8043D"/>
    <w:rsid w:val="00D8067F"/>
    <w:rsid w:val="00D811AC"/>
    <w:rsid w:val="00D81889"/>
    <w:rsid w:val="00D81E62"/>
    <w:rsid w:val="00D81F41"/>
    <w:rsid w:val="00D8384E"/>
    <w:rsid w:val="00D84331"/>
    <w:rsid w:val="00D84B77"/>
    <w:rsid w:val="00D86C3F"/>
    <w:rsid w:val="00D876EA"/>
    <w:rsid w:val="00D879BE"/>
    <w:rsid w:val="00D902C0"/>
    <w:rsid w:val="00D907BD"/>
    <w:rsid w:val="00D90EB1"/>
    <w:rsid w:val="00D91BEE"/>
    <w:rsid w:val="00D92228"/>
    <w:rsid w:val="00D92862"/>
    <w:rsid w:val="00D92946"/>
    <w:rsid w:val="00D92A27"/>
    <w:rsid w:val="00D943DF"/>
    <w:rsid w:val="00D94CFA"/>
    <w:rsid w:val="00D94FF8"/>
    <w:rsid w:val="00D9603D"/>
    <w:rsid w:val="00D96E48"/>
    <w:rsid w:val="00D97518"/>
    <w:rsid w:val="00D975E8"/>
    <w:rsid w:val="00DA06F6"/>
    <w:rsid w:val="00DA1F93"/>
    <w:rsid w:val="00DA27D4"/>
    <w:rsid w:val="00DA45D8"/>
    <w:rsid w:val="00DA57B1"/>
    <w:rsid w:val="00DA5FA3"/>
    <w:rsid w:val="00DA60FF"/>
    <w:rsid w:val="00DA7258"/>
    <w:rsid w:val="00DA76F7"/>
    <w:rsid w:val="00DB0989"/>
    <w:rsid w:val="00DB0DC2"/>
    <w:rsid w:val="00DB292D"/>
    <w:rsid w:val="00DB2A5A"/>
    <w:rsid w:val="00DB340A"/>
    <w:rsid w:val="00DB3710"/>
    <w:rsid w:val="00DB5FF5"/>
    <w:rsid w:val="00DB750D"/>
    <w:rsid w:val="00DB75B7"/>
    <w:rsid w:val="00DB787F"/>
    <w:rsid w:val="00DB7C1B"/>
    <w:rsid w:val="00DB7EA2"/>
    <w:rsid w:val="00DC0842"/>
    <w:rsid w:val="00DC0911"/>
    <w:rsid w:val="00DC24C7"/>
    <w:rsid w:val="00DC2C0F"/>
    <w:rsid w:val="00DC3C4C"/>
    <w:rsid w:val="00DC42EC"/>
    <w:rsid w:val="00DC4306"/>
    <w:rsid w:val="00DC572F"/>
    <w:rsid w:val="00DC662D"/>
    <w:rsid w:val="00DD0D9C"/>
    <w:rsid w:val="00DD10B0"/>
    <w:rsid w:val="00DD2819"/>
    <w:rsid w:val="00DD4F2E"/>
    <w:rsid w:val="00DD5198"/>
    <w:rsid w:val="00DD5368"/>
    <w:rsid w:val="00DD5573"/>
    <w:rsid w:val="00DD74F3"/>
    <w:rsid w:val="00DE0C5F"/>
    <w:rsid w:val="00DE139F"/>
    <w:rsid w:val="00DE2061"/>
    <w:rsid w:val="00DE2718"/>
    <w:rsid w:val="00DE3A9A"/>
    <w:rsid w:val="00DE4A19"/>
    <w:rsid w:val="00DE60F6"/>
    <w:rsid w:val="00DE6C63"/>
    <w:rsid w:val="00DE7A13"/>
    <w:rsid w:val="00DE7F00"/>
    <w:rsid w:val="00DF017D"/>
    <w:rsid w:val="00DF0B39"/>
    <w:rsid w:val="00DF0EFC"/>
    <w:rsid w:val="00DF18F6"/>
    <w:rsid w:val="00DF27A8"/>
    <w:rsid w:val="00DF3B92"/>
    <w:rsid w:val="00DF41D2"/>
    <w:rsid w:val="00DF4CA9"/>
    <w:rsid w:val="00DF5CEC"/>
    <w:rsid w:val="00DF5FF0"/>
    <w:rsid w:val="00DF6272"/>
    <w:rsid w:val="00DF6711"/>
    <w:rsid w:val="00DF67B1"/>
    <w:rsid w:val="00DF72FA"/>
    <w:rsid w:val="00DF74A5"/>
    <w:rsid w:val="00DF7549"/>
    <w:rsid w:val="00DF77E4"/>
    <w:rsid w:val="00E0099A"/>
    <w:rsid w:val="00E00E8C"/>
    <w:rsid w:val="00E00F45"/>
    <w:rsid w:val="00E01939"/>
    <w:rsid w:val="00E02DDC"/>
    <w:rsid w:val="00E030B0"/>
    <w:rsid w:val="00E03A0C"/>
    <w:rsid w:val="00E03F92"/>
    <w:rsid w:val="00E0445B"/>
    <w:rsid w:val="00E04B9B"/>
    <w:rsid w:val="00E0554A"/>
    <w:rsid w:val="00E05A8D"/>
    <w:rsid w:val="00E05B4A"/>
    <w:rsid w:val="00E064B8"/>
    <w:rsid w:val="00E067CC"/>
    <w:rsid w:val="00E06C10"/>
    <w:rsid w:val="00E06DEF"/>
    <w:rsid w:val="00E101E2"/>
    <w:rsid w:val="00E11396"/>
    <w:rsid w:val="00E11634"/>
    <w:rsid w:val="00E133A6"/>
    <w:rsid w:val="00E1366F"/>
    <w:rsid w:val="00E16392"/>
    <w:rsid w:val="00E213E7"/>
    <w:rsid w:val="00E21B02"/>
    <w:rsid w:val="00E22280"/>
    <w:rsid w:val="00E248C3"/>
    <w:rsid w:val="00E25B35"/>
    <w:rsid w:val="00E267F8"/>
    <w:rsid w:val="00E27FB0"/>
    <w:rsid w:val="00E300BE"/>
    <w:rsid w:val="00E3092D"/>
    <w:rsid w:val="00E3124E"/>
    <w:rsid w:val="00E312A8"/>
    <w:rsid w:val="00E32166"/>
    <w:rsid w:val="00E3279D"/>
    <w:rsid w:val="00E328FD"/>
    <w:rsid w:val="00E3353F"/>
    <w:rsid w:val="00E33DD6"/>
    <w:rsid w:val="00E34851"/>
    <w:rsid w:val="00E34C6D"/>
    <w:rsid w:val="00E37B7E"/>
    <w:rsid w:val="00E37FAB"/>
    <w:rsid w:val="00E40395"/>
    <w:rsid w:val="00E40FF3"/>
    <w:rsid w:val="00E42EB6"/>
    <w:rsid w:val="00E44A88"/>
    <w:rsid w:val="00E45944"/>
    <w:rsid w:val="00E45BDC"/>
    <w:rsid w:val="00E474AA"/>
    <w:rsid w:val="00E47687"/>
    <w:rsid w:val="00E476FA"/>
    <w:rsid w:val="00E513A9"/>
    <w:rsid w:val="00E51EB4"/>
    <w:rsid w:val="00E554D9"/>
    <w:rsid w:val="00E61E33"/>
    <w:rsid w:val="00E61FF4"/>
    <w:rsid w:val="00E6339A"/>
    <w:rsid w:val="00E633D0"/>
    <w:rsid w:val="00E6341B"/>
    <w:rsid w:val="00E645E9"/>
    <w:rsid w:val="00E6495C"/>
    <w:rsid w:val="00E64B0A"/>
    <w:rsid w:val="00E6735B"/>
    <w:rsid w:val="00E67D2F"/>
    <w:rsid w:val="00E70604"/>
    <w:rsid w:val="00E70AB0"/>
    <w:rsid w:val="00E715E4"/>
    <w:rsid w:val="00E721F1"/>
    <w:rsid w:val="00E72467"/>
    <w:rsid w:val="00E72542"/>
    <w:rsid w:val="00E729A3"/>
    <w:rsid w:val="00E737CC"/>
    <w:rsid w:val="00E73DAD"/>
    <w:rsid w:val="00E7420D"/>
    <w:rsid w:val="00E74600"/>
    <w:rsid w:val="00E74F25"/>
    <w:rsid w:val="00E75084"/>
    <w:rsid w:val="00E7571E"/>
    <w:rsid w:val="00E75C7D"/>
    <w:rsid w:val="00E761F4"/>
    <w:rsid w:val="00E76903"/>
    <w:rsid w:val="00E76B39"/>
    <w:rsid w:val="00E773F6"/>
    <w:rsid w:val="00E77775"/>
    <w:rsid w:val="00E8090B"/>
    <w:rsid w:val="00E80A1F"/>
    <w:rsid w:val="00E81021"/>
    <w:rsid w:val="00E82D25"/>
    <w:rsid w:val="00E83560"/>
    <w:rsid w:val="00E837E4"/>
    <w:rsid w:val="00E85BBD"/>
    <w:rsid w:val="00E85CCF"/>
    <w:rsid w:val="00E85FD9"/>
    <w:rsid w:val="00E8638C"/>
    <w:rsid w:val="00E86419"/>
    <w:rsid w:val="00E86DEB"/>
    <w:rsid w:val="00E90407"/>
    <w:rsid w:val="00E90D47"/>
    <w:rsid w:val="00E91033"/>
    <w:rsid w:val="00E91BAC"/>
    <w:rsid w:val="00E91DD9"/>
    <w:rsid w:val="00E93233"/>
    <w:rsid w:val="00E93314"/>
    <w:rsid w:val="00E944F0"/>
    <w:rsid w:val="00E9708D"/>
    <w:rsid w:val="00E97E12"/>
    <w:rsid w:val="00EA0BA3"/>
    <w:rsid w:val="00EA0EA9"/>
    <w:rsid w:val="00EA13F5"/>
    <w:rsid w:val="00EA1631"/>
    <w:rsid w:val="00EA21D3"/>
    <w:rsid w:val="00EA2DCE"/>
    <w:rsid w:val="00EA50CA"/>
    <w:rsid w:val="00EA61AC"/>
    <w:rsid w:val="00EA6203"/>
    <w:rsid w:val="00EA635C"/>
    <w:rsid w:val="00EA68D1"/>
    <w:rsid w:val="00EB07FE"/>
    <w:rsid w:val="00EB10C3"/>
    <w:rsid w:val="00EB141C"/>
    <w:rsid w:val="00EB1DA6"/>
    <w:rsid w:val="00EB2CEE"/>
    <w:rsid w:val="00EB3B08"/>
    <w:rsid w:val="00EB5A0F"/>
    <w:rsid w:val="00EB731A"/>
    <w:rsid w:val="00EC07D7"/>
    <w:rsid w:val="00EC0B43"/>
    <w:rsid w:val="00EC0CD0"/>
    <w:rsid w:val="00EC1176"/>
    <w:rsid w:val="00EC1472"/>
    <w:rsid w:val="00EC2B9F"/>
    <w:rsid w:val="00EC2EE6"/>
    <w:rsid w:val="00EC4E0C"/>
    <w:rsid w:val="00EC5334"/>
    <w:rsid w:val="00EC6984"/>
    <w:rsid w:val="00EC721B"/>
    <w:rsid w:val="00EC788F"/>
    <w:rsid w:val="00EC7C67"/>
    <w:rsid w:val="00ED097A"/>
    <w:rsid w:val="00ED2DDD"/>
    <w:rsid w:val="00ED3C47"/>
    <w:rsid w:val="00ED5315"/>
    <w:rsid w:val="00ED5882"/>
    <w:rsid w:val="00ED6D74"/>
    <w:rsid w:val="00ED71D4"/>
    <w:rsid w:val="00ED77B8"/>
    <w:rsid w:val="00EE077F"/>
    <w:rsid w:val="00EE1B91"/>
    <w:rsid w:val="00EE343B"/>
    <w:rsid w:val="00EE372B"/>
    <w:rsid w:val="00EE3805"/>
    <w:rsid w:val="00EE3A98"/>
    <w:rsid w:val="00EE457E"/>
    <w:rsid w:val="00EE6470"/>
    <w:rsid w:val="00EE71BE"/>
    <w:rsid w:val="00EF0015"/>
    <w:rsid w:val="00EF18BE"/>
    <w:rsid w:val="00EF25BD"/>
    <w:rsid w:val="00EF2A37"/>
    <w:rsid w:val="00EF2E94"/>
    <w:rsid w:val="00EF4005"/>
    <w:rsid w:val="00EF47E6"/>
    <w:rsid w:val="00EF586A"/>
    <w:rsid w:val="00EF5C8B"/>
    <w:rsid w:val="00EF6769"/>
    <w:rsid w:val="00EF69E6"/>
    <w:rsid w:val="00EF7346"/>
    <w:rsid w:val="00EF7E77"/>
    <w:rsid w:val="00EF7F87"/>
    <w:rsid w:val="00F000EC"/>
    <w:rsid w:val="00F001B1"/>
    <w:rsid w:val="00F0141F"/>
    <w:rsid w:val="00F030C5"/>
    <w:rsid w:val="00F03B28"/>
    <w:rsid w:val="00F05CF7"/>
    <w:rsid w:val="00F05F92"/>
    <w:rsid w:val="00F070C9"/>
    <w:rsid w:val="00F078A9"/>
    <w:rsid w:val="00F100F6"/>
    <w:rsid w:val="00F10164"/>
    <w:rsid w:val="00F107D7"/>
    <w:rsid w:val="00F12343"/>
    <w:rsid w:val="00F13E46"/>
    <w:rsid w:val="00F142DC"/>
    <w:rsid w:val="00F150A5"/>
    <w:rsid w:val="00F15B9C"/>
    <w:rsid w:val="00F164C9"/>
    <w:rsid w:val="00F16FA2"/>
    <w:rsid w:val="00F17449"/>
    <w:rsid w:val="00F17B0B"/>
    <w:rsid w:val="00F17D0B"/>
    <w:rsid w:val="00F21224"/>
    <w:rsid w:val="00F215CD"/>
    <w:rsid w:val="00F21D11"/>
    <w:rsid w:val="00F23099"/>
    <w:rsid w:val="00F235D8"/>
    <w:rsid w:val="00F24F85"/>
    <w:rsid w:val="00F255FC"/>
    <w:rsid w:val="00F26314"/>
    <w:rsid w:val="00F27904"/>
    <w:rsid w:val="00F3057A"/>
    <w:rsid w:val="00F30820"/>
    <w:rsid w:val="00F309EF"/>
    <w:rsid w:val="00F32590"/>
    <w:rsid w:val="00F32958"/>
    <w:rsid w:val="00F33DD2"/>
    <w:rsid w:val="00F34577"/>
    <w:rsid w:val="00F34B95"/>
    <w:rsid w:val="00F35060"/>
    <w:rsid w:val="00F35D10"/>
    <w:rsid w:val="00F36E0C"/>
    <w:rsid w:val="00F40120"/>
    <w:rsid w:val="00F4057D"/>
    <w:rsid w:val="00F40F52"/>
    <w:rsid w:val="00F41609"/>
    <w:rsid w:val="00F4204F"/>
    <w:rsid w:val="00F42950"/>
    <w:rsid w:val="00F43391"/>
    <w:rsid w:val="00F440CD"/>
    <w:rsid w:val="00F45B16"/>
    <w:rsid w:val="00F46088"/>
    <w:rsid w:val="00F477C9"/>
    <w:rsid w:val="00F47C43"/>
    <w:rsid w:val="00F47E1F"/>
    <w:rsid w:val="00F50883"/>
    <w:rsid w:val="00F50C3A"/>
    <w:rsid w:val="00F511A2"/>
    <w:rsid w:val="00F516DA"/>
    <w:rsid w:val="00F521BA"/>
    <w:rsid w:val="00F542F2"/>
    <w:rsid w:val="00F54924"/>
    <w:rsid w:val="00F54CE1"/>
    <w:rsid w:val="00F55BAD"/>
    <w:rsid w:val="00F56248"/>
    <w:rsid w:val="00F574AA"/>
    <w:rsid w:val="00F606F6"/>
    <w:rsid w:val="00F61718"/>
    <w:rsid w:val="00F61790"/>
    <w:rsid w:val="00F652F1"/>
    <w:rsid w:val="00F672BD"/>
    <w:rsid w:val="00F67C69"/>
    <w:rsid w:val="00F70AFD"/>
    <w:rsid w:val="00F70C0D"/>
    <w:rsid w:val="00F70D90"/>
    <w:rsid w:val="00F7193F"/>
    <w:rsid w:val="00F72A09"/>
    <w:rsid w:val="00F74166"/>
    <w:rsid w:val="00F7596C"/>
    <w:rsid w:val="00F77089"/>
    <w:rsid w:val="00F80535"/>
    <w:rsid w:val="00F80F6E"/>
    <w:rsid w:val="00F81DD7"/>
    <w:rsid w:val="00F854BE"/>
    <w:rsid w:val="00F8672B"/>
    <w:rsid w:val="00F86E17"/>
    <w:rsid w:val="00F872DE"/>
    <w:rsid w:val="00F877B2"/>
    <w:rsid w:val="00F90487"/>
    <w:rsid w:val="00F90DEB"/>
    <w:rsid w:val="00F9142A"/>
    <w:rsid w:val="00F9481A"/>
    <w:rsid w:val="00F94BD3"/>
    <w:rsid w:val="00F9516A"/>
    <w:rsid w:val="00F954E6"/>
    <w:rsid w:val="00F95CAD"/>
    <w:rsid w:val="00F95F68"/>
    <w:rsid w:val="00F9635D"/>
    <w:rsid w:val="00F971CB"/>
    <w:rsid w:val="00FA0041"/>
    <w:rsid w:val="00FA0046"/>
    <w:rsid w:val="00FA0476"/>
    <w:rsid w:val="00FA09FE"/>
    <w:rsid w:val="00FA1F28"/>
    <w:rsid w:val="00FA24A2"/>
    <w:rsid w:val="00FA2D69"/>
    <w:rsid w:val="00FA36DC"/>
    <w:rsid w:val="00FA4B82"/>
    <w:rsid w:val="00FA5066"/>
    <w:rsid w:val="00FA555A"/>
    <w:rsid w:val="00FA6CB8"/>
    <w:rsid w:val="00FB081F"/>
    <w:rsid w:val="00FB10FF"/>
    <w:rsid w:val="00FB1559"/>
    <w:rsid w:val="00FB15D5"/>
    <w:rsid w:val="00FB1654"/>
    <w:rsid w:val="00FB1AA9"/>
    <w:rsid w:val="00FB1D9F"/>
    <w:rsid w:val="00FB23CB"/>
    <w:rsid w:val="00FB3111"/>
    <w:rsid w:val="00FB3580"/>
    <w:rsid w:val="00FB382E"/>
    <w:rsid w:val="00FB478C"/>
    <w:rsid w:val="00FB5372"/>
    <w:rsid w:val="00FB57F0"/>
    <w:rsid w:val="00FB62E1"/>
    <w:rsid w:val="00FB7B34"/>
    <w:rsid w:val="00FC0DD3"/>
    <w:rsid w:val="00FC0FE2"/>
    <w:rsid w:val="00FC1FBB"/>
    <w:rsid w:val="00FC2C30"/>
    <w:rsid w:val="00FC2C5C"/>
    <w:rsid w:val="00FC3C97"/>
    <w:rsid w:val="00FC413B"/>
    <w:rsid w:val="00FC41F6"/>
    <w:rsid w:val="00FC7A83"/>
    <w:rsid w:val="00FD0FB5"/>
    <w:rsid w:val="00FD16D7"/>
    <w:rsid w:val="00FD26EB"/>
    <w:rsid w:val="00FD2FA1"/>
    <w:rsid w:val="00FD30F2"/>
    <w:rsid w:val="00FD5CE9"/>
    <w:rsid w:val="00FD5DD2"/>
    <w:rsid w:val="00FD70D5"/>
    <w:rsid w:val="00FD78DD"/>
    <w:rsid w:val="00FD7CE4"/>
    <w:rsid w:val="00FE0731"/>
    <w:rsid w:val="00FE12C8"/>
    <w:rsid w:val="00FE2F5E"/>
    <w:rsid w:val="00FE7044"/>
    <w:rsid w:val="00FE74B1"/>
    <w:rsid w:val="00FE7A56"/>
    <w:rsid w:val="00FE7F08"/>
    <w:rsid w:val="00FF00F9"/>
    <w:rsid w:val="00FF04E8"/>
    <w:rsid w:val="00FF086D"/>
    <w:rsid w:val="00FF0DDE"/>
    <w:rsid w:val="00FF0F5B"/>
    <w:rsid w:val="00FF18C8"/>
    <w:rsid w:val="00FF263E"/>
    <w:rsid w:val="00FF48FD"/>
    <w:rsid w:val="00FF4C6F"/>
    <w:rsid w:val="00FF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7A56"/>
    <w:pPr>
      <w:keepNext/>
      <w:ind w:firstLine="708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FE7A56"/>
    <w:pPr>
      <w:keepNext/>
      <w:ind w:left="23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40C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CF433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E7A56"/>
    <w:pPr>
      <w:shd w:val="clear" w:color="auto" w:fill="000080"/>
    </w:pPr>
    <w:rPr>
      <w:rFonts w:ascii="Tahoma" w:hAnsi="Tahoma" w:cs="Tahoma"/>
    </w:rPr>
  </w:style>
  <w:style w:type="character" w:styleId="a4">
    <w:name w:val="Hyperlink"/>
    <w:rsid w:val="00FE7A56"/>
    <w:rPr>
      <w:color w:val="0000FF"/>
      <w:u w:val="single"/>
    </w:rPr>
  </w:style>
  <w:style w:type="paragraph" w:styleId="a5">
    <w:name w:val="header"/>
    <w:basedOn w:val="a"/>
    <w:rsid w:val="00FE7A5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E7A56"/>
  </w:style>
  <w:style w:type="paragraph" w:styleId="a7">
    <w:name w:val="footer"/>
    <w:basedOn w:val="a"/>
    <w:link w:val="a8"/>
    <w:uiPriority w:val="99"/>
    <w:rsid w:val="00FE7A56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E7A56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E7A56"/>
    <w:pPr>
      <w:spacing w:line="360" w:lineRule="auto"/>
      <w:ind w:firstLine="709"/>
      <w:jc w:val="center"/>
    </w:pPr>
    <w:rPr>
      <w:sz w:val="28"/>
      <w:szCs w:val="28"/>
    </w:rPr>
  </w:style>
  <w:style w:type="paragraph" w:styleId="ac">
    <w:name w:val="Body Text Indent"/>
    <w:basedOn w:val="a"/>
    <w:link w:val="ad"/>
    <w:rsid w:val="00FE7A56"/>
    <w:pPr>
      <w:spacing w:line="360" w:lineRule="auto"/>
      <w:ind w:firstLine="709"/>
      <w:jc w:val="both"/>
    </w:pPr>
    <w:rPr>
      <w:sz w:val="28"/>
      <w:szCs w:val="28"/>
    </w:rPr>
  </w:style>
  <w:style w:type="paragraph" w:styleId="21">
    <w:name w:val="Body Text Indent 2"/>
    <w:basedOn w:val="a"/>
    <w:rsid w:val="00FE7A56"/>
    <w:pPr>
      <w:shd w:val="clear" w:color="auto" w:fill="FFFFFF"/>
      <w:spacing w:line="360" w:lineRule="auto"/>
      <w:ind w:firstLine="709"/>
      <w:jc w:val="both"/>
    </w:pPr>
    <w:rPr>
      <w:color w:val="000000"/>
      <w:spacing w:val="3"/>
      <w:sz w:val="27"/>
      <w:szCs w:val="27"/>
    </w:rPr>
  </w:style>
  <w:style w:type="paragraph" w:styleId="31">
    <w:name w:val="Body Text Indent 3"/>
    <w:basedOn w:val="a"/>
    <w:rsid w:val="00FE7A56"/>
    <w:pPr>
      <w:shd w:val="clear" w:color="auto" w:fill="FFFFFF"/>
      <w:tabs>
        <w:tab w:val="left" w:pos="725"/>
      </w:tabs>
      <w:spacing w:line="360" w:lineRule="auto"/>
      <w:ind w:firstLine="726"/>
      <w:jc w:val="both"/>
    </w:pPr>
    <w:rPr>
      <w:color w:val="000000"/>
      <w:spacing w:val="8"/>
      <w:sz w:val="27"/>
      <w:szCs w:val="27"/>
    </w:rPr>
  </w:style>
  <w:style w:type="paragraph" w:styleId="ae">
    <w:name w:val="footnote text"/>
    <w:basedOn w:val="a"/>
    <w:semiHidden/>
    <w:rsid w:val="00FE7A56"/>
    <w:pPr>
      <w:ind w:firstLine="567"/>
      <w:jc w:val="both"/>
    </w:pPr>
    <w:rPr>
      <w:sz w:val="28"/>
      <w:szCs w:val="20"/>
    </w:rPr>
  </w:style>
  <w:style w:type="paragraph" w:styleId="af">
    <w:name w:val="Body Text"/>
    <w:basedOn w:val="a"/>
    <w:rsid w:val="00FE7A56"/>
    <w:pPr>
      <w:jc w:val="center"/>
    </w:pPr>
    <w:rPr>
      <w:bCs/>
      <w:szCs w:val="28"/>
    </w:rPr>
  </w:style>
  <w:style w:type="paragraph" w:styleId="22">
    <w:name w:val="Body Text 2"/>
    <w:basedOn w:val="a"/>
    <w:link w:val="23"/>
    <w:rsid w:val="00FE7A56"/>
    <w:pPr>
      <w:spacing w:line="360" w:lineRule="auto"/>
      <w:jc w:val="both"/>
    </w:pPr>
    <w:rPr>
      <w:bCs/>
      <w:sz w:val="28"/>
      <w:szCs w:val="28"/>
    </w:rPr>
  </w:style>
  <w:style w:type="paragraph" w:styleId="32">
    <w:name w:val="Body Text 3"/>
    <w:basedOn w:val="a"/>
    <w:rsid w:val="00FE7A56"/>
    <w:pPr>
      <w:jc w:val="center"/>
    </w:pPr>
    <w:rPr>
      <w:b/>
      <w:bCs/>
      <w:szCs w:val="28"/>
    </w:rPr>
  </w:style>
  <w:style w:type="character" w:styleId="af0">
    <w:name w:val="FollowedHyperlink"/>
    <w:rsid w:val="00FE7A56"/>
    <w:rPr>
      <w:color w:val="800080"/>
      <w:u w:val="single"/>
    </w:rPr>
  </w:style>
  <w:style w:type="character" w:styleId="af1">
    <w:name w:val="annotation reference"/>
    <w:uiPriority w:val="99"/>
    <w:semiHidden/>
    <w:rsid w:val="00C21217"/>
    <w:rPr>
      <w:sz w:val="16"/>
      <w:szCs w:val="16"/>
    </w:rPr>
  </w:style>
  <w:style w:type="paragraph" w:styleId="af2">
    <w:name w:val="annotation text"/>
    <w:basedOn w:val="a"/>
    <w:link w:val="af3"/>
    <w:semiHidden/>
    <w:rsid w:val="00C21217"/>
    <w:rPr>
      <w:sz w:val="20"/>
      <w:szCs w:val="20"/>
    </w:rPr>
  </w:style>
  <w:style w:type="paragraph" w:styleId="af4">
    <w:name w:val="annotation subject"/>
    <w:basedOn w:val="af2"/>
    <w:next w:val="af2"/>
    <w:semiHidden/>
    <w:rsid w:val="00C21217"/>
    <w:rPr>
      <w:b/>
      <w:bCs/>
    </w:rPr>
  </w:style>
  <w:style w:type="table" w:styleId="af5">
    <w:name w:val="Table Grid"/>
    <w:basedOn w:val="a1"/>
    <w:rsid w:val="002E6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 Знак Знак1 Знак Знак1 Знак Знак Знак Знак"/>
    <w:basedOn w:val="a"/>
    <w:rsid w:val="004A727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3">
    <w:name w:val="Основной текст 2 Знак"/>
    <w:link w:val="22"/>
    <w:rsid w:val="00E37FAB"/>
    <w:rPr>
      <w:bCs/>
      <w:sz w:val="28"/>
      <w:szCs w:val="28"/>
      <w:lang w:val="ru-RU" w:eastAsia="ru-RU" w:bidi="ar-SA"/>
    </w:rPr>
  </w:style>
  <w:style w:type="character" w:customStyle="1" w:styleId="af6">
    <w:name w:val="Знак Знак"/>
    <w:rsid w:val="003A7E5B"/>
    <w:rPr>
      <w:bCs/>
      <w:sz w:val="28"/>
      <w:szCs w:val="28"/>
      <w:lang w:val="ru-RU" w:eastAsia="ru-RU" w:bidi="ar-SA"/>
    </w:rPr>
  </w:style>
  <w:style w:type="paragraph" w:styleId="af7">
    <w:name w:val="Normal (Web)"/>
    <w:basedOn w:val="a"/>
    <w:link w:val="af8"/>
    <w:rsid w:val="00F95F68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8">
    <w:name w:val="Обычный (веб) Знак"/>
    <w:link w:val="af7"/>
    <w:rsid w:val="00F95F68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f9">
    <w:name w:val="Титул (мелкий)"/>
    <w:basedOn w:val="a"/>
    <w:rsid w:val="00CF4339"/>
    <w:pPr>
      <w:spacing w:line="360" w:lineRule="auto"/>
      <w:ind w:firstLine="567"/>
      <w:jc w:val="center"/>
    </w:pPr>
    <w:rPr>
      <w:b/>
      <w:bCs/>
      <w:sz w:val="20"/>
      <w:szCs w:val="20"/>
    </w:rPr>
  </w:style>
  <w:style w:type="paragraph" w:customStyle="1" w:styleId="afa">
    <w:name w:val="Знак"/>
    <w:basedOn w:val="a"/>
    <w:rsid w:val="00CF43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uiPriority w:val="9"/>
    <w:rsid w:val="00273DCA"/>
    <w:rPr>
      <w:b/>
      <w:bCs/>
      <w:sz w:val="28"/>
      <w:szCs w:val="28"/>
    </w:rPr>
  </w:style>
  <w:style w:type="paragraph" w:customStyle="1" w:styleId="Default">
    <w:name w:val="Default"/>
    <w:rsid w:val="007635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5126E0"/>
  </w:style>
  <w:style w:type="paragraph" w:styleId="afb">
    <w:name w:val="TOC Heading"/>
    <w:basedOn w:val="1"/>
    <w:next w:val="a"/>
    <w:uiPriority w:val="39"/>
    <w:semiHidden/>
    <w:unhideWhenUsed/>
    <w:qFormat/>
    <w:rsid w:val="0080654E"/>
    <w:pPr>
      <w:keepLines/>
      <w:spacing w:before="480" w:line="276" w:lineRule="auto"/>
      <w:ind w:firstLine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80654E"/>
  </w:style>
  <w:style w:type="paragraph" w:styleId="afc">
    <w:name w:val="List Paragraph"/>
    <w:basedOn w:val="a"/>
    <w:link w:val="afd"/>
    <w:uiPriority w:val="34"/>
    <w:qFormat/>
    <w:rsid w:val="00CD3201"/>
    <w:pPr>
      <w:ind w:left="708"/>
    </w:pPr>
  </w:style>
  <w:style w:type="paragraph" w:customStyle="1" w:styleId="ConsNormal">
    <w:name w:val="ConsNormal"/>
    <w:rsid w:val="006A6F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BF2F4D"/>
    <w:pPr>
      <w:spacing w:line="360" w:lineRule="auto"/>
      <w:jc w:val="both"/>
    </w:pPr>
    <w:rPr>
      <w:bCs/>
      <w:sz w:val="28"/>
      <w:szCs w:val="28"/>
      <w:lang w:eastAsia="ar-SA"/>
    </w:rPr>
  </w:style>
  <w:style w:type="character" w:customStyle="1" w:styleId="80">
    <w:name w:val="Заголовок 8 Знак"/>
    <w:link w:val="8"/>
    <w:rsid w:val="00AF29B8"/>
    <w:rPr>
      <w:i/>
      <w:iCs/>
      <w:sz w:val="24"/>
      <w:szCs w:val="24"/>
    </w:rPr>
  </w:style>
  <w:style w:type="paragraph" w:customStyle="1" w:styleId="ConsNonformat">
    <w:name w:val="ConsNonformat"/>
    <w:rsid w:val="000F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F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Название Знак"/>
    <w:link w:val="aa"/>
    <w:rsid w:val="00B57BF9"/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324093"/>
    <w:rPr>
      <w:sz w:val="28"/>
      <w:szCs w:val="28"/>
    </w:rPr>
  </w:style>
  <w:style w:type="paragraph" w:styleId="24">
    <w:name w:val="toc 2"/>
    <w:basedOn w:val="a"/>
    <w:next w:val="a"/>
    <w:autoRedefine/>
    <w:uiPriority w:val="39"/>
    <w:rsid w:val="00093F7D"/>
    <w:pPr>
      <w:ind w:left="240"/>
    </w:pPr>
  </w:style>
  <w:style w:type="table" w:customStyle="1" w:styleId="13">
    <w:name w:val="Сетка таблицы1"/>
    <w:basedOn w:val="a1"/>
    <w:next w:val="af5"/>
    <w:rsid w:val="000135D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rsid w:val="00431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040CA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3">
    <w:name w:val="Текст примечания Знак"/>
    <w:link w:val="af2"/>
    <w:semiHidden/>
    <w:rsid w:val="00491B7D"/>
  </w:style>
  <w:style w:type="character" w:customStyle="1" w:styleId="a8">
    <w:name w:val="Нижний колонтитул Знак"/>
    <w:link w:val="a7"/>
    <w:uiPriority w:val="99"/>
    <w:rsid w:val="00F606F6"/>
    <w:rPr>
      <w:sz w:val="24"/>
      <w:szCs w:val="24"/>
    </w:rPr>
  </w:style>
  <w:style w:type="character" w:customStyle="1" w:styleId="afd">
    <w:name w:val="Абзац списка Знак"/>
    <w:link w:val="afc"/>
    <w:uiPriority w:val="34"/>
    <w:locked/>
    <w:rsid w:val="00F12343"/>
    <w:rPr>
      <w:sz w:val="24"/>
      <w:szCs w:val="24"/>
    </w:rPr>
  </w:style>
  <w:style w:type="table" w:customStyle="1" w:styleId="120">
    <w:name w:val="Сетка таблицы12"/>
    <w:basedOn w:val="a1"/>
    <w:next w:val="af5"/>
    <w:rsid w:val="00EA6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oltip">
    <w:name w:val="tooltip"/>
    <w:rsid w:val="000138F8"/>
  </w:style>
  <w:style w:type="paragraph" w:customStyle="1" w:styleId="afe">
    <w:name w:val="Пункт"/>
    <w:basedOn w:val="a"/>
    <w:rsid w:val="005E3240"/>
    <w:pPr>
      <w:widowControl w:val="0"/>
      <w:overflowPunct w:val="0"/>
      <w:autoSpaceDE w:val="0"/>
      <w:autoSpaceDN w:val="0"/>
      <w:adjustRightInd w:val="0"/>
      <w:spacing w:line="360" w:lineRule="auto"/>
      <w:ind w:left="1418" w:right="-1" w:hanging="284"/>
      <w:jc w:val="both"/>
    </w:pPr>
    <w:rPr>
      <w:sz w:val="28"/>
      <w:szCs w:val="20"/>
    </w:rPr>
  </w:style>
  <w:style w:type="character" w:customStyle="1" w:styleId="10">
    <w:name w:val="Заголовок 1 Знак"/>
    <w:link w:val="1"/>
    <w:rsid w:val="00317544"/>
    <w:rPr>
      <w:b/>
      <w:sz w:val="24"/>
      <w:szCs w:val="24"/>
    </w:rPr>
  </w:style>
  <w:style w:type="paragraph" w:customStyle="1" w:styleId="aff">
    <w:name w:val="текстпр."/>
    <w:basedOn w:val="a"/>
    <w:rsid w:val="00177C9C"/>
    <w:pPr>
      <w:spacing w:line="216" w:lineRule="auto"/>
      <w:ind w:firstLine="175"/>
      <w:jc w:val="both"/>
    </w:pPr>
    <w:rPr>
      <w:sz w:val="26"/>
      <w:szCs w:val="20"/>
    </w:rPr>
  </w:style>
  <w:style w:type="paragraph" w:customStyle="1" w:styleId="14">
    <w:name w:val="датапр1."/>
    <w:basedOn w:val="a"/>
    <w:rsid w:val="00177C9C"/>
    <w:pPr>
      <w:tabs>
        <w:tab w:val="left" w:pos="3402"/>
        <w:tab w:val="left" w:pos="9923"/>
        <w:tab w:val="left" w:pos="11199"/>
      </w:tabs>
      <w:spacing w:line="216" w:lineRule="auto"/>
      <w:ind w:left="1985" w:right="-567"/>
    </w:pPr>
    <w:rPr>
      <w:sz w:val="26"/>
      <w:szCs w:val="20"/>
      <w:u w:val="single"/>
      <w:lang w:val="en-US"/>
    </w:rPr>
  </w:style>
  <w:style w:type="paragraph" w:customStyle="1" w:styleId="aff0">
    <w:name w:val="Пермь"/>
    <w:basedOn w:val="14"/>
    <w:rsid w:val="00177C9C"/>
    <w:pPr>
      <w:tabs>
        <w:tab w:val="clear" w:pos="3402"/>
        <w:tab w:val="left" w:pos="4536"/>
      </w:tabs>
    </w:pPr>
    <w:rPr>
      <w:lang w:val="ru-RU"/>
    </w:rPr>
  </w:style>
  <w:style w:type="paragraph" w:customStyle="1" w:styleId="15">
    <w:name w:val="содерж1"/>
    <w:basedOn w:val="a"/>
    <w:rsid w:val="00177C9C"/>
    <w:pPr>
      <w:spacing w:line="216" w:lineRule="auto"/>
      <w:ind w:left="851" w:right="5101"/>
      <w:jc w:val="center"/>
    </w:pPr>
    <w:rPr>
      <w:sz w:val="26"/>
      <w:szCs w:val="20"/>
      <w:lang w:val="en-US"/>
    </w:rPr>
  </w:style>
  <w:style w:type="paragraph" w:customStyle="1" w:styleId="aff1">
    <w:name w:val="Абзац"/>
    <w:basedOn w:val="a"/>
    <w:rsid w:val="003A1E12"/>
    <w:pPr>
      <w:widowControl w:val="0"/>
      <w:overflowPunct w:val="0"/>
      <w:autoSpaceDE w:val="0"/>
      <w:autoSpaceDN w:val="0"/>
      <w:adjustRightInd w:val="0"/>
      <w:spacing w:line="360" w:lineRule="auto"/>
      <w:ind w:right="-1" w:firstLine="993"/>
      <w:jc w:val="both"/>
    </w:pPr>
    <w:rPr>
      <w:sz w:val="28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7B15C3"/>
  </w:style>
  <w:style w:type="table" w:customStyle="1" w:styleId="TableGrid">
    <w:name w:val="TableGrid"/>
    <w:rsid w:val="007B15C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3uucc">
    <w:name w:val="s3uucc"/>
    <w:basedOn w:val="a0"/>
    <w:rsid w:val="00590A2A"/>
  </w:style>
  <w:style w:type="paragraph" w:customStyle="1" w:styleId="ConsPlusNonformat">
    <w:name w:val="ConsPlusNonformat"/>
    <w:rsid w:val="00B465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24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softline.ru/microsoft/microsoft-office-professional-plus-2019/" TargetMode="External"/><Relationship Id="rId13" Type="http://schemas.openxmlformats.org/officeDocument/2006/relationships/hyperlink" Target="javascript:PassBack('%D0%90%D1%81%D1%82%D0%B0%D0%BD%D0%B8%D0%BD%D0%B0%20%D0%A1.%20%D0%AE.%20%D0%9D%D0%B0%D1%83%D1%87%D0%BD%D0%BE-%D0%B8%D1%81%D1%81%D0%BB%D0%B5%D0%B4%D0%BE%D0%B2%D0%B0%D1%82%D0%B5%D0%BB%D1%8C%D1%81%D0%BA%D0%B0%D1%8F%20%D1%80%D0%B0%D0%B1%D0%BE%D1%82%D0%B0%20%D1%81%D1%82%D1%83%D0%B4%D0%B5%D0%BD%D1%82%D0%BE%D0%B2%20(%D1%81%D0%BE%D0%B2%D1%80%D0%B5%D0%BC%D0%B5%D0%BD%D0%BD%D1%8B%D0%B5%20%D1%82%D1%80%D0%B5%D0%B1%D0%BE%D0%B2%D0%B0%D0%BD%D0%B8%D1%8F,%20%D0%BF%D1%80%D0%BE%D0%B1%D0%BB%D0%B5%D0%BC%D1%8B%20%D0%B8%20%D0%B8%D1%85%20%D1%80%D0%B5%D1%88%D0%B5%D0%BD%D0%B8%D1%8F):%D0%9C%D0%BE%D0%BD%D0%BE%D0%B3%D1%80%D0%B0%D1%84%D0%B8%D1%8F/%D0%90%D1%81%D1%82%D0%B0%D0%BD%D0%B8%D0%BD%D0%B0%20%D0%A1.%20%D0%AE..-%D0%9C%D0%BE%D1%81%D0%BA%D0%B2%D0%B0:%D0%A1%D0%BE%D0%B2%D1%80%D0%B5%D0%BC%D0%B5%D0%BD%D0%BD%D0%B0%D1%8F%20%D0%B3%D1%83%D0%BC%D0%B0%D0%BD%D0%B8%D1%82%D0%B0%D1%80%D0%BD%D0%B0%D1%8F%20%D0%B0%D0%BA%D0%B0%D0%B4%D0%B5%D0%BC%D0%B8%D1%8F,2012,%20ISBN%20978-5-8323-0832-6.-156.','83','7220733')" TargetMode="External"/><Relationship Id="rId18" Type="http://schemas.openxmlformats.org/officeDocument/2006/relationships/hyperlink" Target="http://www.mevriz.ru/" TargetMode="External"/><Relationship Id="rId26" Type="http://schemas.openxmlformats.org/officeDocument/2006/relationships/hyperlink" Target="https://store.softline.ru/microsoft/microsoft-office-professional-plus-201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s.psu.ru/catalog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PassBack('%D0%9D%D0%B0%D1%83%D1%87%D0%BD%D0%BE-%D0%B8%D1%81%D1%81%D0%BB%D0%B5%D0%B4%D0%BE%D0%B2%D0%B0%D1%82%D0%B5%D0%BB%D1%8C%D1%81%D0%BA%D0%B0%D1%8F%20%D1%80%D0%B0%D0%B1%D0%BE%D1%82%D0%B0:%D0%9F%D1%80%D0%B0%D0%BA%D1%82%D0%B8%D0%BA%D1%83%D0%BC/%D1%81%D0%BE%D1%81%D1%82.:%20%D0%95.%20%D0%9F.%20%D0%9A%D1%83%D0%B7%D0%BD%D0%B5%D1%87%D0%B5%D0%BD%D0%BA%D0%BE%D0%B2,%20%D0%95.%20%D0%92.%20%D0%A1%D0%BE%D0%BA%D0%BE%D0%BB%D0%B5%D0%BD%D0%BA%D0%BE.-%D0%A1%D1%82%D0%B0%D0%B2%D1%80%D0%BE%D0%BF%D0%BE%D0%BB%D1%8C:%D0%A1%D0%B5%D0%B2%D0%B5%D1%80%D0%BE-%D0%9A%D0%B0%D0%B2%D0%BA%D0%B0%D0%B7%D1%81%D0%BA%D0%B8%D0%B9%20%D1%84%D0%B5%D0%B4%D0%B5%D1%80%D0%B0%D0%BB%D1%8C%D0%BD%D1%8B%D0%B9%20%D1%83%D0%BD%D0%B8%D0%B2%D0%B5%D1%80%D1%81%D0%B8%D1%82%D0%B5%D1%82,2016.-246.','83','7567228')" TargetMode="External"/><Relationship Id="rId17" Type="http://schemas.openxmlformats.org/officeDocument/2006/relationships/hyperlink" Target="https://creativeconomy.ru/journals/lim" TargetMode="External"/><Relationship Id="rId25" Type="http://schemas.openxmlformats.org/officeDocument/2006/relationships/hyperlink" Target="http://hr-elearning.ru/wp-content/uploads/2017/05/anketa_oprosnik-loyalnost_personala_pochebut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so-management.com/" TargetMode="External"/><Relationship Id="rId20" Type="http://schemas.openxmlformats.org/officeDocument/2006/relationships/hyperlink" Target="http://www.psu.ru/podrazdeleniya/podrazdeleniya-obespecheniya/nauchnaya-biblioteka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psu.ru/index.php/s/FuF6cw0yet1Rqcw" TargetMode="External"/><Relationship Id="rId24" Type="http://schemas.openxmlformats.org/officeDocument/2006/relationships/hyperlink" Target="http://www.oxfordjournals.org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book.ru/emsu/" TargetMode="External"/><Relationship Id="rId23" Type="http://schemas.openxmlformats.org/officeDocument/2006/relationships/hyperlink" Target="http://www.iprbookshop.ru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zoom.us/" TargetMode="External"/><Relationship Id="rId19" Type="http://schemas.openxmlformats.org/officeDocument/2006/relationships/hyperlink" Target="https://grebennikon.ru/journal-6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kype.com/ru/" TargetMode="External"/><Relationship Id="rId14" Type="http://schemas.openxmlformats.org/officeDocument/2006/relationships/hyperlink" Target="http://www.cosultant.ru/" TargetMode="External"/><Relationship Id="rId22" Type="http://schemas.openxmlformats.org/officeDocument/2006/relationships/hyperlink" Target="http://elibrary.ru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57BB2-F63B-4A86-BC31-A59273E5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30</Pages>
  <Words>8612</Words>
  <Characters>49091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РПД</vt:lpstr>
    </vt:vector>
  </TitlesOfParts>
  <Company>ПГТУ</Company>
  <LinksUpToDate>false</LinksUpToDate>
  <CharactersWithSpaces>57588</CharactersWithSpaces>
  <SharedDoc>false</SharedDoc>
  <HLinks>
    <vt:vector size="102" baseType="variant">
      <vt:variant>
        <vt:i4>851996</vt:i4>
      </vt:variant>
      <vt:variant>
        <vt:i4>48</vt:i4>
      </vt:variant>
      <vt:variant>
        <vt:i4>0</vt:i4>
      </vt:variant>
      <vt:variant>
        <vt:i4>5</vt:i4>
      </vt:variant>
      <vt:variant>
        <vt:lpwstr>https://elibrary.ru/item.asp?id=29651245</vt:lpwstr>
      </vt:variant>
      <vt:variant>
        <vt:lpwstr/>
      </vt:variant>
      <vt:variant>
        <vt:i4>524305</vt:i4>
      </vt:variant>
      <vt:variant>
        <vt:i4>45</vt:i4>
      </vt:variant>
      <vt:variant>
        <vt:i4>0</vt:i4>
      </vt:variant>
      <vt:variant>
        <vt:i4>5</vt:i4>
      </vt:variant>
      <vt:variant>
        <vt:lpwstr>https://elibrary.ru/item.asp?id=29651290</vt:lpwstr>
      </vt:variant>
      <vt:variant>
        <vt:lpwstr/>
      </vt:variant>
      <vt:variant>
        <vt:i4>6291497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https://elibrary.ru/contents.asp?id=33600267&amp;selid=15212450</vt:lpwstr>
      </vt:variant>
      <vt:variant>
        <vt:lpwstr/>
      </vt:variant>
      <vt:variant>
        <vt:i4>2031630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https://elibrary.ru/contents.asp?id=33600267</vt:lpwstr>
      </vt:variant>
      <vt:variant>
        <vt:lpwstr/>
      </vt:variant>
      <vt:variant>
        <vt:i4>393241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https://elibrary.ru/item.asp?id=15212450</vt:lpwstr>
      </vt:variant>
      <vt:variant>
        <vt:lpwstr/>
      </vt:variant>
      <vt:variant>
        <vt:i4>131103</vt:i4>
      </vt:variant>
      <vt:variant>
        <vt:i4>33</vt:i4>
      </vt:variant>
      <vt:variant>
        <vt:i4>0</vt:i4>
      </vt:variant>
      <vt:variant>
        <vt:i4>5</vt:i4>
      </vt:variant>
      <vt:variant>
        <vt:lpwstr>https://store.softline.ru/microsoft/microsoft-office-professional-plus-2019/</vt:lpwstr>
      </vt:variant>
      <vt:variant>
        <vt:lpwstr/>
      </vt:variant>
      <vt:variant>
        <vt:i4>4063268</vt:i4>
      </vt:variant>
      <vt:variant>
        <vt:i4>30</vt:i4>
      </vt:variant>
      <vt:variant>
        <vt:i4>0</vt:i4>
      </vt:variant>
      <vt:variant>
        <vt:i4>5</vt:i4>
      </vt:variant>
      <vt:variant>
        <vt:lpwstr>http://www.oxfordjournals.org/</vt:lpwstr>
      </vt:variant>
      <vt:variant>
        <vt:lpwstr/>
      </vt:variant>
      <vt:variant>
        <vt:i4>7405674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8126573</vt:i4>
      </vt:variant>
      <vt:variant>
        <vt:i4>24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3735601</vt:i4>
      </vt:variant>
      <vt:variant>
        <vt:i4>21</vt:i4>
      </vt:variant>
      <vt:variant>
        <vt:i4>0</vt:i4>
      </vt:variant>
      <vt:variant>
        <vt:i4>5</vt:i4>
      </vt:variant>
      <vt:variant>
        <vt:lpwstr>https://elis.psu.ru/catalog</vt:lpwstr>
      </vt:variant>
      <vt:variant>
        <vt:lpwstr/>
      </vt:variant>
      <vt:variant>
        <vt:i4>589830</vt:i4>
      </vt:variant>
      <vt:variant>
        <vt:i4>18</vt:i4>
      </vt:variant>
      <vt:variant>
        <vt:i4>0</vt:i4>
      </vt:variant>
      <vt:variant>
        <vt:i4>5</vt:i4>
      </vt:variant>
      <vt:variant>
        <vt:lpwstr>https://www.profiz.ru/kr/</vt:lpwstr>
      </vt:variant>
      <vt:variant>
        <vt:lpwstr/>
      </vt:variant>
      <vt:variant>
        <vt:i4>7929979</vt:i4>
      </vt:variant>
      <vt:variant>
        <vt:i4>15</vt:i4>
      </vt:variant>
      <vt:variant>
        <vt:i4>0</vt:i4>
      </vt:variant>
      <vt:variant>
        <vt:i4>5</vt:i4>
      </vt:variant>
      <vt:variant>
        <vt:lpwstr>https://www.top-personal.ru/magazines.html</vt:lpwstr>
      </vt:variant>
      <vt:variant>
        <vt:lpwstr/>
      </vt:variant>
      <vt:variant>
        <vt:i4>3866739</vt:i4>
      </vt:variant>
      <vt:variant>
        <vt:i4>12</vt:i4>
      </vt:variant>
      <vt:variant>
        <vt:i4>0</vt:i4>
      </vt:variant>
      <vt:variant>
        <vt:i4>5</vt:i4>
      </vt:variant>
      <vt:variant>
        <vt:lpwstr>http://www.ubo.ru/articles/?cat=107</vt:lpwstr>
      </vt:variant>
      <vt:variant>
        <vt:lpwstr/>
      </vt:variant>
      <vt:variant>
        <vt:i4>6881378</vt:i4>
      </vt:variant>
      <vt:variant>
        <vt:i4>9</vt:i4>
      </vt:variant>
      <vt:variant>
        <vt:i4>0</vt:i4>
      </vt:variant>
      <vt:variant>
        <vt:i4>5</vt:i4>
      </vt:variant>
      <vt:variant>
        <vt:lpwstr>http://www.hr100.ru/wmc/info/article/article05/</vt:lpwstr>
      </vt:variant>
      <vt:variant>
        <vt:lpwstr/>
      </vt:variant>
      <vt:variant>
        <vt:i4>4456474</vt:i4>
      </vt:variant>
      <vt:variant>
        <vt:i4>6</vt:i4>
      </vt:variant>
      <vt:variant>
        <vt:i4>0</vt:i4>
      </vt:variant>
      <vt:variant>
        <vt:i4>5</vt:i4>
      </vt:variant>
      <vt:variant>
        <vt:lpwstr>http://www.hr-portal.ru/</vt:lpwstr>
      </vt:variant>
      <vt:variant>
        <vt:lpwstr/>
      </vt:variant>
      <vt:variant>
        <vt:i4>1769555</vt:i4>
      </vt:variant>
      <vt:variant>
        <vt:i4>3</vt:i4>
      </vt:variant>
      <vt:variant>
        <vt:i4>0</vt:i4>
      </vt:variant>
      <vt:variant>
        <vt:i4>5</vt:i4>
      </vt:variant>
      <vt:variant>
        <vt:lpwstr>https://www.kdelo.ru/</vt:lpwstr>
      </vt:variant>
      <vt:variant>
        <vt:lpwstr/>
      </vt:variant>
      <vt:variant>
        <vt:i4>4784205</vt:i4>
      </vt:variant>
      <vt:variant>
        <vt:i4>0</vt:i4>
      </vt:variant>
      <vt:variant>
        <vt:i4>0</vt:i4>
      </vt:variant>
      <vt:variant>
        <vt:i4>5</vt:i4>
      </vt:variant>
      <vt:variant>
        <vt:lpwstr>http://www.hr-journal.ru/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РПД</dc:title>
  <dc:creator>1</dc:creator>
  <dc:description>20.11.2012</dc:description>
  <cp:lastModifiedBy>starkova</cp:lastModifiedBy>
  <cp:revision>9</cp:revision>
  <cp:lastPrinted>2020-01-28T08:26:00Z</cp:lastPrinted>
  <dcterms:created xsi:type="dcterms:W3CDTF">2023-11-06T09:10:00Z</dcterms:created>
  <dcterms:modified xsi:type="dcterms:W3CDTF">2024-09-16T08:48:00Z</dcterms:modified>
</cp:coreProperties>
</file>