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FC" w:rsidRDefault="002A6DA0" w:rsidP="002A6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FC">
        <w:rPr>
          <w:rFonts w:ascii="Arial" w:hAnsi="Arial" w:cs="Arial"/>
          <w:b/>
          <w:sz w:val="28"/>
          <w:szCs w:val="28"/>
        </w:rPr>
        <w:t>Платное обучение в 2017 году</w:t>
      </w:r>
    </w:p>
    <w:p w:rsidR="00E048FC" w:rsidRDefault="00E048FC" w:rsidP="00E048FC">
      <w:pPr>
        <w:pStyle w:val="a4"/>
        <w:spacing w:line="360" w:lineRule="exac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8F732C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ВНИМАНИЕ!</w:t>
      </w:r>
      <w:r w:rsidRPr="0070783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707833">
        <w:rPr>
          <w:rFonts w:ascii="Arial" w:eastAsia="Times New Roman" w:hAnsi="Arial" w:cs="Arial"/>
          <w:sz w:val="28"/>
          <w:szCs w:val="28"/>
          <w:lang w:eastAsia="ru-RU"/>
        </w:rPr>
        <w:t xml:space="preserve">При поступлении на место по договору об оказании платных образовательных услуг </w:t>
      </w:r>
      <w:r w:rsidRPr="00E048FC">
        <w:rPr>
          <w:rFonts w:ascii="Arial" w:eastAsia="Times New Roman" w:hAnsi="Arial" w:cs="Arial"/>
          <w:sz w:val="28"/>
          <w:szCs w:val="28"/>
          <w:u w:val="single"/>
          <w:lang w:eastAsia="ru-RU"/>
        </w:rPr>
        <w:t>перед подачей</w:t>
      </w:r>
      <w:proofErr w:type="gramEnd"/>
      <w:r w:rsidRPr="00E048FC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заявления и документов в приёмную комиссию</w:t>
      </w:r>
      <w:r w:rsidRPr="00707833">
        <w:rPr>
          <w:rFonts w:ascii="Arial" w:eastAsia="Times New Roman" w:hAnsi="Arial" w:cs="Arial"/>
          <w:sz w:val="28"/>
          <w:szCs w:val="28"/>
        </w:rPr>
        <w:t xml:space="preserve"> необходимо заключить договор </w:t>
      </w:r>
      <w:r>
        <w:rPr>
          <w:rFonts w:ascii="Arial" w:eastAsia="Times New Roman" w:hAnsi="Arial" w:cs="Arial"/>
          <w:sz w:val="28"/>
          <w:szCs w:val="28"/>
        </w:rPr>
        <w:t>в </w:t>
      </w:r>
      <w:r w:rsidRPr="00707833">
        <w:rPr>
          <w:rFonts w:ascii="Arial" w:eastAsia="Times New Roman" w:hAnsi="Arial" w:cs="Arial"/>
          <w:sz w:val="28"/>
          <w:szCs w:val="28"/>
        </w:rPr>
        <w:t xml:space="preserve">отделе договорной и проектной работы корпус № 12, 2 этаж, каб. 210. </w:t>
      </w:r>
    </w:p>
    <w:p w:rsidR="00E048FC" w:rsidRPr="00707833" w:rsidRDefault="00E048FC" w:rsidP="00E048FC">
      <w:pPr>
        <w:pStyle w:val="a4"/>
        <w:spacing w:line="360" w:lineRule="exac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07833">
        <w:rPr>
          <w:rFonts w:ascii="Arial" w:eastAsia="Times New Roman" w:hAnsi="Arial" w:cs="Arial"/>
          <w:sz w:val="28"/>
          <w:szCs w:val="28"/>
        </w:rPr>
        <w:t>Обращаем Ваше вниманием, что:</w:t>
      </w:r>
    </w:p>
    <w:p w:rsidR="00E048FC" w:rsidRPr="00707833" w:rsidRDefault="00E048FC" w:rsidP="00E048FC">
      <w:pPr>
        <w:pStyle w:val="a4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707833">
        <w:rPr>
          <w:rFonts w:ascii="Arial" w:eastAsia="Times New Roman" w:hAnsi="Arial" w:cs="Arial"/>
          <w:sz w:val="28"/>
          <w:szCs w:val="28"/>
        </w:rPr>
        <w:t>при поступлении на очную форму обучения при заключении договора об</w:t>
      </w:r>
      <w:r>
        <w:rPr>
          <w:rFonts w:ascii="Arial" w:eastAsia="Times New Roman" w:hAnsi="Arial" w:cs="Arial"/>
          <w:bCs/>
          <w:i/>
          <w:iCs/>
        </w:rPr>
        <w:t> </w:t>
      </w:r>
      <w:r w:rsidRPr="00707833">
        <w:rPr>
          <w:rFonts w:ascii="Arial" w:eastAsia="Times New Roman" w:hAnsi="Arial" w:cs="Arial"/>
          <w:sz w:val="28"/>
          <w:szCs w:val="28"/>
        </w:rPr>
        <w:t xml:space="preserve">оказании платных образовательных услуг </w:t>
      </w:r>
      <w:r w:rsidRPr="00E048FC">
        <w:rPr>
          <w:rFonts w:ascii="Arial" w:eastAsia="Times New Roman" w:hAnsi="Arial" w:cs="Arial"/>
          <w:sz w:val="28"/>
          <w:szCs w:val="28"/>
          <w:u w:val="single"/>
        </w:rPr>
        <w:t xml:space="preserve">обязательно присутствие поступающего и плательщика </w:t>
      </w:r>
      <w:r w:rsidRPr="00707833">
        <w:rPr>
          <w:rFonts w:ascii="Arial" w:eastAsia="Times New Roman" w:hAnsi="Arial" w:cs="Arial"/>
          <w:sz w:val="28"/>
          <w:szCs w:val="28"/>
        </w:rPr>
        <w:t>(с целью предоставления</w:t>
      </w:r>
      <w:r>
        <w:rPr>
          <w:rFonts w:ascii="Arial" w:eastAsia="Times New Roman" w:hAnsi="Arial" w:cs="Arial"/>
          <w:sz w:val="28"/>
          <w:szCs w:val="28"/>
        </w:rPr>
        <w:t xml:space="preserve"> в </w:t>
      </w:r>
      <w:r w:rsidRPr="00707833">
        <w:rPr>
          <w:rFonts w:ascii="Arial" w:eastAsia="Times New Roman" w:hAnsi="Arial" w:cs="Arial"/>
          <w:sz w:val="28"/>
          <w:szCs w:val="28"/>
        </w:rPr>
        <w:t xml:space="preserve">дальнейшем плательщику (родителю, опекуну, попечителю, брату, сестре) </w:t>
      </w:r>
      <w:hyperlink r:id="rId5" w:history="1">
        <w:r w:rsidRPr="000B403A">
          <w:rPr>
            <w:rStyle w:val="a6"/>
            <w:rFonts w:ascii="Arial" w:eastAsia="Times New Roman" w:hAnsi="Arial" w:cs="Arial"/>
            <w:b/>
            <w:sz w:val="28"/>
            <w:szCs w:val="28"/>
          </w:rPr>
          <w:t>социального налогового вычета в связи с расходами на обучение</w:t>
        </w:r>
      </w:hyperlink>
      <w:r w:rsidRPr="00707833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</w:t>
      </w:r>
      <w:r w:rsidRPr="00707833">
        <w:rPr>
          <w:rFonts w:ascii="Arial" w:eastAsia="Times New Roman" w:hAnsi="Arial" w:cs="Arial"/>
          <w:sz w:val="28"/>
          <w:szCs w:val="28"/>
        </w:rPr>
        <w:t>обучающегося);</w:t>
      </w:r>
    </w:p>
    <w:p w:rsidR="00E048FC" w:rsidRPr="00707833" w:rsidRDefault="00E048FC" w:rsidP="00E048FC">
      <w:pPr>
        <w:pStyle w:val="a4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707833">
        <w:rPr>
          <w:rFonts w:ascii="Arial" w:eastAsia="Times New Roman" w:hAnsi="Arial" w:cs="Arial"/>
          <w:sz w:val="28"/>
          <w:szCs w:val="28"/>
        </w:rPr>
        <w:t>при поступлении заочную форм</w:t>
      </w:r>
      <w:r>
        <w:rPr>
          <w:rFonts w:ascii="Arial" w:eastAsia="Times New Roman" w:hAnsi="Arial" w:cs="Arial"/>
          <w:sz w:val="28"/>
          <w:szCs w:val="28"/>
        </w:rPr>
        <w:t>у</w:t>
      </w:r>
      <w:r w:rsidRPr="00707833">
        <w:rPr>
          <w:rFonts w:ascii="Arial" w:eastAsia="Times New Roman" w:hAnsi="Arial" w:cs="Arial"/>
          <w:sz w:val="28"/>
          <w:szCs w:val="28"/>
        </w:rPr>
        <w:t xml:space="preserve"> обучения при</w:t>
      </w:r>
      <w:r>
        <w:rPr>
          <w:rFonts w:ascii="Arial" w:eastAsia="Times New Roman" w:hAnsi="Arial" w:cs="Arial"/>
          <w:bCs/>
          <w:i/>
          <w:iCs/>
        </w:rPr>
        <w:t> </w:t>
      </w:r>
      <w:r w:rsidRPr="00707833">
        <w:rPr>
          <w:rFonts w:ascii="Arial" w:eastAsia="Times New Roman" w:hAnsi="Arial" w:cs="Arial"/>
          <w:sz w:val="28"/>
          <w:szCs w:val="28"/>
        </w:rPr>
        <w:t xml:space="preserve">заключении договора об оказании платных образовательных услуг </w:t>
      </w:r>
      <w:r w:rsidRPr="00E048FC">
        <w:rPr>
          <w:rFonts w:ascii="Arial" w:eastAsia="Times New Roman" w:hAnsi="Arial" w:cs="Arial"/>
          <w:sz w:val="28"/>
          <w:szCs w:val="28"/>
          <w:u w:val="single"/>
        </w:rPr>
        <w:t>достаточно присутствия поступающего</w:t>
      </w:r>
      <w:r w:rsidRPr="00707833">
        <w:rPr>
          <w:rFonts w:ascii="Arial" w:eastAsia="Times New Roman" w:hAnsi="Arial" w:cs="Arial"/>
          <w:sz w:val="28"/>
          <w:szCs w:val="28"/>
        </w:rPr>
        <w:t xml:space="preserve">, но при условии, что поступающий </w:t>
      </w:r>
      <w:r w:rsidRPr="00E048FC">
        <w:rPr>
          <w:rFonts w:ascii="Arial" w:eastAsia="Times New Roman" w:hAnsi="Arial" w:cs="Arial"/>
          <w:sz w:val="28"/>
          <w:szCs w:val="28"/>
          <w:u w:val="single"/>
        </w:rPr>
        <w:t>достиг 18 лет</w:t>
      </w:r>
      <w:r w:rsidRPr="00707833">
        <w:rPr>
          <w:rFonts w:ascii="Arial" w:eastAsia="Times New Roman" w:hAnsi="Arial" w:cs="Arial"/>
          <w:sz w:val="28"/>
          <w:szCs w:val="28"/>
        </w:rPr>
        <w:t>;</w:t>
      </w:r>
    </w:p>
    <w:p w:rsidR="00E048FC" w:rsidRPr="00707833" w:rsidRDefault="00E048FC" w:rsidP="00E048FC">
      <w:pPr>
        <w:pStyle w:val="a4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707833">
        <w:rPr>
          <w:rFonts w:ascii="Arial" w:eastAsia="Times New Roman" w:hAnsi="Arial" w:cs="Arial"/>
          <w:sz w:val="28"/>
          <w:szCs w:val="28"/>
        </w:rPr>
        <w:t>поступающий и плател</w:t>
      </w:r>
      <w:r>
        <w:rPr>
          <w:rFonts w:ascii="Arial" w:eastAsia="Times New Roman" w:hAnsi="Arial" w:cs="Arial"/>
          <w:sz w:val="28"/>
          <w:szCs w:val="28"/>
        </w:rPr>
        <w:t>ьщик при заключении договора об </w:t>
      </w:r>
      <w:r w:rsidRPr="00707833">
        <w:rPr>
          <w:rFonts w:ascii="Arial" w:eastAsia="Times New Roman" w:hAnsi="Arial" w:cs="Arial"/>
          <w:sz w:val="28"/>
          <w:szCs w:val="28"/>
        </w:rPr>
        <w:t xml:space="preserve">оказании платных образовательных услуг должны </w:t>
      </w:r>
      <w:r w:rsidRPr="00E048FC">
        <w:rPr>
          <w:rFonts w:ascii="Arial" w:eastAsia="Times New Roman" w:hAnsi="Arial" w:cs="Arial"/>
          <w:sz w:val="28"/>
          <w:szCs w:val="28"/>
          <w:u w:val="single"/>
        </w:rPr>
        <w:t>иметь при себе</w:t>
      </w:r>
      <w:r w:rsidRPr="00707833">
        <w:rPr>
          <w:rFonts w:ascii="Arial" w:eastAsia="Times New Roman" w:hAnsi="Arial" w:cs="Arial"/>
          <w:sz w:val="28"/>
          <w:szCs w:val="28"/>
        </w:rPr>
        <w:t xml:space="preserve"> документы, удостоверяющие личность плательщика и абитуриента, а также ИНН плательщика;</w:t>
      </w:r>
    </w:p>
    <w:p w:rsidR="00E048FC" w:rsidRPr="00707833" w:rsidRDefault="00E048FC" w:rsidP="00E048FC">
      <w:pPr>
        <w:pStyle w:val="a4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707833">
        <w:rPr>
          <w:rFonts w:ascii="Arial" w:eastAsia="Times New Roman" w:hAnsi="Arial" w:cs="Arial"/>
          <w:sz w:val="28"/>
          <w:szCs w:val="28"/>
        </w:rPr>
        <w:t xml:space="preserve">оплата по договору об оказании платных образовательных услуг производится </w:t>
      </w:r>
      <w:r w:rsidRPr="00E048FC">
        <w:rPr>
          <w:rFonts w:ascii="Arial" w:eastAsia="Times New Roman" w:hAnsi="Arial" w:cs="Arial"/>
          <w:sz w:val="28"/>
          <w:szCs w:val="28"/>
          <w:u w:val="single"/>
        </w:rPr>
        <w:t>после выхода приказа о зачислении</w:t>
      </w:r>
      <w:r>
        <w:rPr>
          <w:rFonts w:ascii="Arial" w:eastAsia="Times New Roman" w:hAnsi="Arial" w:cs="Arial"/>
          <w:sz w:val="28"/>
          <w:szCs w:val="28"/>
        </w:rPr>
        <w:t xml:space="preserve"> на </w:t>
      </w:r>
      <w:r w:rsidRPr="00707833">
        <w:rPr>
          <w:rFonts w:ascii="Arial" w:eastAsia="Times New Roman" w:hAnsi="Arial" w:cs="Arial"/>
          <w:sz w:val="28"/>
          <w:szCs w:val="28"/>
        </w:rPr>
        <w:t xml:space="preserve">экономический факультет ПГНИУ. </w:t>
      </w:r>
    </w:p>
    <w:p w:rsidR="00E048FC" w:rsidRDefault="00E048FC" w:rsidP="00E048FC">
      <w:pPr>
        <w:spacing w:after="0" w:line="360" w:lineRule="exact"/>
        <w:ind w:firstLine="709"/>
        <w:rPr>
          <w:rFonts w:ascii="Arial" w:eastAsia="Times New Roman" w:hAnsi="Arial" w:cs="Arial"/>
          <w:sz w:val="28"/>
          <w:szCs w:val="28"/>
        </w:rPr>
      </w:pPr>
    </w:p>
    <w:p w:rsidR="00E048FC" w:rsidRPr="00707833" w:rsidRDefault="00E048FC" w:rsidP="00E048FC">
      <w:pPr>
        <w:spacing w:after="0" w:line="360" w:lineRule="exact"/>
        <w:ind w:firstLine="709"/>
        <w:rPr>
          <w:rFonts w:ascii="Arial" w:eastAsia="Times New Roman" w:hAnsi="Arial" w:cs="Arial"/>
          <w:sz w:val="28"/>
          <w:szCs w:val="28"/>
        </w:rPr>
      </w:pPr>
      <w:r w:rsidRPr="00707833">
        <w:rPr>
          <w:rFonts w:ascii="Arial" w:eastAsia="Times New Roman" w:hAnsi="Arial" w:cs="Arial"/>
          <w:sz w:val="28"/>
          <w:szCs w:val="28"/>
        </w:rPr>
        <w:t>Часы работы отдела договорной и проектной работы:</w:t>
      </w:r>
    </w:p>
    <w:p w:rsidR="00E048FC" w:rsidRPr="00707833" w:rsidRDefault="00E048FC" w:rsidP="00E048FC">
      <w:pPr>
        <w:spacing w:after="0" w:line="360" w:lineRule="exact"/>
        <w:ind w:firstLine="709"/>
        <w:rPr>
          <w:rFonts w:ascii="Arial" w:eastAsia="Times New Roman" w:hAnsi="Arial" w:cs="Arial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3969"/>
      </w:tblGrid>
      <w:tr w:rsidR="00E048FC" w:rsidRPr="00E048FC" w:rsidTr="000C03D8">
        <w:tc>
          <w:tcPr>
            <w:tcW w:w="1276" w:type="dxa"/>
          </w:tcPr>
          <w:p w:rsidR="00E048FC" w:rsidRPr="00BE5BAF" w:rsidRDefault="00E048FC" w:rsidP="00E048FC">
            <w:pPr>
              <w:spacing w:line="360" w:lineRule="exact"/>
              <w:rPr>
                <w:rFonts w:ascii="Arial" w:eastAsia="Times New Roman" w:hAnsi="Arial" w:cs="Arial"/>
                <w:sz w:val="28"/>
                <w:szCs w:val="28"/>
              </w:rPr>
            </w:pPr>
            <w:r w:rsidRPr="00BE5BAF">
              <w:rPr>
                <w:rFonts w:ascii="Arial" w:eastAsia="Times New Roman" w:hAnsi="Arial" w:cs="Arial"/>
                <w:sz w:val="28"/>
                <w:szCs w:val="28"/>
              </w:rPr>
              <w:t>ПН-ЧТ:</w:t>
            </w:r>
          </w:p>
        </w:tc>
        <w:tc>
          <w:tcPr>
            <w:tcW w:w="3969" w:type="dxa"/>
          </w:tcPr>
          <w:p w:rsidR="00E048FC" w:rsidRPr="00BE5BAF" w:rsidRDefault="00E048FC" w:rsidP="00E048FC">
            <w:pPr>
              <w:spacing w:line="360" w:lineRule="exact"/>
              <w:rPr>
                <w:rFonts w:ascii="Arial" w:eastAsia="Times New Roman" w:hAnsi="Arial" w:cs="Arial"/>
                <w:sz w:val="28"/>
                <w:szCs w:val="28"/>
              </w:rPr>
            </w:pPr>
            <w:r w:rsidRPr="00BE5BAF">
              <w:rPr>
                <w:rFonts w:ascii="Arial" w:eastAsia="Times New Roman" w:hAnsi="Arial" w:cs="Arial"/>
                <w:sz w:val="28"/>
                <w:szCs w:val="28"/>
              </w:rPr>
              <w:t>08</w:t>
            </w:r>
            <w:r w:rsidRPr="00BE5BAF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30</w:t>
            </w:r>
            <w:r w:rsidRPr="00BE5BAF">
              <w:rPr>
                <w:rFonts w:ascii="Arial" w:eastAsia="Times New Roman" w:hAnsi="Arial" w:cs="Arial"/>
                <w:sz w:val="28"/>
                <w:szCs w:val="28"/>
              </w:rPr>
              <w:t>-17</w:t>
            </w:r>
            <w:r w:rsidRPr="00BE5BAF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30</w:t>
            </w:r>
            <w:r w:rsidRPr="00BE5BAF">
              <w:rPr>
                <w:rFonts w:ascii="Arial" w:eastAsia="Times New Roman" w:hAnsi="Arial" w:cs="Arial"/>
                <w:sz w:val="28"/>
                <w:szCs w:val="28"/>
              </w:rPr>
              <w:t xml:space="preserve"> (обед 12</w:t>
            </w:r>
            <w:r w:rsidRPr="00BE5BAF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00</w:t>
            </w:r>
            <w:r w:rsidRPr="00BE5BAF">
              <w:rPr>
                <w:rFonts w:ascii="Arial" w:eastAsia="Times New Roman" w:hAnsi="Arial" w:cs="Arial"/>
                <w:sz w:val="28"/>
                <w:szCs w:val="28"/>
              </w:rPr>
              <w:t xml:space="preserve"> – 13</w:t>
            </w:r>
            <w:r w:rsidRPr="00BE5BAF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00</w:t>
            </w:r>
            <w:r w:rsidRPr="00BE5BAF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E048FC" w:rsidRPr="00E048FC" w:rsidTr="000C03D8">
        <w:tc>
          <w:tcPr>
            <w:tcW w:w="1276" w:type="dxa"/>
          </w:tcPr>
          <w:p w:rsidR="00E048FC" w:rsidRPr="00BE5BAF" w:rsidRDefault="00E048FC" w:rsidP="00E048FC">
            <w:pPr>
              <w:spacing w:line="360" w:lineRule="exact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BE5BAF">
              <w:rPr>
                <w:rFonts w:ascii="Arial" w:eastAsia="Times New Roman" w:hAnsi="Arial" w:cs="Arial"/>
                <w:sz w:val="28"/>
                <w:szCs w:val="28"/>
              </w:rPr>
              <w:t>ПТ</w:t>
            </w:r>
            <w:proofErr w:type="gramEnd"/>
            <w:r w:rsidRPr="00BE5BAF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3969" w:type="dxa"/>
          </w:tcPr>
          <w:p w:rsidR="00E048FC" w:rsidRPr="00BE5BAF" w:rsidRDefault="00E048FC" w:rsidP="00E048FC">
            <w:pPr>
              <w:spacing w:line="360" w:lineRule="exact"/>
              <w:rPr>
                <w:rFonts w:ascii="Arial" w:eastAsia="Times New Roman" w:hAnsi="Arial" w:cs="Arial"/>
                <w:sz w:val="28"/>
                <w:szCs w:val="28"/>
              </w:rPr>
            </w:pPr>
            <w:r w:rsidRPr="00BE5BAF">
              <w:rPr>
                <w:rFonts w:ascii="Arial" w:eastAsia="Times New Roman" w:hAnsi="Arial" w:cs="Arial"/>
                <w:sz w:val="28"/>
                <w:szCs w:val="28"/>
              </w:rPr>
              <w:t>08</w:t>
            </w:r>
            <w:r w:rsidRPr="00BE5BAF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30</w:t>
            </w:r>
            <w:r w:rsidRPr="00BE5BAF">
              <w:rPr>
                <w:rFonts w:ascii="Arial" w:eastAsia="Times New Roman" w:hAnsi="Arial" w:cs="Arial"/>
                <w:sz w:val="28"/>
                <w:szCs w:val="28"/>
              </w:rPr>
              <w:t>-16</w:t>
            </w:r>
            <w:r w:rsidRPr="00BE5BAF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30</w:t>
            </w:r>
            <w:r w:rsidRPr="00BE5BAF">
              <w:rPr>
                <w:rFonts w:ascii="Arial" w:eastAsia="Times New Roman" w:hAnsi="Arial" w:cs="Arial"/>
                <w:sz w:val="28"/>
                <w:szCs w:val="28"/>
              </w:rPr>
              <w:t xml:space="preserve"> (обед 12</w:t>
            </w:r>
            <w:r w:rsidRPr="00BE5BAF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00</w:t>
            </w:r>
            <w:r w:rsidRPr="00BE5BAF">
              <w:rPr>
                <w:rFonts w:ascii="Arial" w:eastAsia="Times New Roman" w:hAnsi="Arial" w:cs="Arial"/>
                <w:sz w:val="28"/>
                <w:szCs w:val="28"/>
              </w:rPr>
              <w:t xml:space="preserve"> – 13</w:t>
            </w:r>
            <w:r w:rsidRPr="00BE5BAF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00</w:t>
            </w:r>
            <w:r w:rsidRPr="00BE5BAF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E048FC" w:rsidRPr="00707833" w:rsidTr="000C03D8">
        <w:tc>
          <w:tcPr>
            <w:tcW w:w="1276" w:type="dxa"/>
          </w:tcPr>
          <w:p w:rsidR="00E048FC" w:rsidRPr="00BE5BAF" w:rsidRDefault="00E048FC" w:rsidP="00E048FC">
            <w:pPr>
              <w:spacing w:line="360" w:lineRule="exact"/>
              <w:rPr>
                <w:rFonts w:ascii="Arial" w:eastAsia="Times New Roman" w:hAnsi="Arial" w:cs="Arial"/>
                <w:sz w:val="28"/>
                <w:szCs w:val="28"/>
              </w:rPr>
            </w:pPr>
            <w:r w:rsidRPr="00BE5BAF">
              <w:rPr>
                <w:rFonts w:ascii="Arial" w:eastAsia="Times New Roman" w:hAnsi="Arial" w:cs="Arial"/>
                <w:sz w:val="28"/>
                <w:szCs w:val="28"/>
              </w:rPr>
              <w:t>СБ-ВС</w:t>
            </w:r>
          </w:p>
        </w:tc>
        <w:tc>
          <w:tcPr>
            <w:tcW w:w="3969" w:type="dxa"/>
          </w:tcPr>
          <w:p w:rsidR="00E048FC" w:rsidRPr="00BE5BAF" w:rsidRDefault="00E048FC" w:rsidP="00E048FC">
            <w:pPr>
              <w:spacing w:line="360" w:lineRule="exact"/>
              <w:rPr>
                <w:rFonts w:ascii="Arial" w:eastAsia="Times New Roman" w:hAnsi="Arial" w:cs="Arial"/>
                <w:sz w:val="28"/>
                <w:szCs w:val="28"/>
              </w:rPr>
            </w:pPr>
            <w:r w:rsidRPr="00BE5BAF">
              <w:rPr>
                <w:rFonts w:ascii="Arial" w:eastAsia="Times New Roman" w:hAnsi="Arial" w:cs="Arial"/>
                <w:sz w:val="28"/>
                <w:szCs w:val="28"/>
              </w:rPr>
              <w:t>выходной</w:t>
            </w:r>
          </w:p>
        </w:tc>
      </w:tr>
    </w:tbl>
    <w:p w:rsidR="00E048FC" w:rsidRPr="00707833" w:rsidRDefault="00E048FC" w:rsidP="00E048FC">
      <w:pPr>
        <w:spacing w:after="0" w:line="360" w:lineRule="exact"/>
        <w:ind w:firstLine="709"/>
        <w:rPr>
          <w:rFonts w:ascii="Arial" w:eastAsia="Times New Roman" w:hAnsi="Arial" w:cs="Arial"/>
          <w:sz w:val="28"/>
          <w:szCs w:val="28"/>
        </w:rPr>
      </w:pPr>
    </w:p>
    <w:p w:rsidR="00E048FC" w:rsidRPr="00707833" w:rsidRDefault="00E048FC" w:rsidP="00E048FC">
      <w:pPr>
        <w:spacing w:after="0" w:line="360" w:lineRule="exact"/>
        <w:ind w:firstLine="709"/>
        <w:rPr>
          <w:rFonts w:ascii="Arial" w:eastAsia="Times New Roman" w:hAnsi="Arial" w:cs="Arial"/>
          <w:sz w:val="28"/>
          <w:szCs w:val="28"/>
        </w:rPr>
      </w:pPr>
      <w:r w:rsidRPr="00707833">
        <w:rPr>
          <w:rFonts w:ascii="Arial" w:eastAsia="Times New Roman" w:hAnsi="Arial" w:cs="Arial"/>
          <w:sz w:val="28"/>
          <w:szCs w:val="28"/>
        </w:rPr>
        <w:t xml:space="preserve">контакты: </w:t>
      </w:r>
      <w:r w:rsidRPr="00707833">
        <w:rPr>
          <w:rFonts w:ascii="Arial" w:eastAsia="Times New Roman" w:hAnsi="Arial" w:cs="Arial"/>
          <w:sz w:val="28"/>
          <w:szCs w:val="28"/>
        </w:rPr>
        <w:tab/>
        <w:t>2-396-667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r w:rsidRPr="00707833">
        <w:rPr>
          <w:rFonts w:ascii="Arial" w:eastAsia="Times New Roman" w:hAnsi="Arial" w:cs="Arial"/>
          <w:sz w:val="28"/>
          <w:szCs w:val="28"/>
        </w:rPr>
        <w:t>2-396-775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r w:rsidRPr="00707833">
        <w:rPr>
          <w:rFonts w:ascii="Arial" w:eastAsia="Times New Roman" w:hAnsi="Arial" w:cs="Arial"/>
          <w:sz w:val="28"/>
          <w:szCs w:val="28"/>
        </w:rPr>
        <w:t>2-396-158</w:t>
      </w:r>
    </w:p>
    <w:p w:rsidR="00E048FC" w:rsidRPr="0083202D" w:rsidRDefault="00E048FC" w:rsidP="00E048FC">
      <w:pPr>
        <w:spacing w:after="120" w:line="360" w:lineRule="exact"/>
        <w:ind w:firstLine="1134"/>
        <w:rPr>
          <w:rFonts w:ascii="Arial" w:hAnsi="Arial" w:cs="Arial"/>
        </w:rPr>
      </w:pPr>
      <w:proofErr w:type="gramStart"/>
      <w:r w:rsidRPr="00707833">
        <w:rPr>
          <w:rFonts w:ascii="Arial" w:eastAsia="Times New Roman" w:hAnsi="Arial" w:cs="Arial"/>
          <w:sz w:val="28"/>
          <w:szCs w:val="28"/>
          <w:lang w:val="en-US"/>
        </w:rPr>
        <w:t>e</w:t>
      </w:r>
      <w:r w:rsidRPr="0083202D">
        <w:rPr>
          <w:rFonts w:ascii="Arial" w:eastAsia="Times New Roman" w:hAnsi="Arial" w:cs="Arial"/>
          <w:sz w:val="28"/>
          <w:szCs w:val="28"/>
        </w:rPr>
        <w:t>-</w:t>
      </w:r>
      <w:r w:rsidRPr="00707833">
        <w:rPr>
          <w:rFonts w:ascii="Arial" w:eastAsia="Times New Roman" w:hAnsi="Arial" w:cs="Arial"/>
          <w:sz w:val="28"/>
          <w:szCs w:val="28"/>
          <w:lang w:val="en-US"/>
        </w:rPr>
        <w:t>mail</w:t>
      </w:r>
      <w:proofErr w:type="gramEnd"/>
      <w:r w:rsidRPr="0083202D">
        <w:rPr>
          <w:rFonts w:ascii="Arial" w:eastAsia="Times New Roman" w:hAnsi="Arial" w:cs="Arial"/>
          <w:sz w:val="28"/>
          <w:szCs w:val="28"/>
        </w:rPr>
        <w:t xml:space="preserve">: </w:t>
      </w:r>
      <w:r w:rsidRPr="00E048FC">
        <w:rPr>
          <w:rFonts w:ascii="Arial" w:eastAsia="Times New Roman" w:hAnsi="Arial" w:cs="Arial"/>
          <w:b/>
          <w:sz w:val="28"/>
          <w:szCs w:val="28"/>
          <w:lang w:val="en-US"/>
        </w:rPr>
        <w:t>otdel</w:t>
      </w:r>
      <w:r w:rsidRPr="0083202D">
        <w:rPr>
          <w:rFonts w:ascii="Arial" w:eastAsia="Times New Roman" w:hAnsi="Arial" w:cs="Arial"/>
          <w:b/>
          <w:sz w:val="28"/>
          <w:szCs w:val="28"/>
        </w:rPr>
        <w:t>_210@</w:t>
      </w:r>
      <w:r w:rsidRPr="00E048FC">
        <w:rPr>
          <w:rFonts w:ascii="Arial" w:eastAsia="Times New Roman" w:hAnsi="Arial" w:cs="Arial"/>
          <w:b/>
          <w:sz w:val="28"/>
          <w:szCs w:val="28"/>
          <w:lang w:val="en-US"/>
        </w:rPr>
        <w:t>mail</w:t>
      </w:r>
      <w:r w:rsidRPr="0083202D">
        <w:rPr>
          <w:rFonts w:ascii="Arial" w:eastAsia="Times New Roman" w:hAnsi="Arial" w:cs="Arial"/>
          <w:b/>
          <w:sz w:val="28"/>
          <w:szCs w:val="28"/>
        </w:rPr>
        <w:t>.</w:t>
      </w:r>
      <w:r w:rsidRPr="00E048FC">
        <w:rPr>
          <w:rFonts w:ascii="Arial" w:eastAsia="Times New Roman" w:hAnsi="Arial" w:cs="Arial"/>
          <w:b/>
          <w:sz w:val="28"/>
          <w:szCs w:val="28"/>
          <w:lang w:val="en-US"/>
        </w:rPr>
        <w:t>ru</w:t>
      </w:r>
    </w:p>
    <w:p w:rsidR="00E048FC" w:rsidRDefault="00E048FC" w:rsidP="002A6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A4" w:rsidRPr="00ED04A4" w:rsidRDefault="00ED04A4" w:rsidP="00832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договора – </w:t>
      </w:r>
      <w:r w:rsidRPr="00ED04A4">
        <w:rPr>
          <w:rFonts w:ascii="Times New Roman" w:hAnsi="Times New Roman" w:cs="Times New Roman"/>
          <w:sz w:val="28"/>
          <w:szCs w:val="28"/>
        </w:rPr>
        <w:t>ссылка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D03273">
          <w:rPr>
            <w:rStyle w:val="a6"/>
            <w:rFonts w:ascii="Times New Roman" w:hAnsi="Times New Roman" w:cs="Times New Roman"/>
            <w:b/>
            <w:sz w:val="28"/>
            <w:szCs w:val="28"/>
          </w:rPr>
          <w:t>http://www.psu.ru/files/docs/obrazovanie/postuplenie/obrazets-dogovora-2016-new.pdf</w:t>
        </w:r>
      </w:hyperlink>
    </w:p>
    <w:sectPr w:rsidR="00ED04A4" w:rsidRPr="00ED04A4" w:rsidSect="0013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45F8"/>
    <w:multiLevelType w:val="hybridMultilevel"/>
    <w:tmpl w:val="10EC9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DA0"/>
    <w:rsid w:val="000B403A"/>
    <w:rsid w:val="000E28F0"/>
    <w:rsid w:val="00133EDF"/>
    <w:rsid w:val="001374DE"/>
    <w:rsid w:val="002A6DA0"/>
    <w:rsid w:val="00436238"/>
    <w:rsid w:val="004B735E"/>
    <w:rsid w:val="00697DCB"/>
    <w:rsid w:val="0083202D"/>
    <w:rsid w:val="00A97456"/>
    <w:rsid w:val="00AA3190"/>
    <w:rsid w:val="00BE5BAF"/>
    <w:rsid w:val="00E048FC"/>
    <w:rsid w:val="00ED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DA0"/>
    <w:rPr>
      <w:b/>
      <w:bCs/>
    </w:rPr>
  </w:style>
  <w:style w:type="paragraph" w:styleId="a4">
    <w:name w:val="List Paragraph"/>
    <w:basedOn w:val="a"/>
    <w:uiPriority w:val="34"/>
    <w:qFormat/>
    <w:rsid w:val="00E04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0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04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u.ru/files/docs/obrazovanie/postuplenie/obrazets-dogovora-2016-new.pdf" TargetMode="External"/><Relationship Id="rId5" Type="http://schemas.openxmlformats.org/officeDocument/2006/relationships/hyperlink" Target="http://econom.psu.ru/upload/iblock/5da/sotsialnyy-nalogovyy-vychet-_-prilozhenie-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omaxv</cp:lastModifiedBy>
  <cp:revision>8</cp:revision>
  <dcterms:created xsi:type="dcterms:W3CDTF">2016-11-16T05:21:00Z</dcterms:created>
  <dcterms:modified xsi:type="dcterms:W3CDTF">2016-12-13T10:26:00Z</dcterms:modified>
</cp:coreProperties>
</file>