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A5" w:rsidRPr="00917EA5" w:rsidRDefault="0008510B" w:rsidP="00917EA5">
      <w:pPr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7E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917EA5" w:rsidRPr="00917E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ЕРЕЧЕНЬ НАПРАВЛЕНИЙ И СПЕЦИАЛЬНОСТЕЙ, ВСТУПИТЕЛЬНЫЕ ИСПЫТАНИЯ И МИНИМАЛЬНЫЕ БАЛЛЫ</w:t>
      </w:r>
      <w:r w:rsidR="00B422C6" w:rsidRPr="00917E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*</w:t>
      </w:r>
      <w:bookmarkStart w:id="0" w:name="table1"/>
      <w:bookmarkEnd w:id="0"/>
    </w:p>
    <w:p w:rsidR="0008510B" w:rsidRPr="00917EA5" w:rsidRDefault="00917EA5" w:rsidP="00917EA5">
      <w:pPr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8510B" w:rsidRPr="00917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направлений подготовки бакалавров, специальностей и вступительных испытаний</w:t>
      </w:r>
      <w:r w:rsidRPr="00917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08510B" w:rsidRPr="00917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минимальные баллы, подтверждающие успешное прохождение вступительных испытаний, при приеме в 2017 году на обучение за счет средств федерального бюджета и по договорам об оказании платных образовательных услуг</w:t>
      </w:r>
      <w:r w:rsidRPr="00917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17EA5" w:rsidRDefault="0008510B" w:rsidP="00917EA5">
      <w:pPr>
        <w:spacing w:after="0" w:line="26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228D" w:rsidRDefault="0008510B" w:rsidP="0046228D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проводится по результатам ЕГЭ, действительных на дату поступления</w:t>
      </w:r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r w:rsidR="004622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сключением творческой работы).</w:t>
      </w:r>
    </w:p>
    <w:p w:rsidR="0046228D" w:rsidRDefault="0046228D" w:rsidP="0046228D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8D" w:rsidRDefault="0008510B" w:rsidP="0046228D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перечень вступительных испытаний включена математика, то необходим </w:t>
      </w:r>
      <w:r w:rsidR="004622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 </w:t>
      </w:r>
      <w:r w:rsidRPr="0091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математике </w:t>
      </w:r>
      <w:r w:rsidRPr="00917E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профильном уровне</w:t>
      </w:r>
      <w:r w:rsidRPr="0091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228D" w:rsidRDefault="0046228D" w:rsidP="0046228D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510B" w:rsidRDefault="0008510B" w:rsidP="0046228D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hyperlink r:id="rId4" w:history="1">
        <w:r w:rsidRPr="00917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отдельных категорий поступающих</w:t>
        </w:r>
      </w:hyperlink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вступительные испытания проводятся университетом в форме </w:t>
      </w:r>
      <w:hyperlink r:id="rId5" w:history="1">
        <w:r w:rsidRPr="00917EA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теста</w:t>
        </w:r>
      </w:hyperlink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28D" w:rsidRPr="00917EA5" w:rsidRDefault="0046228D" w:rsidP="0046228D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0B" w:rsidRPr="00917EA5" w:rsidRDefault="0008510B" w:rsidP="00462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вступительные испытания оцениваются по </w:t>
      </w:r>
      <w:r w:rsidRPr="0091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100-балльной</w:t>
      </w:r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шкале.</w:t>
      </w:r>
    </w:p>
    <w:p w:rsidR="0008510B" w:rsidRPr="00917EA5" w:rsidRDefault="0008510B" w:rsidP="000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10B" w:rsidRPr="00917EA5" w:rsidRDefault="0046228D" w:rsidP="000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="0008510B" w:rsidRPr="00917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510B" w:rsidRPr="00917EA5" w:rsidRDefault="0008510B" w:rsidP="000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испытания указаны в порядке приоритетности;</w:t>
      </w:r>
    </w:p>
    <w:p w:rsidR="0008510B" w:rsidRPr="00917EA5" w:rsidRDefault="0008510B" w:rsidP="000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</w:t>
      </w:r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результат единого государственного экзамена;</w:t>
      </w:r>
    </w:p>
    <w:p w:rsidR="0008510B" w:rsidRPr="00917EA5" w:rsidRDefault="0008510B" w:rsidP="000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2C3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1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только на платной основе; </w:t>
      </w:r>
    </w:p>
    <w:p w:rsidR="0008510B" w:rsidRDefault="0008510B" w:rsidP="000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3510"/>
        <w:gridCol w:w="1134"/>
        <w:gridCol w:w="1701"/>
        <w:gridCol w:w="1205"/>
        <w:gridCol w:w="2339"/>
      </w:tblGrid>
      <w:tr w:rsidR="0008510B" w:rsidRPr="00EF6384" w:rsidTr="00E2490E">
        <w:tc>
          <w:tcPr>
            <w:tcW w:w="3510" w:type="dxa"/>
            <w:vAlign w:val="center"/>
          </w:tcPr>
          <w:p w:rsidR="008307CB" w:rsidRDefault="0008510B" w:rsidP="008307CB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EF6384">
              <w:rPr>
                <w:rStyle w:val="a4"/>
                <w:rFonts w:ascii="Times New Roman" w:hAnsi="Times New Roman" w:cs="Times New Roman"/>
              </w:rPr>
              <w:t xml:space="preserve">Направление, </w:t>
            </w:r>
          </w:p>
          <w:p w:rsidR="0008510B" w:rsidRPr="00EF6384" w:rsidRDefault="0008510B" w:rsidP="008307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384">
              <w:rPr>
                <w:rStyle w:val="a4"/>
                <w:rFonts w:ascii="Times New Roman" w:hAnsi="Times New Roman" w:cs="Times New Roman"/>
              </w:rPr>
              <w:t xml:space="preserve">специальность </w:t>
            </w:r>
          </w:p>
        </w:tc>
        <w:tc>
          <w:tcPr>
            <w:tcW w:w="1134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  <w:r w:rsidRPr="00EF6384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hyperlink r:id="rId6" w:history="1">
              <w:r w:rsidRPr="00EF638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СУОС, ОП, примерный учебный план</w:t>
              </w:r>
            </w:hyperlink>
            <w:r w:rsidRPr="00EF63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</w:t>
            </w:r>
            <w:r w:rsidRPr="00EF638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(степень)</w:t>
            </w:r>
            <w:r w:rsidRPr="00EF638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выпускника</w:t>
            </w:r>
          </w:p>
        </w:tc>
        <w:tc>
          <w:tcPr>
            <w:tcW w:w="1205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 </w:t>
            </w:r>
            <w:r w:rsidRPr="00EF63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6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обучения</w:t>
            </w:r>
          </w:p>
        </w:tc>
        <w:tc>
          <w:tcPr>
            <w:tcW w:w="2339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Вступительные испытания</w:t>
            </w:r>
            <w:r w:rsidRPr="00EF6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 минимальные баллы,</w:t>
            </w:r>
            <w:r w:rsidRPr="00EF6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подтверждающие успешное</w:t>
            </w:r>
            <w:r w:rsidRPr="00EF6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прохождение вступительных</w:t>
            </w:r>
            <w:r w:rsidRPr="00EF63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испытаний</w:t>
            </w:r>
          </w:p>
        </w:tc>
      </w:tr>
      <w:tr w:rsidR="0008510B" w:rsidRPr="00EF6384" w:rsidTr="00E2490E">
        <w:tc>
          <w:tcPr>
            <w:tcW w:w="3510" w:type="dxa"/>
            <w:vAlign w:val="center"/>
          </w:tcPr>
          <w:p w:rsidR="00471F94" w:rsidRPr="00EF6384" w:rsidRDefault="00471F94" w:rsidP="00E249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71F94" w:rsidRPr="00EF6384" w:rsidRDefault="00471F94" w:rsidP="00E249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ПРИКЛАДНАЯ МАТЕМАТИКА И ИНФОРМАТИКА</w:t>
            </w:r>
          </w:p>
          <w:p w:rsidR="00471F94" w:rsidRPr="00EF6384" w:rsidRDefault="00471F94" w:rsidP="00E249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71F94" w:rsidRPr="00EF6384" w:rsidRDefault="00276270" w:rsidP="00E2490E">
            <w:pPr>
              <w:rPr>
                <w:rFonts w:ascii="Times New Roman" w:hAnsi="Times New Roman" w:cs="Times New Roman"/>
                <w:b/>
              </w:rPr>
            </w:pPr>
            <w:r w:rsidRPr="00EF6384">
              <w:rPr>
                <w:rFonts w:ascii="Times New Roman" w:hAnsi="Times New Roman" w:cs="Times New Roman"/>
                <w:b/>
              </w:rPr>
              <w:t xml:space="preserve">Примерный учебный план </w:t>
            </w:r>
            <w:r w:rsidR="00571510" w:rsidRPr="00EF63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8510B" w:rsidRPr="00EF6384" w:rsidRDefault="00571510" w:rsidP="00471F94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EF63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7" w:anchor="fgos010302eco" w:history="1">
              <w:r w:rsidR="00C726A8" w:rsidRPr="00EF638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http://www.psu.ru/obrazovanie/vysshee-obrazovanie/uchebnye-plany/uchebnye-plany-bakalavrov-i-spetsialistov#fgos010302eco</w:t>
              </w:r>
            </w:hyperlink>
            <w:r w:rsidRPr="00EF63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8510B" w:rsidRPr="00EF638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vAlign w:val="center"/>
          </w:tcPr>
          <w:p w:rsidR="0008510B" w:rsidRPr="00EF6384" w:rsidRDefault="00562D70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fgos010302eco" w:history="1">
              <w:r w:rsidR="0008510B" w:rsidRPr="00EF6384">
                <w:rPr>
                  <w:rStyle w:val="a3"/>
                  <w:rFonts w:ascii="Times New Roman" w:hAnsi="Times New Roman" w:cs="Times New Roman"/>
                </w:rPr>
                <w:t>01.03.02</w:t>
              </w:r>
            </w:hyperlink>
          </w:p>
        </w:tc>
        <w:tc>
          <w:tcPr>
            <w:tcW w:w="1701" w:type="dxa"/>
            <w:vAlign w:val="center"/>
          </w:tcPr>
          <w:p w:rsidR="0008510B" w:rsidRPr="00EF6384" w:rsidRDefault="00D13348" w:rsidP="00AA7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384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205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38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39" w:type="dxa"/>
            <w:vAlign w:val="center"/>
          </w:tcPr>
          <w:p w:rsidR="00C726A8" w:rsidRPr="00EF6384" w:rsidRDefault="0008510B" w:rsidP="00AA7E97">
            <w:pPr>
              <w:rPr>
                <w:rFonts w:ascii="Times New Roman" w:hAnsi="Times New Roman" w:cs="Times New Roman"/>
              </w:rPr>
            </w:pPr>
            <w:r w:rsidRPr="00EF6384">
              <w:rPr>
                <w:rFonts w:ascii="Times New Roman" w:hAnsi="Times New Roman" w:cs="Times New Roman"/>
              </w:rPr>
              <w:t>Математика (ЕГЭ) – 28</w:t>
            </w:r>
          </w:p>
          <w:p w:rsidR="00C726A8" w:rsidRPr="00EF6384" w:rsidRDefault="0008510B" w:rsidP="00AA7E97">
            <w:pPr>
              <w:rPr>
                <w:rFonts w:ascii="Times New Roman" w:hAnsi="Times New Roman" w:cs="Times New Roman"/>
              </w:rPr>
            </w:pPr>
            <w:r w:rsidRPr="00EF6384">
              <w:rPr>
                <w:rFonts w:ascii="Times New Roman" w:hAnsi="Times New Roman" w:cs="Times New Roman"/>
              </w:rPr>
              <w:br/>
              <w:t>Информатика и ИКТ (ЕГЭ) – 42</w:t>
            </w:r>
          </w:p>
          <w:p w:rsidR="0008510B" w:rsidRPr="00EF6384" w:rsidRDefault="0008510B" w:rsidP="00AA7E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384">
              <w:rPr>
                <w:rFonts w:ascii="Times New Roman" w:hAnsi="Times New Roman" w:cs="Times New Roman"/>
              </w:rPr>
              <w:br/>
              <w:t>Русский язык (ЕГЭ) – 37</w:t>
            </w:r>
          </w:p>
        </w:tc>
      </w:tr>
      <w:tr w:rsidR="0008510B" w:rsidRPr="00EF6384" w:rsidTr="00E2490E">
        <w:tc>
          <w:tcPr>
            <w:tcW w:w="3510" w:type="dxa"/>
            <w:vAlign w:val="center"/>
          </w:tcPr>
          <w:p w:rsidR="00EF6384" w:rsidRDefault="00EF6384" w:rsidP="00AA7E97">
            <w:pPr>
              <w:rPr>
                <w:rFonts w:ascii="Times New Roman" w:hAnsi="Times New Roman" w:cs="Times New Roman"/>
                <w:b/>
              </w:rPr>
            </w:pPr>
            <w:r w:rsidRPr="00EF6384">
              <w:rPr>
                <w:rFonts w:ascii="Times New Roman" w:hAnsi="Times New Roman" w:cs="Times New Roman"/>
                <w:b/>
              </w:rPr>
              <w:t>ЭКОНОМИКА</w:t>
            </w:r>
            <w:r w:rsidR="003E2EA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6384" w:rsidRDefault="00EF6384" w:rsidP="00AA7E97">
            <w:pPr>
              <w:rPr>
                <w:rFonts w:ascii="Times New Roman" w:hAnsi="Times New Roman" w:cs="Times New Roman"/>
              </w:rPr>
            </w:pPr>
          </w:p>
          <w:p w:rsidR="00276270" w:rsidRPr="00EF6384" w:rsidRDefault="00276270" w:rsidP="00E34ACE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EF6384">
              <w:rPr>
                <w:rFonts w:ascii="Times New Roman" w:hAnsi="Times New Roman" w:cs="Times New Roman"/>
              </w:rPr>
              <w:t xml:space="preserve"> </w:t>
            </w:r>
            <w:r w:rsidRPr="00E34ACE">
              <w:rPr>
                <w:rFonts w:ascii="Times New Roman" w:hAnsi="Times New Roman" w:cs="Times New Roman"/>
                <w:b/>
              </w:rPr>
              <w:t>Примерный учебный план</w:t>
            </w:r>
            <w:r w:rsidRPr="00EF6384">
              <w:rPr>
                <w:rFonts w:ascii="Times New Roman" w:hAnsi="Times New Roman" w:cs="Times New Roman"/>
              </w:rPr>
              <w:t xml:space="preserve"> </w:t>
            </w:r>
            <w:r w:rsidRPr="00E34AC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34ACE" w:rsidRPr="00E34A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anchor="fgos380301" w:history="1">
              <w:r w:rsidRPr="00E34ACE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http://www.psu.ru/obrazovanie/vysshee-obrazovanie/uchebnye-plany/uchebnye-plany-bakalavrov-i-spetsialistov#fgos380301</w:t>
              </w:r>
            </w:hyperlink>
            <w:r w:rsidR="00E34ACE" w:rsidRPr="00E34A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08510B" w:rsidRPr="00EF6384" w:rsidRDefault="00562D70" w:rsidP="00AA7E97">
            <w:pPr>
              <w:jc w:val="center"/>
              <w:rPr>
                <w:rFonts w:ascii="Times New Roman" w:hAnsi="Times New Roman" w:cs="Times New Roman"/>
              </w:rPr>
            </w:pPr>
            <w:hyperlink r:id="rId10" w:anchor="fgos380301" w:history="1">
              <w:r w:rsidR="0008510B" w:rsidRPr="00EF6384">
                <w:rPr>
                  <w:rStyle w:val="a3"/>
                  <w:rFonts w:ascii="Times New Roman" w:hAnsi="Times New Roman" w:cs="Times New Roman"/>
                </w:rPr>
                <w:t>38.03.01</w:t>
              </w:r>
            </w:hyperlink>
          </w:p>
        </w:tc>
        <w:tc>
          <w:tcPr>
            <w:tcW w:w="1701" w:type="dxa"/>
            <w:vAlign w:val="center"/>
          </w:tcPr>
          <w:p w:rsidR="0008510B" w:rsidRPr="00EF6384" w:rsidRDefault="009A1B82" w:rsidP="009A1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8510B" w:rsidRPr="00EF6384">
              <w:rPr>
                <w:rFonts w:ascii="Times New Roman" w:hAnsi="Times New Roman" w:cs="Times New Roman"/>
              </w:rPr>
              <w:t>акалавр</w:t>
            </w:r>
          </w:p>
        </w:tc>
        <w:tc>
          <w:tcPr>
            <w:tcW w:w="1205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очная</w:t>
            </w:r>
            <w:r w:rsidRPr="00EF6384">
              <w:rPr>
                <w:rFonts w:ascii="Times New Roman" w:hAnsi="Times New Roman" w:cs="Times New Roman"/>
              </w:rPr>
              <w:br/>
            </w:r>
            <w:hyperlink r:id="rId11" w:anchor="ekon-pr" w:history="1">
              <w:r w:rsidRPr="00EF6384">
                <w:rPr>
                  <w:rStyle w:val="a3"/>
                  <w:rFonts w:ascii="Times New Roman" w:hAnsi="Times New Roman" w:cs="Times New Roman"/>
                </w:rPr>
                <w:t>заочная</w:t>
              </w:r>
            </w:hyperlink>
            <w:r w:rsidRPr="00EF6384">
              <w:rPr>
                <w:rFonts w:ascii="Times New Roman" w:hAnsi="Times New Roman" w:cs="Times New Roman"/>
              </w:rPr>
              <w:t>*</w:t>
            </w:r>
            <w:r w:rsidR="002C3BE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39" w:type="dxa"/>
            <w:vMerge w:val="restart"/>
            <w:vAlign w:val="center"/>
          </w:tcPr>
          <w:p w:rsidR="00C726A8" w:rsidRPr="00EF6384" w:rsidRDefault="0008510B" w:rsidP="00AA7E97">
            <w:pPr>
              <w:rPr>
                <w:rFonts w:ascii="Times New Roman" w:hAnsi="Times New Roman" w:cs="Times New Roman"/>
              </w:rPr>
            </w:pPr>
            <w:r w:rsidRPr="00EF6384">
              <w:rPr>
                <w:rFonts w:ascii="Times New Roman" w:hAnsi="Times New Roman" w:cs="Times New Roman"/>
              </w:rPr>
              <w:t>Математика (ЕГЭ) – 28</w:t>
            </w:r>
          </w:p>
          <w:p w:rsidR="00C726A8" w:rsidRPr="00EF6384" w:rsidRDefault="0008510B" w:rsidP="00AA7E97">
            <w:pPr>
              <w:rPr>
                <w:rFonts w:ascii="Times New Roman" w:hAnsi="Times New Roman" w:cs="Times New Roman"/>
              </w:rPr>
            </w:pPr>
            <w:r w:rsidRPr="00EF6384">
              <w:rPr>
                <w:rFonts w:ascii="Times New Roman" w:hAnsi="Times New Roman" w:cs="Times New Roman"/>
              </w:rPr>
              <w:br/>
              <w:t>Обществознание (ЕГЭ) – 43</w:t>
            </w:r>
          </w:p>
          <w:p w:rsidR="0008510B" w:rsidRPr="00EF6384" w:rsidRDefault="0008510B" w:rsidP="00AA7E97">
            <w:pPr>
              <w:rPr>
                <w:rFonts w:ascii="Times New Roman" w:hAnsi="Times New Roman" w:cs="Times New Roman"/>
              </w:rPr>
            </w:pPr>
            <w:r w:rsidRPr="00EF6384">
              <w:rPr>
                <w:rFonts w:ascii="Times New Roman" w:hAnsi="Times New Roman" w:cs="Times New Roman"/>
              </w:rPr>
              <w:br/>
              <w:t>Русский язык (ЕГЭ) – 37</w:t>
            </w:r>
          </w:p>
        </w:tc>
      </w:tr>
      <w:tr w:rsidR="0008510B" w:rsidRPr="00EF6384" w:rsidTr="00E2490E">
        <w:tc>
          <w:tcPr>
            <w:tcW w:w="3510" w:type="dxa"/>
            <w:vAlign w:val="center"/>
          </w:tcPr>
          <w:p w:rsidR="00E34ACE" w:rsidRDefault="00E34ACE" w:rsidP="00E34ACE">
            <w:pPr>
              <w:rPr>
                <w:rFonts w:ascii="Times New Roman" w:hAnsi="Times New Roman" w:cs="Times New Roman"/>
              </w:rPr>
            </w:pPr>
            <w:r w:rsidRPr="00E34ACE">
              <w:rPr>
                <w:rFonts w:ascii="Times New Roman" w:hAnsi="Times New Roman" w:cs="Times New Roman"/>
                <w:b/>
                <w:bCs/>
              </w:rPr>
              <w:t>МЕНЕДЖМЕНТ</w:t>
            </w:r>
          </w:p>
          <w:p w:rsidR="00AA7E97" w:rsidRPr="00EF6384" w:rsidRDefault="0008510B" w:rsidP="00E34ACE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EF6384">
              <w:rPr>
                <w:rFonts w:ascii="Times New Roman" w:hAnsi="Times New Roman" w:cs="Times New Roman"/>
              </w:rPr>
              <w:br/>
            </w:r>
            <w:r w:rsidR="00276270" w:rsidRPr="00E34ACE">
              <w:rPr>
                <w:rFonts w:ascii="Times New Roman" w:hAnsi="Times New Roman" w:cs="Times New Roman"/>
                <w:b/>
              </w:rPr>
              <w:t>Примерный учебный план</w:t>
            </w:r>
            <w:r w:rsidR="00276270" w:rsidRPr="00EF6384">
              <w:rPr>
                <w:rFonts w:ascii="Times New Roman" w:hAnsi="Times New Roman" w:cs="Times New Roman"/>
              </w:rPr>
              <w:t xml:space="preserve"> </w:t>
            </w:r>
            <w:r w:rsidR="00E34ACE" w:rsidRPr="00E34A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anchor="fgos380302" w:history="1">
              <w:r w:rsidR="00AA7E97" w:rsidRPr="00E34ACE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http://www.psu.ru/obrazovanie/vysshee-obrazovanie/uchebnye-plany/uchebnye-plany-bakalavrov-i-spetsialistov#fgos380302</w:t>
              </w:r>
            </w:hyperlink>
            <w:r w:rsidR="00E34ACE" w:rsidRPr="00E34A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08510B" w:rsidRPr="00EF6384" w:rsidRDefault="00562D70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fgos380302" w:history="1">
              <w:r w:rsidR="0008510B" w:rsidRPr="00EF6384">
                <w:rPr>
                  <w:rStyle w:val="a3"/>
                  <w:rFonts w:ascii="Times New Roman" w:hAnsi="Times New Roman" w:cs="Times New Roman"/>
                </w:rPr>
                <w:t>38.03.02</w:t>
              </w:r>
            </w:hyperlink>
          </w:p>
        </w:tc>
        <w:tc>
          <w:tcPr>
            <w:tcW w:w="1701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205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очная</w:t>
            </w:r>
            <w:r w:rsidRPr="00EF6384">
              <w:rPr>
                <w:rFonts w:ascii="Times New Roman" w:hAnsi="Times New Roman" w:cs="Times New Roman"/>
              </w:rPr>
              <w:br/>
            </w:r>
            <w:hyperlink r:id="rId14" w:anchor="meneg-pr" w:history="1">
              <w:r w:rsidRPr="00EF6384">
                <w:rPr>
                  <w:rStyle w:val="a3"/>
                  <w:rFonts w:ascii="Times New Roman" w:hAnsi="Times New Roman" w:cs="Times New Roman"/>
                </w:rPr>
                <w:t>заочная</w:t>
              </w:r>
            </w:hyperlink>
            <w:r w:rsidRPr="00EF6384">
              <w:rPr>
                <w:rFonts w:ascii="Times New Roman" w:hAnsi="Times New Roman" w:cs="Times New Roman"/>
              </w:rPr>
              <w:t>*</w:t>
            </w:r>
            <w:r w:rsidR="002C3BE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39" w:type="dxa"/>
            <w:vMerge/>
            <w:vAlign w:val="center"/>
          </w:tcPr>
          <w:p w:rsidR="0008510B" w:rsidRPr="00EF6384" w:rsidRDefault="0008510B" w:rsidP="00AA7E97">
            <w:pPr>
              <w:rPr>
                <w:rFonts w:ascii="Times New Roman" w:hAnsi="Times New Roman" w:cs="Times New Roman"/>
              </w:rPr>
            </w:pPr>
          </w:p>
        </w:tc>
      </w:tr>
      <w:tr w:rsidR="0008510B" w:rsidRPr="00EF6384" w:rsidTr="00E2490E">
        <w:tc>
          <w:tcPr>
            <w:tcW w:w="3510" w:type="dxa"/>
            <w:vAlign w:val="center"/>
          </w:tcPr>
          <w:p w:rsidR="009D4FC2" w:rsidRDefault="0008510B" w:rsidP="00AA7E97">
            <w:pPr>
              <w:rPr>
                <w:rFonts w:ascii="Times New Roman" w:hAnsi="Times New Roman" w:cs="Times New Roman"/>
                <w:b/>
                <w:bCs/>
              </w:rPr>
            </w:pPr>
            <w:r w:rsidRPr="009D4FC2">
              <w:rPr>
                <w:rFonts w:ascii="Times New Roman" w:hAnsi="Times New Roman" w:cs="Times New Roman"/>
                <w:b/>
                <w:bCs/>
              </w:rPr>
              <w:t>У</w:t>
            </w:r>
            <w:r w:rsidR="009D4FC2">
              <w:rPr>
                <w:rFonts w:ascii="Times New Roman" w:hAnsi="Times New Roman" w:cs="Times New Roman"/>
                <w:b/>
                <w:bCs/>
              </w:rPr>
              <w:t>ПРАВЛЕНИЕ ПЕРСОНАЛОМ</w:t>
            </w:r>
          </w:p>
          <w:p w:rsidR="00AA7E97" w:rsidRPr="00EF6384" w:rsidRDefault="0008510B" w:rsidP="009D4FC2">
            <w:pPr>
              <w:rPr>
                <w:rFonts w:ascii="Times New Roman" w:hAnsi="Times New Roman" w:cs="Times New Roman"/>
              </w:rPr>
            </w:pPr>
            <w:r w:rsidRPr="00EF6384">
              <w:rPr>
                <w:rFonts w:ascii="Times New Roman" w:hAnsi="Times New Roman" w:cs="Times New Roman"/>
              </w:rPr>
              <w:br/>
            </w:r>
            <w:r w:rsidR="00276270" w:rsidRPr="009D4FC2">
              <w:rPr>
                <w:rFonts w:ascii="Times New Roman" w:hAnsi="Times New Roman" w:cs="Times New Roman"/>
                <w:b/>
              </w:rPr>
              <w:t>Примерный учебный план</w:t>
            </w:r>
            <w:r w:rsidR="00276270" w:rsidRPr="00EF6384">
              <w:rPr>
                <w:rFonts w:ascii="Times New Roman" w:hAnsi="Times New Roman" w:cs="Times New Roman"/>
              </w:rPr>
              <w:t xml:space="preserve"> </w:t>
            </w:r>
            <w:r w:rsidR="009D4FC2" w:rsidRPr="009D4F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hyperlink r:id="rId15" w:anchor="fgos380303" w:history="1">
              <w:r w:rsidR="00AA7E97" w:rsidRPr="009D4FC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http://www.psu.ru/obrazovanie/vysshee-obrazovanie/uchebnye-plany/uchebnye-plany-bakalavrov-i-spetsialistov#fgos380303</w:t>
              </w:r>
            </w:hyperlink>
            <w:r w:rsidR="009D4F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08510B" w:rsidRPr="00EF6384" w:rsidRDefault="00562D70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fgos380303" w:history="1">
              <w:r w:rsidR="0008510B" w:rsidRPr="00EF6384">
                <w:rPr>
                  <w:rStyle w:val="a3"/>
                  <w:rFonts w:ascii="Times New Roman" w:hAnsi="Times New Roman" w:cs="Times New Roman"/>
                </w:rPr>
                <w:t>38.03.03</w:t>
              </w:r>
            </w:hyperlink>
          </w:p>
        </w:tc>
        <w:tc>
          <w:tcPr>
            <w:tcW w:w="1701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205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очная*</w:t>
            </w:r>
            <w:r w:rsidR="002C3BE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39" w:type="dxa"/>
            <w:vMerge/>
            <w:vAlign w:val="center"/>
          </w:tcPr>
          <w:p w:rsidR="0008510B" w:rsidRPr="00EF6384" w:rsidRDefault="0008510B" w:rsidP="00AA7E97">
            <w:pPr>
              <w:rPr>
                <w:rFonts w:ascii="Times New Roman" w:hAnsi="Times New Roman" w:cs="Times New Roman"/>
              </w:rPr>
            </w:pPr>
          </w:p>
        </w:tc>
      </w:tr>
      <w:tr w:rsidR="0008510B" w:rsidRPr="00EF6384" w:rsidTr="00E2490E">
        <w:tc>
          <w:tcPr>
            <w:tcW w:w="3510" w:type="dxa"/>
            <w:vAlign w:val="center"/>
          </w:tcPr>
          <w:p w:rsidR="00527F91" w:rsidRDefault="0008510B" w:rsidP="00527F91">
            <w:pPr>
              <w:rPr>
                <w:rFonts w:ascii="Times New Roman" w:hAnsi="Times New Roman" w:cs="Times New Roman"/>
              </w:rPr>
            </w:pPr>
            <w:r w:rsidRPr="00527F91">
              <w:rPr>
                <w:rFonts w:ascii="Times New Roman" w:hAnsi="Times New Roman" w:cs="Times New Roman"/>
                <w:b/>
                <w:bCs/>
              </w:rPr>
              <w:lastRenderedPageBreak/>
              <w:t>Б</w:t>
            </w:r>
            <w:r w:rsidR="00527F91">
              <w:rPr>
                <w:rFonts w:ascii="Times New Roman" w:hAnsi="Times New Roman" w:cs="Times New Roman"/>
                <w:b/>
                <w:bCs/>
              </w:rPr>
              <w:t>ИЗНЕС-ИНФОРМАТИКА</w:t>
            </w:r>
            <w:r w:rsidRPr="00EF6384">
              <w:rPr>
                <w:rFonts w:ascii="Times New Roman" w:hAnsi="Times New Roman" w:cs="Times New Roman"/>
              </w:rPr>
              <w:br/>
            </w:r>
          </w:p>
          <w:p w:rsidR="00AA7E97" w:rsidRPr="00EF6384" w:rsidRDefault="00276270" w:rsidP="0052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F91">
              <w:rPr>
                <w:rFonts w:ascii="Times New Roman" w:hAnsi="Times New Roman" w:cs="Times New Roman"/>
                <w:b/>
              </w:rPr>
              <w:t>Примерный учебный план</w:t>
            </w:r>
            <w:r w:rsidRPr="00EF6384">
              <w:rPr>
                <w:rFonts w:ascii="Times New Roman" w:hAnsi="Times New Roman" w:cs="Times New Roman"/>
              </w:rPr>
              <w:t xml:space="preserve"> </w:t>
            </w:r>
            <w:r w:rsidR="00527F91">
              <w:rPr>
                <w:rFonts w:ascii="Times New Roman" w:hAnsi="Times New Roman" w:cs="Times New Roman"/>
              </w:rPr>
              <w:t>(</w:t>
            </w:r>
            <w:hyperlink r:id="rId17" w:anchor="fgos380305" w:history="1">
              <w:r w:rsidR="00AA7E97" w:rsidRPr="00527F9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http://www.psu.ru/obrazovanie/vysshee-obrazovanie/uchebnye-plany/uchebnye-plany-bakalavrov-i-spetsialistov#fgos380305</w:t>
              </w:r>
            </w:hyperlink>
            <w:r w:rsidR="00527F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08510B" w:rsidRPr="00EF6384" w:rsidRDefault="00562D70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fgos380305" w:history="1">
              <w:r w:rsidR="0008510B" w:rsidRPr="00EF6384">
                <w:rPr>
                  <w:rStyle w:val="a3"/>
                  <w:rFonts w:ascii="Times New Roman" w:hAnsi="Times New Roman" w:cs="Times New Roman"/>
                </w:rPr>
                <w:t>38.03.05</w:t>
              </w:r>
            </w:hyperlink>
          </w:p>
        </w:tc>
        <w:tc>
          <w:tcPr>
            <w:tcW w:w="1701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205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очная*</w:t>
            </w:r>
            <w:r w:rsidR="002C3BE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39" w:type="dxa"/>
            <w:vMerge/>
            <w:vAlign w:val="center"/>
          </w:tcPr>
          <w:p w:rsidR="0008510B" w:rsidRPr="00EF6384" w:rsidRDefault="0008510B" w:rsidP="00AA7E97">
            <w:pPr>
              <w:rPr>
                <w:rFonts w:ascii="Times New Roman" w:hAnsi="Times New Roman" w:cs="Times New Roman"/>
              </w:rPr>
            </w:pPr>
          </w:p>
        </w:tc>
      </w:tr>
      <w:tr w:rsidR="0008510B" w:rsidRPr="00EF6384" w:rsidTr="00E2490E">
        <w:tc>
          <w:tcPr>
            <w:tcW w:w="3510" w:type="dxa"/>
            <w:vAlign w:val="center"/>
          </w:tcPr>
          <w:p w:rsidR="00527F91" w:rsidRDefault="0008510B" w:rsidP="00864610">
            <w:pPr>
              <w:rPr>
                <w:rFonts w:ascii="Times New Roman" w:hAnsi="Times New Roman" w:cs="Times New Roman"/>
                <w:b/>
                <w:bCs/>
              </w:rPr>
            </w:pPr>
            <w:r w:rsidRPr="00527F91">
              <w:rPr>
                <w:rFonts w:ascii="Times New Roman" w:hAnsi="Times New Roman" w:cs="Times New Roman"/>
                <w:b/>
                <w:bCs/>
              </w:rPr>
              <w:t>Т</w:t>
            </w:r>
            <w:r w:rsidR="00527F91">
              <w:rPr>
                <w:rFonts w:ascii="Times New Roman" w:hAnsi="Times New Roman" w:cs="Times New Roman"/>
                <w:b/>
                <w:bCs/>
              </w:rPr>
              <w:t>ОРГОВОЕ ДЕЛО</w:t>
            </w:r>
          </w:p>
          <w:p w:rsidR="00527F91" w:rsidRDefault="00527F91" w:rsidP="008646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64610" w:rsidRPr="00EF6384" w:rsidRDefault="00276270" w:rsidP="0052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 xml:space="preserve"> </w:t>
            </w:r>
            <w:r w:rsidRPr="00527F91">
              <w:rPr>
                <w:rFonts w:ascii="Times New Roman" w:hAnsi="Times New Roman" w:cs="Times New Roman"/>
                <w:b/>
              </w:rPr>
              <w:t>Примерный учебный план</w:t>
            </w:r>
            <w:r w:rsidRPr="00EF6384">
              <w:rPr>
                <w:rFonts w:ascii="Times New Roman" w:hAnsi="Times New Roman" w:cs="Times New Roman"/>
              </w:rPr>
              <w:t xml:space="preserve"> –</w:t>
            </w:r>
            <w:r w:rsidR="00527F91">
              <w:rPr>
                <w:rFonts w:ascii="Times New Roman" w:hAnsi="Times New Roman" w:cs="Times New Roman"/>
              </w:rPr>
              <w:t>(</w:t>
            </w:r>
            <w:hyperlink r:id="rId19" w:anchor="fgos380306" w:history="1">
              <w:r w:rsidR="00864610" w:rsidRPr="00527F9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http://www.psu.ru/obrazovanie/vysshee-obrwww.psu.ru/obrazovanie/vysshee-obrazovanie/uchebnye-plany/uchebnye-plany-bakalavrov-i-spetsialistov#fgos380306</w:t>
              </w:r>
            </w:hyperlink>
            <w:r w:rsidR="00527F91" w:rsidRPr="00527F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08510B" w:rsidRPr="00EF6384" w:rsidRDefault="00562D70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fgos380306" w:history="1">
              <w:r w:rsidR="0008510B" w:rsidRPr="00EF6384">
                <w:rPr>
                  <w:rStyle w:val="a3"/>
                  <w:rFonts w:ascii="Times New Roman" w:hAnsi="Times New Roman" w:cs="Times New Roman"/>
                </w:rPr>
                <w:t>38.03.06</w:t>
              </w:r>
            </w:hyperlink>
          </w:p>
        </w:tc>
        <w:tc>
          <w:tcPr>
            <w:tcW w:w="1701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205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39" w:type="dxa"/>
            <w:vMerge/>
            <w:vAlign w:val="center"/>
          </w:tcPr>
          <w:p w:rsidR="0008510B" w:rsidRPr="00EF6384" w:rsidRDefault="0008510B" w:rsidP="00AA7E97">
            <w:pPr>
              <w:rPr>
                <w:rFonts w:ascii="Times New Roman" w:hAnsi="Times New Roman" w:cs="Times New Roman"/>
              </w:rPr>
            </w:pPr>
          </w:p>
        </w:tc>
      </w:tr>
      <w:tr w:rsidR="0008510B" w:rsidRPr="00EF6384" w:rsidTr="00E2490E">
        <w:tc>
          <w:tcPr>
            <w:tcW w:w="3510" w:type="dxa"/>
            <w:vAlign w:val="center"/>
          </w:tcPr>
          <w:p w:rsidR="00527F91" w:rsidRDefault="0008510B" w:rsidP="00527F91">
            <w:pPr>
              <w:rPr>
                <w:rFonts w:ascii="Times New Roman" w:hAnsi="Times New Roman" w:cs="Times New Roman"/>
                <w:b/>
                <w:bCs/>
              </w:rPr>
            </w:pPr>
            <w:r w:rsidRPr="00527F91">
              <w:rPr>
                <w:rFonts w:ascii="Times New Roman" w:hAnsi="Times New Roman" w:cs="Times New Roman"/>
                <w:b/>
                <w:bCs/>
              </w:rPr>
              <w:t>Э</w:t>
            </w:r>
            <w:r w:rsidR="00527F91">
              <w:rPr>
                <w:rFonts w:ascii="Times New Roman" w:hAnsi="Times New Roman" w:cs="Times New Roman"/>
                <w:b/>
                <w:bCs/>
              </w:rPr>
              <w:t>КОНОМИЧЕСКАЯ БЕЗОПАСНОСТЬ</w:t>
            </w:r>
          </w:p>
          <w:p w:rsidR="00527F91" w:rsidRDefault="00527F91" w:rsidP="00527F91">
            <w:pPr>
              <w:rPr>
                <w:rFonts w:ascii="Times New Roman" w:hAnsi="Times New Roman" w:cs="Times New Roman"/>
              </w:rPr>
            </w:pPr>
          </w:p>
          <w:p w:rsidR="00864610" w:rsidRPr="00EF6384" w:rsidRDefault="00276270" w:rsidP="0052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F91">
              <w:rPr>
                <w:rFonts w:ascii="Times New Roman" w:hAnsi="Times New Roman" w:cs="Times New Roman"/>
                <w:b/>
              </w:rPr>
              <w:t>Примерный учебный план</w:t>
            </w:r>
            <w:r w:rsidRPr="00EF6384">
              <w:rPr>
                <w:rFonts w:ascii="Times New Roman" w:hAnsi="Times New Roman" w:cs="Times New Roman"/>
              </w:rPr>
              <w:t xml:space="preserve"> –</w:t>
            </w:r>
            <w:r w:rsidR="00527F91">
              <w:rPr>
                <w:rFonts w:ascii="Times New Roman" w:hAnsi="Times New Roman" w:cs="Times New Roman"/>
              </w:rPr>
              <w:t>(</w:t>
            </w:r>
            <w:hyperlink r:id="rId21" w:anchor="fgos380501" w:history="1">
              <w:r w:rsidR="00864610" w:rsidRPr="00527F9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http://www.psu.ru/obrazovanie/vysshee-obrazovanie/uchebnye-plany/uchebnye-plany-bakalavrov-i-spetsialistov#fgos380501</w:t>
              </w:r>
            </w:hyperlink>
            <w:r w:rsidR="00527F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08510B" w:rsidRPr="00EF6384" w:rsidRDefault="00562D70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fgos380501" w:history="1">
              <w:r w:rsidR="0008510B" w:rsidRPr="00EF6384">
                <w:rPr>
                  <w:rStyle w:val="a3"/>
                  <w:rFonts w:ascii="Times New Roman" w:hAnsi="Times New Roman" w:cs="Times New Roman"/>
                </w:rPr>
                <w:t>38.05.01</w:t>
              </w:r>
            </w:hyperlink>
          </w:p>
        </w:tc>
        <w:tc>
          <w:tcPr>
            <w:tcW w:w="1701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205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очная*</w:t>
            </w:r>
            <w:r w:rsidR="002C3BEE">
              <w:rPr>
                <w:rFonts w:ascii="Times New Roman" w:hAnsi="Times New Roman" w:cs="Times New Roman"/>
              </w:rPr>
              <w:t>*</w:t>
            </w:r>
            <w:r w:rsidRPr="00EF6384">
              <w:rPr>
                <w:rFonts w:ascii="Times New Roman" w:hAnsi="Times New Roman" w:cs="Times New Roman"/>
              </w:rPr>
              <w:br/>
            </w:r>
            <w:hyperlink r:id="rId23" w:anchor="ekonbez-pr" w:history="1">
              <w:r w:rsidRPr="00EF6384">
                <w:rPr>
                  <w:rStyle w:val="a3"/>
                  <w:rFonts w:ascii="Times New Roman" w:hAnsi="Times New Roman" w:cs="Times New Roman"/>
                </w:rPr>
                <w:t>заочная*</w:t>
              </w:r>
            </w:hyperlink>
            <w:r w:rsidR="002C3BEE">
              <w:t>*</w:t>
            </w:r>
            <w:r w:rsidRPr="00EF638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39" w:type="dxa"/>
            <w:vMerge/>
            <w:vAlign w:val="center"/>
          </w:tcPr>
          <w:p w:rsidR="0008510B" w:rsidRPr="00EF6384" w:rsidRDefault="0008510B" w:rsidP="00AA7E97">
            <w:pPr>
              <w:rPr>
                <w:rFonts w:ascii="Times New Roman" w:hAnsi="Times New Roman" w:cs="Times New Roman"/>
              </w:rPr>
            </w:pPr>
          </w:p>
        </w:tc>
      </w:tr>
      <w:tr w:rsidR="0008510B" w:rsidRPr="00EF6384" w:rsidTr="00E2490E">
        <w:tc>
          <w:tcPr>
            <w:tcW w:w="3510" w:type="dxa"/>
            <w:vAlign w:val="center"/>
          </w:tcPr>
          <w:p w:rsidR="00962D70" w:rsidRDefault="0008510B" w:rsidP="00864610">
            <w:pPr>
              <w:rPr>
                <w:rFonts w:ascii="Times New Roman" w:hAnsi="Times New Roman" w:cs="Times New Roman"/>
                <w:b/>
                <w:bCs/>
              </w:rPr>
            </w:pPr>
            <w:r w:rsidRPr="00962D70">
              <w:rPr>
                <w:rFonts w:ascii="Times New Roman" w:hAnsi="Times New Roman" w:cs="Times New Roman"/>
                <w:b/>
                <w:bCs/>
              </w:rPr>
              <w:t>Т</w:t>
            </w:r>
            <w:r w:rsidR="00962D70">
              <w:rPr>
                <w:rFonts w:ascii="Times New Roman" w:hAnsi="Times New Roman" w:cs="Times New Roman"/>
                <w:b/>
                <w:bCs/>
              </w:rPr>
              <w:t>АМОЖЕННОЕ ДЕЛО</w:t>
            </w:r>
          </w:p>
          <w:p w:rsidR="00962D70" w:rsidRDefault="00962D70" w:rsidP="00864610">
            <w:pPr>
              <w:rPr>
                <w:rFonts w:ascii="Times New Roman" w:hAnsi="Times New Roman" w:cs="Times New Roman"/>
              </w:rPr>
            </w:pPr>
          </w:p>
          <w:p w:rsidR="00864610" w:rsidRPr="00EF6384" w:rsidRDefault="00276270" w:rsidP="0096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70">
              <w:rPr>
                <w:rFonts w:ascii="Times New Roman" w:hAnsi="Times New Roman" w:cs="Times New Roman"/>
                <w:b/>
              </w:rPr>
              <w:t>Примерный учебный план</w:t>
            </w:r>
            <w:r w:rsidRPr="00EF6384">
              <w:rPr>
                <w:rFonts w:ascii="Times New Roman" w:hAnsi="Times New Roman" w:cs="Times New Roman"/>
              </w:rPr>
              <w:t xml:space="preserve"> –</w:t>
            </w:r>
            <w:r w:rsidR="00962D70">
              <w:rPr>
                <w:rFonts w:ascii="Times New Roman" w:hAnsi="Times New Roman" w:cs="Times New Roman"/>
              </w:rPr>
              <w:t>(</w:t>
            </w:r>
            <w:hyperlink r:id="rId24" w:anchor="fgos380502" w:history="1">
              <w:r w:rsidR="00864610" w:rsidRPr="00962D70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http://www.psu.ru/obrazovanie/vysshee-obrazovanie/uchebnye-plany/uchebnye-plany-bakalavrov-i-spetsialistov#fgos380502</w:t>
              </w:r>
            </w:hyperlink>
            <w:r w:rsidR="00962D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08510B" w:rsidRPr="00EF6384" w:rsidRDefault="00562D70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fgos380502" w:history="1">
              <w:r w:rsidR="0008510B" w:rsidRPr="00EF6384">
                <w:rPr>
                  <w:rStyle w:val="a3"/>
                  <w:rFonts w:ascii="Times New Roman" w:hAnsi="Times New Roman" w:cs="Times New Roman"/>
                </w:rPr>
                <w:t>38.05.02</w:t>
              </w:r>
            </w:hyperlink>
          </w:p>
        </w:tc>
        <w:tc>
          <w:tcPr>
            <w:tcW w:w="1701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Специалист таможенного дела</w:t>
            </w:r>
          </w:p>
        </w:tc>
        <w:tc>
          <w:tcPr>
            <w:tcW w:w="1205" w:type="dxa"/>
            <w:vAlign w:val="center"/>
          </w:tcPr>
          <w:p w:rsidR="0008510B" w:rsidRPr="00EF6384" w:rsidRDefault="0008510B" w:rsidP="00AA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t>очная*</w:t>
            </w:r>
            <w:r w:rsidR="002C3BE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39" w:type="dxa"/>
            <w:vAlign w:val="center"/>
          </w:tcPr>
          <w:p w:rsidR="00C726A8" w:rsidRPr="00EF6384" w:rsidRDefault="0008510B" w:rsidP="00AA7E97">
            <w:pPr>
              <w:rPr>
                <w:rFonts w:ascii="Times New Roman" w:hAnsi="Times New Roman" w:cs="Times New Roman"/>
              </w:rPr>
            </w:pPr>
            <w:r w:rsidRPr="00EF6384">
              <w:rPr>
                <w:rFonts w:ascii="Times New Roman" w:hAnsi="Times New Roman" w:cs="Times New Roman"/>
              </w:rPr>
              <w:t>Обществознание (ЕГЭ) – 43</w:t>
            </w:r>
          </w:p>
          <w:p w:rsidR="00C726A8" w:rsidRPr="00EF6384" w:rsidRDefault="0008510B" w:rsidP="00AA7E97">
            <w:pPr>
              <w:rPr>
                <w:rFonts w:ascii="Times New Roman" w:hAnsi="Times New Roman" w:cs="Times New Roman"/>
              </w:rPr>
            </w:pPr>
            <w:r w:rsidRPr="00EF6384">
              <w:rPr>
                <w:rFonts w:ascii="Times New Roman" w:hAnsi="Times New Roman" w:cs="Times New Roman"/>
              </w:rPr>
              <w:br/>
              <w:t xml:space="preserve"> Иностранный язык (ЕГЭ) – </w:t>
            </w:r>
            <w:r w:rsidRPr="00EF6384">
              <w:rPr>
                <w:rStyle w:val="a6"/>
                <w:rFonts w:ascii="Times New Roman" w:hAnsi="Times New Roman" w:cs="Times New Roman"/>
              </w:rPr>
              <w:t>английский, немецкий или французский</w:t>
            </w:r>
            <w:r w:rsidRPr="00EF6384">
              <w:rPr>
                <w:rFonts w:ascii="Times New Roman" w:hAnsi="Times New Roman" w:cs="Times New Roman"/>
              </w:rPr>
              <w:t> – 23</w:t>
            </w:r>
          </w:p>
          <w:p w:rsidR="0008510B" w:rsidRPr="00EF6384" w:rsidRDefault="0008510B" w:rsidP="00AA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84">
              <w:rPr>
                <w:rFonts w:ascii="Times New Roman" w:hAnsi="Times New Roman" w:cs="Times New Roman"/>
              </w:rPr>
              <w:br/>
              <w:t>Русский язык (ЕГЭ) – 37</w:t>
            </w:r>
          </w:p>
        </w:tc>
      </w:tr>
    </w:tbl>
    <w:p w:rsidR="0008510B" w:rsidRPr="0008510B" w:rsidRDefault="0008510B" w:rsidP="00085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mi-e"/>
      <w:bookmarkStart w:id="2" w:name="ekonbez"/>
      <w:bookmarkEnd w:id="1"/>
      <w:bookmarkEnd w:id="2"/>
    </w:p>
    <w:p w:rsidR="00B422C6" w:rsidRDefault="0008510B" w:rsidP="00B422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22C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422C6" w:rsidRPr="0008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1 октября 2017 года</w:t>
      </w:r>
      <w:r w:rsidR="00B422C6" w:rsidRPr="00085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C6" w:rsidRPr="0008510B" w:rsidRDefault="00B422C6" w:rsidP="00B422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C6" w:rsidRPr="00B422C6" w:rsidRDefault="00B422C6" w:rsidP="00B422C6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22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 При изменении Порядка приема в вузы возможны изменения в Правилах приема в ПГНИУ</w:t>
      </w:r>
    </w:p>
    <w:p w:rsidR="00133EDF" w:rsidRPr="00B422C6" w:rsidRDefault="00133EDF" w:rsidP="00864610">
      <w:pPr>
        <w:spacing w:after="0" w:line="240" w:lineRule="auto"/>
        <w:rPr>
          <w:color w:val="FF0000"/>
        </w:rPr>
      </w:pPr>
    </w:p>
    <w:sectPr w:rsidR="00133EDF" w:rsidRPr="00B422C6" w:rsidSect="008646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510B"/>
    <w:rsid w:val="00016367"/>
    <w:rsid w:val="0008510B"/>
    <w:rsid w:val="000E28F0"/>
    <w:rsid w:val="00133EDF"/>
    <w:rsid w:val="0026046B"/>
    <w:rsid w:val="00276270"/>
    <w:rsid w:val="002C3BEE"/>
    <w:rsid w:val="003E2EAA"/>
    <w:rsid w:val="00436238"/>
    <w:rsid w:val="0046228D"/>
    <w:rsid w:val="00471F94"/>
    <w:rsid w:val="00527F91"/>
    <w:rsid w:val="00562D70"/>
    <w:rsid w:val="00571510"/>
    <w:rsid w:val="006A6044"/>
    <w:rsid w:val="0070762D"/>
    <w:rsid w:val="008307CB"/>
    <w:rsid w:val="00864610"/>
    <w:rsid w:val="009038CC"/>
    <w:rsid w:val="00917EA5"/>
    <w:rsid w:val="00922944"/>
    <w:rsid w:val="00962D70"/>
    <w:rsid w:val="009A1B82"/>
    <w:rsid w:val="009D4FC2"/>
    <w:rsid w:val="00A03BDD"/>
    <w:rsid w:val="00A97456"/>
    <w:rsid w:val="00AA7E97"/>
    <w:rsid w:val="00B32115"/>
    <w:rsid w:val="00B422C6"/>
    <w:rsid w:val="00C62DD0"/>
    <w:rsid w:val="00C726A8"/>
    <w:rsid w:val="00D13348"/>
    <w:rsid w:val="00DE636B"/>
    <w:rsid w:val="00E2490E"/>
    <w:rsid w:val="00E34ACE"/>
    <w:rsid w:val="00EF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DF"/>
  </w:style>
  <w:style w:type="paragraph" w:styleId="1">
    <w:name w:val="heading 1"/>
    <w:basedOn w:val="a"/>
    <w:link w:val="10"/>
    <w:uiPriority w:val="9"/>
    <w:qFormat/>
    <w:rsid w:val="00085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8510B"/>
    <w:rPr>
      <w:color w:val="0000FF"/>
      <w:u w:val="single"/>
    </w:rPr>
  </w:style>
  <w:style w:type="character" w:styleId="a4">
    <w:name w:val="Strong"/>
    <w:basedOn w:val="a0"/>
    <w:uiPriority w:val="22"/>
    <w:qFormat/>
    <w:rsid w:val="0008510B"/>
    <w:rPr>
      <w:b/>
      <w:bCs/>
    </w:rPr>
  </w:style>
  <w:style w:type="table" w:styleId="a5">
    <w:name w:val="Table Grid"/>
    <w:basedOn w:val="a1"/>
    <w:uiPriority w:val="59"/>
    <w:rsid w:val="0008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8510B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0851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7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5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53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9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23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5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3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6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17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5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2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3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55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29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4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26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02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46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08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55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5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33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45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29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u.ru/obrazovanie/vysshee-obrazovanie/uchebnye-plany/uchebnye-plany-bakalavrov-i-spetsialistov" TargetMode="External"/><Relationship Id="rId13" Type="http://schemas.openxmlformats.org/officeDocument/2006/relationships/hyperlink" Target="http://www.psu.ru/obrazovanie/vysshee-obrazovanie/uchebnye-plany/uchebnye-plany-bakalavrov-i-spetsialistov" TargetMode="External"/><Relationship Id="rId18" Type="http://schemas.openxmlformats.org/officeDocument/2006/relationships/hyperlink" Target="http://www.psu.ru/obrazovanie/vysshee-obrazovanie/uchebnye-plany/uchebnye-plany-bakalavrov-i-spetsialistov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psu.ru/obrazovanie/vysshee-obrazovanie/uchebnye-plany/uchebnye-plany-bakalavrov-i-spetsialistov" TargetMode="External"/><Relationship Id="rId7" Type="http://schemas.openxmlformats.org/officeDocument/2006/relationships/hyperlink" Target="http://www.psu.ru/obrazovanie/vysshee-obrazovanie/uchebnye-plany/uchebnye-plany-bakalavrov-i-spetsialistov" TargetMode="External"/><Relationship Id="rId12" Type="http://schemas.openxmlformats.org/officeDocument/2006/relationships/hyperlink" Target="http://www.psu.ru/obrazovanie/vysshee-obrazovanie/uchebnye-plany/uchebnye-plany-bakalavrov-i-spetsialistov" TargetMode="External"/><Relationship Id="rId17" Type="http://schemas.openxmlformats.org/officeDocument/2006/relationships/hyperlink" Target="http://www.psu.ru/obrazovanie/vysshee-obrazovanie/uchebnye-plany/uchebnye-plany-bakalavrov-i-spetsialistov" TargetMode="External"/><Relationship Id="rId25" Type="http://schemas.openxmlformats.org/officeDocument/2006/relationships/hyperlink" Target="http://www.psu.ru/obrazovanie/vysshee-obrazovanie/uchebnye-plany/uchebnye-plany-bakalavrov-i-spetsialist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su.ru/obrazovanie/vysshee-obrazovanie/uchebnye-plany/uchebnye-plany-bakalavrov-i-spetsialistov" TargetMode="External"/><Relationship Id="rId20" Type="http://schemas.openxmlformats.org/officeDocument/2006/relationships/hyperlink" Target="http://www.psu.ru/obrazovanie/vysshee-obrazovanie/uchebnye-plany/uchebnye-plany-bakalavrov-i-spetsialistov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su.ru/obrazovanie/vysshee-obrazovanie/uchebnye-plany/uchebnye-plany-bakalavrov-i-spetsialistov" TargetMode="External"/><Relationship Id="rId11" Type="http://schemas.openxmlformats.org/officeDocument/2006/relationships/hyperlink" Target="http://www.psu.ru/obrazovanie/vysshee-obrazovanie/postuplenie-983475/bakalavriat-i-spetsialitet/napravleniya-podgotovki-bakalavrov-i-spetsialistov" TargetMode="External"/><Relationship Id="rId24" Type="http://schemas.openxmlformats.org/officeDocument/2006/relationships/hyperlink" Target="http://www.psu.ru/obrazovanie/vysshee-obrazovanie/uchebnye-plany/uchebnye-plany-bakalavrov-i-spetsialistov" TargetMode="External"/><Relationship Id="rId5" Type="http://schemas.openxmlformats.org/officeDocument/2006/relationships/hyperlink" Target="http://www.psu.ru/obrazovanie/vysshee-obrazovanie/postuplenie-983475/bakalavriat-i-spetsialitet/podgotovka-k-ege-i-vstupitelnym-ekzamenam-provodimym-universitetom" TargetMode="External"/><Relationship Id="rId15" Type="http://schemas.openxmlformats.org/officeDocument/2006/relationships/hyperlink" Target="http://www.psu.ru/obrazovanie/vysshee-obrazovanie/uchebnye-plany/uchebnye-plany-bakalavrov-i-spetsialistov" TargetMode="External"/><Relationship Id="rId23" Type="http://schemas.openxmlformats.org/officeDocument/2006/relationships/hyperlink" Target="http://www.psu.ru/obrazovanie/vysshee-obrazovanie/postuplenie-983475/bakalavriat-i-spetsialitet/napravleniya-podgotovki-bakalavrov-i-spetsialistov" TargetMode="External"/><Relationship Id="rId10" Type="http://schemas.openxmlformats.org/officeDocument/2006/relationships/hyperlink" Target="http://www.psu.ru/obrazovanie/vysshee-obrazovanie/uchebnye-plany/uchebnye-plany-bakalavrov-i-spetsialistov" TargetMode="External"/><Relationship Id="rId19" Type="http://schemas.openxmlformats.org/officeDocument/2006/relationships/hyperlink" Target="http://www.psu.ru/obrazovanie/vysshee-obrwww.psu.ru/obrazovanie/vysshee-obrazovanie/uchebnye-plany/uchebnye-plany-bakalavrov-i-spetsialistov" TargetMode="External"/><Relationship Id="rId4" Type="http://schemas.openxmlformats.org/officeDocument/2006/relationships/hyperlink" Target="http://www.psu.ru/obrazovanie/vysshee-obrazovanie/postuplenie-983475/bakalavriat-i-spetsialitet/abiturientam-sdayushchim-vstupitelnye-ekzameny-provodimye-universitetom" TargetMode="External"/><Relationship Id="rId9" Type="http://schemas.openxmlformats.org/officeDocument/2006/relationships/hyperlink" Target="http://www.psu.ru/obrazovanie/vysshee-obrazovanie/uchebnye-plany/uchebnye-plany-bakalavrov-i-spetsialistov" TargetMode="External"/><Relationship Id="rId14" Type="http://schemas.openxmlformats.org/officeDocument/2006/relationships/hyperlink" Target="http://www.psu.ru/obrazovanie/vysshee-obrazovanie/postuplenie-983475/bakalavriat-i-spetsialitet/napravleniya-podgotovki-bakalavrov-i-spetsialistov" TargetMode="External"/><Relationship Id="rId22" Type="http://schemas.openxmlformats.org/officeDocument/2006/relationships/hyperlink" Target="http://www.psu.ru/obrazovanie/vysshee-obrazovanie/uchebnye-plany/uchebnye-plany-bakalavrov-i-spetsialist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</dc:creator>
  <cp:keywords/>
  <dc:description/>
  <cp:lastModifiedBy>hvalova</cp:lastModifiedBy>
  <cp:revision>27</cp:revision>
  <dcterms:created xsi:type="dcterms:W3CDTF">2016-11-16T04:51:00Z</dcterms:created>
  <dcterms:modified xsi:type="dcterms:W3CDTF">2016-12-13T10:08:00Z</dcterms:modified>
</cp:coreProperties>
</file>