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C7" w:rsidRPr="00D45BD9" w:rsidRDefault="00FD64C7" w:rsidP="00774ACF">
      <w:pPr>
        <w:spacing w:line="360" w:lineRule="auto"/>
        <w:jc w:val="center"/>
        <w:rPr>
          <w:spacing w:val="-1"/>
          <w:w w:val="102"/>
          <w:sz w:val="26"/>
          <w:szCs w:val="26"/>
        </w:rPr>
      </w:pPr>
      <w:r w:rsidRPr="00D45BD9">
        <w:rPr>
          <w:spacing w:val="-1"/>
          <w:w w:val="102"/>
          <w:sz w:val="26"/>
          <w:szCs w:val="26"/>
        </w:rPr>
        <w:t xml:space="preserve">МИНИСТЕРСТВО </w:t>
      </w:r>
      <w:r w:rsidR="00165F8D" w:rsidRPr="00D45BD9">
        <w:rPr>
          <w:spacing w:val="-1"/>
          <w:w w:val="102"/>
          <w:sz w:val="26"/>
          <w:szCs w:val="26"/>
        </w:rPr>
        <w:t xml:space="preserve">НАУКИ И ВЫСШЕГО </w:t>
      </w:r>
      <w:r w:rsidRPr="00D45BD9">
        <w:rPr>
          <w:spacing w:val="-1"/>
          <w:w w:val="102"/>
          <w:sz w:val="26"/>
          <w:szCs w:val="26"/>
        </w:rPr>
        <w:t>ОБРАЗОВАНИЯ</w:t>
      </w:r>
    </w:p>
    <w:p w:rsidR="00FD64C7" w:rsidRPr="00D45BD9" w:rsidRDefault="00FD64C7" w:rsidP="00774ACF">
      <w:pPr>
        <w:spacing w:line="360" w:lineRule="auto"/>
        <w:jc w:val="center"/>
        <w:rPr>
          <w:spacing w:val="-1"/>
          <w:w w:val="102"/>
          <w:sz w:val="26"/>
          <w:szCs w:val="26"/>
        </w:rPr>
      </w:pPr>
      <w:r w:rsidRPr="00D45BD9">
        <w:rPr>
          <w:spacing w:val="-1"/>
          <w:w w:val="102"/>
          <w:sz w:val="26"/>
          <w:szCs w:val="26"/>
        </w:rPr>
        <w:t>РОССИЙСКОЙ ФЕДЕРАЦИИ</w:t>
      </w:r>
    </w:p>
    <w:p w:rsidR="00FD64C7" w:rsidRPr="00D45BD9" w:rsidRDefault="00CF34B7" w:rsidP="00774ACF">
      <w:pPr>
        <w:spacing w:line="360" w:lineRule="auto"/>
        <w:jc w:val="center"/>
        <w:rPr>
          <w:caps/>
          <w:sz w:val="26"/>
          <w:szCs w:val="26"/>
        </w:rPr>
      </w:pPr>
      <w:r w:rsidRPr="00D45BD9">
        <w:rPr>
          <w:bCs/>
          <w:color w:val="000000"/>
          <w:sz w:val="26"/>
          <w:szCs w:val="26"/>
        </w:rPr>
        <w:t>ФГ</w:t>
      </w:r>
      <w:r w:rsidR="006C6527" w:rsidRPr="00D45BD9">
        <w:rPr>
          <w:bCs/>
          <w:color w:val="000000"/>
          <w:sz w:val="26"/>
          <w:szCs w:val="26"/>
        </w:rPr>
        <w:t>А</w:t>
      </w:r>
      <w:r w:rsidRPr="00D45BD9">
        <w:rPr>
          <w:bCs/>
          <w:color w:val="000000"/>
          <w:sz w:val="26"/>
          <w:szCs w:val="26"/>
        </w:rPr>
        <w:t>ОУ В</w:t>
      </w:r>
      <w:r w:rsidR="002D4AC1" w:rsidRPr="00D45BD9">
        <w:rPr>
          <w:bCs/>
          <w:color w:val="000000"/>
          <w:sz w:val="26"/>
          <w:szCs w:val="26"/>
        </w:rPr>
        <w:t>О</w:t>
      </w:r>
      <w:r w:rsidR="00FD64C7" w:rsidRPr="00D45BD9">
        <w:rPr>
          <w:bCs/>
          <w:caps/>
          <w:color w:val="000000"/>
          <w:sz w:val="26"/>
          <w:szCs w:val="26"/>
        </w:rPr>
        <w:t>«Пермск</w:t>
      </w:r>
      <w:r w:rsidR="00A903C4" w:rsidRPr="00D45BD9">
        <w:rPr>
          <w:bCs/>
          <w:caps/>
          <w:color w:val="000000"/>
          <w:sz w:val="26"/>
          <w:szCs w:val="26"/>
        </w:rPr>
        <w:t xml:space="preserve">ий государственный национальный </w:t>
      </w:r>
      <w:r w:rsidR="00FD64C7" w:rsidRPr="00D45BD9">
        <w:rPr>
          <w:bCs/>
          <w:caps/>
          <w:color w:val="000000"/>
          <w:sz w:val="26"/>
          <w:szCs w:val="26"/>
        </w:rPr>
        <w:t>исследовательский университет»</w:t>
      </w:r>
    </w:p>
    <w:p w:rsidR="00FD64C7" w:rsidRPr="00D45BD9" w:rsidRDefault="00FD64C7" w:rsidP="00774ACF">
      <w:pPr>
        <w:spacing w:line="360" w:lineRule="auto"/>
        <w:jc w:val="center"/>
        <w:rPr>
          <w:sz w:val="26"/>
          <w:szCs w:val="26"/>
        </w:rPr>
      </w:pPr>
    </w:p>
    <w:p w:rsidR="00FD64C7" w:rsidRPr="00D45BD9" w:rsidRDefault="00FD64C7" w:rsidP="00774ACF">
      <w:pPr>
        <w:pStyle w:val="8"/>
        <w:spacing w:before="0" w:after="0" w:line="360" w:lineRule="auto"/>
        <w:ind w:firstLine="720"/>
        <w:rPr>
          <w:sz w:val="26"/>
          <w:szCs w:val="26"/>
        </w:rPr>
      </w:pPr>
    </w:p>
    <w:p w:rsidR="00C65EA1" w:rsidRPr="00D45BD9" w:rsidRDefault="00C65EA1" w:rsidP="00774ACF">
      <w:pPr>
        <w:spacing w:line="360" w:lineRule="auto"/>
        <w:jc w:val="center"/>
        <w:rPr>
          <w:b/>
          <w:sz w:val="26"/>
          <w:szCs w:val="26"/>
        </w:rPr>
      </w:pPr>
    </w:p>
    <w:p w:rsidR="005F6372" w:rsidRPr="00D45BD9" w:rsidRDefault="005F6372" w:rsidP="00774ACF">
      <w:pPr>
        <w:spacing w:line="360" w:lineRule="auto"/>
        <w:ind w:firstLine="510"/>
        <w:rPr>
          <w:sz w:val="26"/>
          <w:szCs w:val="26"/>
        </w:rPr>
      </w:pPr>
    </w:p>
    <w:p w:rsidR="0053685D" w:rsidRPr="00D45BD9" w:rsidRDefault="0053685D" w:rsidP="00774ACF">
      <w:pPr>
        <w:spacing w:line="360" w:lineRule="auto"/>
        <w:ind w:firstLine="510"/>
        <w:rPr>
          <w:sz w:val="26"/>
          <w:szCs w:val="26"/>
        </w:rPr>
      </w:pPr>
    </w:p>
    <w:p w:rsidR="00913F34" w:rsidRPr="00D45BD9" w:rsidRDefault="00913F34" w:rsidP="00774ACF">
      <w:pPr>
        <w:spacing w:line="360" w:lineRule="auto"/>
        <w:ind w:firstLine="510"/>
        <w:rPr>
          <w:sz w:val="26"/>
          <w:szCs w:val="26"/>
        </w:rPr>
      </w:pPr>
    </w:p>
    <w:p w:rsidR="005F6372" w:rsidRPr="00D45BD9" w:rsidRDefault="005F6372" w:rsidP="00774ACF">
      <w:pPr>
        <w:spacing w:line="360" w:lineRule="auto"/>
        <w:ind w:firstLine="510"/>
        <w:rPr>
          <w:sz w:val="26"/>
          <w:szCs w:val="26"/>
        </w:rPr>
      </w:pPr>
    </w:p>
    <w:p w:rsidR="005F6372" w:rsidRPr="00D45BD9" w:rsidRDefault="005F6372" w:rsidP="00774ACF">
      <w:pPr>
        <w:spacing w:line="360" w:lineRule="auto"/>
        <w:ind w:firstLine="510"/>
        <w:rPr>
          <w:sz w:val="26"/>
          <w:szCs w:val="26"/>
        </w:rPr>
      </w:pPr>
    </w:p>
    <w:p w:rsidR="005F6372" w:rsidRPr="00D45BD9" w:rsidRDefault="005F6372" w:rsidP="00774ACF">
      <w:pPr>
        <w:spacing w:line="360" w:lineRule="auto"/>
        <w:ind w:firstLine="510"/>
        <w:rPr>
          <w:sz w:val="26"/>
          <w:szCs w:val="26"/>
        </w:rPr>
      </w:pPr>
    </w:p>
    <w:p w:rsidR="00A37349" w:rsidRPr="00D45BD9" w:rsidRDefault="00424B76" w:rsidP="00774ACF">
      <w:pPr>
        <w:spacing w:line="360" w:lineRule="auto"/>
        <w:jc w:val="center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>ПРОГРАММА</w:t>
      </w:r>
    </w:p>
    <w:p w:rsidR="005F6372" w:rsidRPr="00D45BD9" w:rsidRDefault="00A37349" w:rsidP="00774ACF">
      <w:pPr>
        <w:spacing w:line="360" w:lineRule="auto"/>
        <w:jc w:val="center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>ГОСУДАРСТВЕННОЙ</w:t>
      </w:r>
      <w:r w:rsidR="00283E7F" w:rsidRPr="00D45BD9">
        <w:rPr>
          <w:b/>
          <w:sz w:val="26"/>
          <w:szCs w:val="26"/>
        </w:rPr>
        <w:t>ИТОГОВ</w:t>
      </w:r>
      <w:r w:rsidRPr="00D45BD9">
        <w:rPr>
          <w:b/>
          <w:sz w:val="26"/>
          <w:szCs w:val="26"/>
        </w:rPr>
        <w:t>ОЙ</w:t>
      </w:r>
      <w:r w:rsidR="00283E7F" w:rsidRPr="00D45BD9">
        <w:rPr>
          <w:b/>
          <w:sz w:val="26"/>
          <w:szCs w:val="26"/>
        </w:rPr>
        <w:t xml:space="preserve"> АТТЕСТАЦИ</w:t>
      </w:r>
      <w:r w:rsidRPr="00D45BD9">
        <w:rPr>
          <w:b/>
          <w:sz w:val="26"/>
          <w:szCs w:val="26"/>
        </w:rPr>
        <w:t>И</w:t>
      </w:r>
    </w:p>
    <w:p w:rsidR="00A37349" w:rsidRPr="00D45BD9" w:rsidRDefault="00283E7F" w:rsidP="00A37349">
      <w:pPr>
        <w:spacing w:line="360" w:lineRule="auto"/>
        <w:jc w:val="center"/>
        <w:rPr>
          <w:sz w:val="26"/>
          <w:szCs w:val="26"/>
        </w:rPr>
      </w:pPr>
      <w:r w:rsidRPr="00D45BD9">
        <w:rPr>
          <w:sz w:val="26"/>
          <w:szCs w:val="26"/>
        </w:rPr>
        <w:t xml:space="preserve">ВЫПУСКНИКОВ </w:t>
      </w:r>
      <w:r w:rsidR="00A37349" w:rsidRPr="00D45BD9">
        <w:rPr>
          <w:sz w:val="26"/>
          <w:szCs w:val="26"/>
        </w:rPr>
        <w:t>НАПРАВЛЕНИЯ</w:t>
      </w:r>
      <w:r w:rsidR="009E4ED1" w:rsidRPr="00D45BD9">
        <w:rPr>
          <w:sz w:val="26"/>
          <w:szCs w:val="26"/>
        </w:rPr>
        <w:t xml:space="preserve"> БАКАЛАВРИАТА</w:t>
      </w:r>
    </w:p>
    <w:p w:rsidR="00A37349" w:rsidRPr="00D45BD9" w:rsidRDefault="00A37349" w:rsidP="00A37349">
      <w:pPr>
        <w:spacing w:line="360" w:lineRule="auto"/>
        <w:jc w:val="center"/>
        <w:rPr>
          <w:rFonts w:eastAsia="Times New Roman"/>
          <w:caps/>
          <w:sz w:val="26"/>
          <w:szCs w:val="26"/>
          <w:lang w:eastAsia="ru-RU"/>
        </w:rPr>
      </w:pPr>
      <w:r w:rsidRPr="00D45BD9">
        <w:rPr>
          <w:sz w:val="26"/>
          <w:szCs w:val="26"/>
        </w:rPr>
        <w:t>38.03.03 «УПРАВЛЕНИЕ ПЕРСОНАЛОМ»</w:t>
      </w:r>
    </w:p>
    <w:p w:rsidR="00564306" w:rsidRPr="00D45BD9" w:rsidRDefault="00283E7F" w:rsidP="00774ACF">
      <w:pPr>
        <w:spacing w:line="360" w:lineRule="auto"/>
        <w:jc w:val="center"/>
        <w:rPr>
          <w:sz w:val="26"/>
          <w:szCs w:val="26"/>
        </w:rPr>
      </w:pPr>
      <w:r w:rsidRPr="00D45BD9">
        <w:rPr>
          <w:sz w:val="26"/>
          <w:szCs w:val="26"/>
        </w:rPr>
        <w:t>НА СООТВЕТСТВИЕ ТРЕБОВАНИЯМ</w:t>
      </w:r>
    </w:p>
    <w:p w:rsidR="00283E7F" w:rsidRPr="00D45BD9" w:rsidRDefault="00283E7F" w:rsidP="00774ACF">
      <w:pPr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САМОСТОЯТЕЛЬНО УСТАНАВЛИВАЕМОГО ОБРАЗОВАТЕЛЬНОГО СТАНДАРТА ВЫСШЕГО ОБРАЗОВАНИЯ (СУОС</w:t>
      </w:r>
      <w:r w:rsidR="001556D1" w:rsidRPr="00D45BD9">
        <w:rPr>
          <w:rFonts w:eastAsia="Times New Roman"/>
          <w:sz w:val="26"/>
          <w:szCs w:val="26"/>
          <w:lang w:eastAsia="ru-RU"/>
        </w:rPr>
        <w:t xml:space="preserve"> ВО</w:t>
      </w:r>
      <w:r w:rsidRPr="00D45BD9">
        <w:rPr>
          <w:rFonts w:eastAsia="Times New Roman"/>
          <w:sz w:val="26"/>
          <w:szCs w:val="26"/>
          <w:lang w:eastAsia="ru-RU"/>
        </w:rPr>
        <w:t>) ПГНИУ</w:t>
      </w:r>
      <w:r w:rsidR="00FF2C40" w:rsidRPr="00D45BD9">
        <w:rPr>
          <w:rFonts w:eastAsia="Times New Roman"/>
          <w:sz w:val="26"/>
          <w:szCs w:val="26"/>
          <w:lang w:eastAsia="ru-RU"/>
        </w:rPr>
        <w:t xml:space="preserve"> (2019)</w:t>
      </w:r>
    </w:p>
    <w:p w:rsidR="00A37349" w:rsidRPr="00D45BD9" w:rsidRDefault="00A37349" w:rsidP="00774ACF">
      <w:pPr>
        <w:spacing w:line="360" w:lineRule="auto"/>
        <w:ind w:right="-397"/>
        <w:jc w:val="center"/>
        <w:rPr>
          <w:sz w:val="26"/>
          <w:szCs w:val="26"/>
        </w:rPr>
      </w:pPr>
    </w:p>
    <w:p w:rsidR="00C65EA1" w:rsidRPr="00D45BD9" w:rsidRDefault="00C65EA1" w:rsidP="00774ACF">
      <w:pPr>
        <w:spacing w:line="360" w:lineRule="auto"/>
        <w:jc w:val="center"/>
        <w:rPr>
          <w:sz w:val="26"/>
          <w:szCs w:val="26"/>
        </w:rPr>
      </w:pPr>
    </w:p>
    <w:p w:rsidR="00C65EA1" w:rsidRPr="00774ACF" w:rsidRDefault="00C65EA1" w:rsidP="00774ACF">
      <w:pPr>
        <w:spacing w:line="360" w:lineRule="auto"/>
        <w:jc w:val="center"/>
        <w:rPr>
          <w:sz w:val="28"/>
          <w:szCs w:val="28"/>
        </w:rPr>
      </w:pPr>
    </w:p>
    <w:p w:rsidR="00C65EA1" w:rsidRDefault="00C65EA1" w:rsidP="00774ACF">
      <w:pPr>
        <w:spacing w:line="360" w:lineRule="auto"/>
        <w:jc w:val="center"/>
        <w:rPr>
          <w:sz w:val="28"/>
          <w:szCs w:val="28"/>
        </w:rPr>
      </w:pPr>
    </w:p>
    <w:p w:rsidR="00D45BD9" w:rsidRPr="00774ACF" w:rsidRDefault="00D45BD9" w:rsidP="00774ACF">
      <w:pPr>
        <w:spacing w:line="360" w:lineRule="auto"/>
        <w:jc w:val="center"/>
        <w:rPr>
          <w:sz w:val="28"/>
          <w:szCs w:val="28"/>
        </w:rPr>
      </w:pPr>
    </w:p>
    <w:p w:rsidR="00C65EA1" w:rsidRPr="00774ACF" w:rsidRDefault="00C65EA1" w:rsidP="00774ACF">
      <w:pPr>
        <w:spacing w:line="360" w:lineRule="auto"/>
        <w:jc w:val="center"/>
        <w:rPr>
          <w:sz w:val="28"/>
          <w:szCs w:val="28"/>
        </w:rPr>
      </w:pPr>
    </w:p>
    <w:p w:rsidR="00C65EA1" w:rsidRPr="00774ACF" w:rsidRDefault="00C65EA1" w:rsidP="00774ACF">
      <w:pPr>
        <w:spacing w:line="360" w:lineRule="auto"/>
        <w:jc w:val="center"/>
        <w:rPr>
          <w:sz w:val="28"/>
          <w:szCs w:val="28"/>
        </w:rPr>
      </w:pPr>
    </w:p>
    <w:p w:rsidR="00C65EA1" w:rsidRPr="00774ACF" w:rsidRDefault="00C65EA1" w:rsidP="00774ACF">
      <w:pPr>
        <w:spacing w:line="360" w:lineRule="auto"/>
        <w:ind w:firstLine="510"/>
        <w:jc w:val="center"/>
        <w:rPr>
          <w:sz w:val="28"/>
          <w:szCs w:val="28"/>
        </w:rPr>
      </w:pPr>
    </w:p>
    <w:p w:rsidR="00C65EA1" w:rsidRPr="00774ACF" w:rsidRDefault="00C65EA1" w:rsidP="00774ACF">
      <w:pPr>
        <w:spacing w:line="360" w:lineRule="auto"/>
        <w:ind w:firstLine="510"/>
        <w:rPr>
          <w:sz w:val="28"/>
          <w:szCs w:val="28"/>
        </w:rPr>
      </w:pPr>
    </w:p>
    <w:p w:rsidR="00536A4A" w:rsidRDefault="00536A4A" w:rsidP="00774ACF">
      <w:pPr>
        <w:spacing w:line="360" w:lineRule="auto"/>
        <w:jc w:val="center"/>
        <w:rPr>
          <w:sz w:val="28"/>
          <w:szCs w:val="28"/>
        </w:rPr>
      </w:pPr>
    </w:p>
    <w:p w:rsidR="005F6372" w:rsidRPr="00D45BD9" w:rsidRDefault="005F6372" w:rsidP="00774ACF">
      <w:pPr>
        <w:spacing w:line="360" w:lineRule="auto"/>
        <w:jc w:val="center"/>
        <w:rPr>
          <w:sz w:val="26"/>
          <w:szCs w:val="26"/>
        </w:rPr>
      </w:pPr>
      <w:r w:rsidRPr="00D45BD9">
        <w:rPr>
          <w:sz w:val="26"/>
          <w:szCs w:val="26"/>
        </w:rPr>
        <w:t>Пермь 20</w:t>
      </w:r>
      <w:r w:rsidR="00ED06DA" w:rsidRPr="00D45BD9">
        <w:rPr>
          <w:sz w:val="26"/>
          <w:szCs w:val="26"/>
        </w:rPr>
        <w:t>2</w:t>
      </w:r>
      <w:r w:rsidR="00722221" w:rsidRPr="00D45BD9">
        <w:rPr>
          <w:sz w:val="26"/>
          <w:szCs w:val="26"/>
        </w:rPr>
        <w:t>2</w:t>
      </w:r>
    </w:p>
    <w:p w:rsidR="00A37349" w:rsidRPr="0026114C" w:rsidRDefault="00981542" w:rsidP="00A97DD4">
      <w:pPr>
        <w:rPr>
          <w:sz w:val="26"/>
          <w:szCs w:val="26"/>
        </w:rPr>
      </w:pPr>
      <w:r w:rsidRPr="0026114C">
        <w:rPr>
          <w:b/>
          <w:sz w:val="26"/>
          <w:szCs w:val="26"/>
        </w:rPr>
        <w:lastRenderedPageBreak/>
        <w:t>Авторы</w:t>
      </w:r>
      <w:r w:rsidR="00A903C4" w:rsidRPr="0026114C">
        <w:rPr>
          <w:b/>
          <w:sz w:val="26"/>
          <w:szCs w:val="26"/>
        </w:rPr>
        <w:t>-</w:t>
      </w:r>
      <w:r w:rsidRPr="0026114C">
        <w:rPr>
          <w:b/>
          <w:sz w:val="26"/>
          <w:szCs w:val="26"/>
        </w:rPr>
        <w:t>составители</w:t>
      </w:r>
      <w:r w:rsidR="00A903C4" w:rsidRPr="0026114C">
        <w:rPr>
          <w:b/>
          <w:sz w:val="26"/>
          <w:szCs w:val="26"/>
        </w:rPr>
        <w:t>:</w:t>
      </w:r>
      <w:r w:rsidR="00564AA5" w:rsidRPr="0026114C">
        <w:rPr>
          <w:sz w:val="26"/>
          <w:szCs w:val="26"/>
        </w:rPr>
        <w:t>Мерзлов И.Ю</w:t>
      </w:r>
      <w:r w:rsidR="00385436" w:rsidRPr="0026114C">
        <w:rPr>
          <w:sz w:val="26"/>
          <w:szCs w:val="26"/>
        </w:rPr>
        <w:t>.,</w:t>
      </w:r>
      <w:r w:rsidR="00835114" w:rsidRPr="0026114C">
        <w:rPr>
          <w:sz w:val="26"/>
          <w:szCs w:val="26"/>
        </w:rPr>
        <w:t>д.э.н.</w:t>
      </w:r>
      <w:r w:rsidRPr="0026114C">
        <w:rPr>
          <w:sz w:val="26"/>
          <w:szCs w:val="26"/>
        </w:rPr>
        <w:t xml:space="preserve">, </w:t>
      </w:r>
      <w:r w:rsidR="00835114" w:rsidRPr="0026114C">
        <w:rPr>
          <w:sz w:val="26"/>
          <w:szCs w:val="26"/>
        </w:rPr>
        <w:t>зав. кафедрой</w:t>
      </w:r>
      <w:r w:rsidR="00385436" w:rsidRPr="0026114C">
        <w:rPr>
          <w:sz w:val="26"/>
          <w:szCs w:val="26"/>
        </w:rPr>
        <w:t xml:space="preserve"> менеджмента</w:t>
      </w:r>
      <w:r w:rsidR="00BF0578" w:rsidRPr="0026114C">
        <w:rPr>
          <w:sz w:val="26"/>
          <w:szCs w:val="26"/>
        </w:rPr>
        <w:t xml:space="preserve">, </w:t>
      </w:r>
      <w:r w:rsidR="0053685D" w:rsidRPr="0026114C">
        <w:rPr>
          <w:sz w:val="26"/>
          <w:szCs w:val="26"/>
        </w:rPr>
        <w:t>маркети</w:t>
      </w:r>
      <w:r w:rsidR="0053685D" w:rsidRPr="0026114C">
        <w:rPr>
          <w:sz w:val="26"/>
          <w:szCs w:val="26"/>
        </w:rPr>
        <w:t>н</w:t>
      </w:r>
      <w:r w:rsidR="0053685D" w:rsidRPr="0026114C">
        <w:rPr>
          <w:sz w:val="26"/>
          <w:szCs w:val="26"/>
        </w:rPr>
        <w:t>га и коммерции</w:t>
      </w:r>
      <w:r w:rsidR="00761447" w:rsidRPr="0026114C">
        <w:rPr>
          <w:sz w:val="26"/>
          <w:szCs w:val="26"/>
        </w:rPr>
        <w:t xml:space="preserve">, </w:t>
      </w:r>
      <w:r w:rsidR="00385436" w:rsidRPr="0026114C">
        <w:rPr>
          <w:sz w:val="26"/>
          <w:szCs w:val="26"/>
        </w:rPr>
        <w:t>Пестерникова М.В.</w:t>
      </w:r>
      <w:r w:rsidR="00703185" w:rsidRPr="0026114C">
        <w:rPr>
          <w:sz w:val="26"/>
          <w:szCs w:val="26"/>
        </w:rPr>
        <w:t xml:space="preserve">, </w:t>
      </w:r>
      <w:r w:rsidR="00835114" w:rsidRPr="0026114C">
        <w:rPr>
          <w:sz w:val="26"/>
          <w:szCs w:val="26"/>
        </w:rPr>
        <w:t>к.э.н.</w:t>
      </w:r>
      <w:r w:rsidRPr="0026114C">
        <w:rPr>
          <w:sz w:val="26"/>
          <w:szCs w:val="26"/>
        </w:rPr>
        <w:t>,</w:t>
      </w:r>
      <w:r w:rsidR="00854F0F" w:rsidRPr="0026114C">
        <w:rPr>
          <w:sz w:val="26"/>
          <w:szCs w:val="26"/>
        </w:rPr>
        <w:t>доц</w:t>
      </w:r>
      <w:r w:rsidR="00385436" w:rsidRPr="0026114C">
        <w:rPr>
          <w:sz w:val="26"/>
          <w:szCs w:val="26"/>
        </w:rPr>
        <w:t>ент</w:t>
      </w:r>
      <w:r w:rsidR="00854F0F" w:rsidRPr="0026114C">
        <w:rPr>
          <w:sz w:val="26"/>
          <w:szCs w:val="26"/>
        </w:rPr>
        <w:t xml:space="preserve"> каф</w:t>
      </w:r>
      <w:r w:rsidR="00385436" w:rsidRPr="0026114C">
        <w:rPr>
          <w:sz w:val="26"/>
          <w:szCs w:val="26"/>
        </w:rPr>
        <w:t>едры менеджмента</w:t>
      </w:r>
      <w:r w:rsidR="00BF0578" w:rsidRPr="0026114C">
        <w:rPr>
          <w:sz w:val="26"/>
          <w:szCs w:val="26"/>
        </w:rPr>
        <w:t xml:space="preserve">, </w:t>
      </w:r>
      <w:r w:rsidR="0053685D" w:rsidRPr="0026114C">
        <w:rPr>
          <w:sz w:val="26"/>
          <w:szCs w:val="26"/>
        </w:rPr>
        <w:t>марк</w:t>
      </w:r>
      <w:r w:rsidR="0053685D" w:rsidRPr="0026114C">
        <w:rPr>
          <w:sz w:val="26"/>
          <w:szCs w:val="26"/>
        </w:rPr>
        <w:t>е</w:t>
      </w:r>
      <w:r w:rsidR="0053685D" w:rsidRPr="0026114C">
        <w:rPr>
          <w:sz w:val="26"/>
          <w:szCs w:val="26"/>
        </w:rPr>
        <w:t xml:space="preserve">тинга и коммерции, </w:t>
      </w:r>
      <w:r w:rsidR="00A37349" w:rsidRPr="0026114C">
        <w:rPr>
          <w:sz w:val="26"/>
          <w:szCs w:val="26"/>
        </w:rPr>
        <w:t>Алферова Т.В., к.э.н., доцент кафедры менеджме</w:t>
      </w:r>
      <w:r w:rsidR="006C6AB1" w:rsidRPr="0026114C">
        <w:rPr>
          <w:sz w:val="26"/>
          <w:szCs w:val="26"/>
        </w:rPr>
        <w:t>н</w:t>
      </w:r>
      <w:r w:rsidR="00A37349" w:rsidRPr="0026114C">
        <w:rPr>
          <w:sz w:val="26"/>
          <w:szCs w:val="26"/>
        </w:rPr>
        <w:t>та</w:t>
      </w:r>
      <w:r w:rsidR="00BF0578" w:rsidRPr="0026114C">
        <w:rPr>
          <w:sz w:val="26"/>
          <w:szCs w:val="26"/>
        </w:rPr>
        <w:t xml:space="preserve">, </w:t>
      </w:r>
      <w:r w:rsidR="0053685D" w:rsidRPr="0026114C">
        <w:rPr>
          <w:sz w:val="26"/>
          <w:szCs w:val="26"/>
        </w:rPr>
        <w:t>маркети</w:t>
      </w:r>
      <w:r w:rsidR="0053685D" w:rsidRPr="0026114C">
        <w:rPr>
          <w:sz w:val="26"/>
          <w:szCs w:val="26"/>
        </w:rPr>
        <w:t>н</w:t>
      </w:r>
      <w:r w:rsidR="0053685D" w:rsidRPr="0026114C">
        <w:rPr>
          <w:sz w:val="26"/>
          <w:szCs w:val="26"/>
        </w:rPr>
        <w:t>га и коммерции</w:t>
      </w:r>
    </w:p>
    <w:p w:rsidR="00761447" w:rsidRPr="0026114C" w:rsidRDefault="00761447" w:rsidP="00A97DD4">
      <w:pPr>
        <w:rPr>
          <w:b/>
          <w:sz w:val="26"/>
          <w:szCs w:val="26"/>
        </w:rPr>
      </w:pPr>
    </w:p>
    <w:p w:rsidR="00854F0F" w:rsidRPr="0026114C" w:rsidRDefault="00854F0F" w:rsidP="00A97DD4">
      <w:pPr>
        <w:rPr>
          <w:sz w:val="26"/>
          <w:szCs w:val="26"/>
        </w:rPr>
      </w:pPr>
    </w:p>
    <w:p w:rsidR="009C14F2" w:rsidRPr="0026114C" w:rsidRDefault="009C14F2" w:rsidP="00A97DD4">
      <w:pPr>
        <w:rPr>
          <w:sz w:val="26"/>
          <w:szCs w:val="26"/>
        </w:rPr>
      </w:pPr>
    </w:p>
    <w:p w:rsidR="009C14F2" w:rsidRPr="0026114C" w:rsidRDefault="009C14F2" w:rsidP="00A97DD4">
      <w:pPr>
        <w:rPr>
          <w:sz w:val="26"/>
          <w:szCs w:val="26"/>
        </w:rPr>
      </w:pPr>
    </w:p>
    <w:p w:rsidR="00A903C4" w:rsidRPr="0026114C" w:rsidRDefault="00A37349" w:rsidP="00A97DD4">
      <w:pPr>
        <w:rPr>
          <w:b/>
          <w:sz w:val="26"/>
          <w:szCs w:val="26"/>
        </w:rPr>
      </w:pPr>
      <w:r w:rsidRPr="0026114C">
        <w:rPr>
          <w:b/>
          <w:sz w:val="26"/>
          <w:szCs w:val="26"/>
        </w:rPr>
        <w:t>Программа г</w:t>
      </w:r>
      <w:r w:rsidR="00A903C4" w:rsidRPr="0026114C">
        <w:rPr>
          <w:b/>
          <w:sz w:val="26"/>
          <w:szCs w:val="26"/>
        </w:rPr>
        <w:t>осударственн</w:t>
      </w:r>
      <w:r w:rsidRPr="0026114C">
        <w:rPr>
          <w:b/>
          <w:sz w:val="26"/>
          <w:szCs w:val="26"/>
        </w:rPr>
        <w:t>ой итоговой</w:t>
      </w:r>
      <w:r w:rsidR="00A903C4" w:rsidRPr="0026114C">
        <w:rPr>
          <w:b/>
          <w:sz w:val="26"/>
          <w:szCs w:val="26"/>
        </w:rPr>
        <w:t>аттестаци</w:t>
      </w:r>
      <w:r w:rsidRPr="0026114C">
        <w:rPr>
          <w:b/>
          <w:sz w:val="26"/>
          <w:szCs w:val="26"/>
        </w:rPr>
        <w:t>и</w:t>
      </w:r>
      <w:r w:rsidR="00A903C4" w:rsidRPr="0026114C">
        <w:rPr>
          <w:sz w:val="26"/>
          <w:szCs w:val="26"/>
        </w:rPr>
        <w:t xml:space="preserve">выпускников </w:t>
      </w:r>
      <w:r w:rsidRPr="0026114C">
        <w:rPr>
          <w:sz w:val="26"/>
          <w:szCs w:val="26"/>
        </w:rPr>
        <w:t>напр</w:t>
      </w:r>
      <w:r w:rsidR="00536A4A">
        <w:rPr>
          <w:sz w:val="26"/>
          <w:szCs w:val="26"/>
        </w:rPr>
        <w:t>авления б</w:t>
      </w:r>
      <w:r w:rsidR="00536A4A">
        <w:rPr>
          <w:sz w:val="26"/>
          <w:szCs w:val="26"/>
        </w:rPr>
        <w:t>а</w:t>
      </w:r>
      <w:r w:rsidR="00536A4A">
        <w:rPr>
          <w:sz w:val="26"/>
          <w:szCs w:val="26"/>
        </w:rPr>
        <w:t xml:space="preserve">калавриата 38.03.03. </w:t>
      </w:r>
      <w:r w:rsidRPr="0026114C">
        <w:rPr>
          <w:sz w:val="26"/>
          <w:szCs w:val="26"/>
        </w:rPr>
        <w:t xml:space="preserve">«Управление персоналом» </w:t>
      </w:r>
      <w:r w:rsidR="00A903C4" w:rsidRPr="0026114C">
        <w:rPr>
          <w:sz w:val="26"/>
          <w:szCs w:val="26"/>
        </w:rPr>
        <w:t xml:space="preserve">на соответствие требованиям </w:t>
      </w:r>
      <w:r w:rsidRPr="0026114C">
        <w:rPr>
          <w:sz w:val="26"/>
          <w:szCs w:val="26"/>
        </w:rPr>
        <w:t>сам</w:t>
      </w:r>
      <w:r w:rsidRPr="0026114C">
        <w:rPr>
          <w:sz w:val="26"/>
          <w:szCs w:val="26"/>
        </w:rPr>
        <w:t>о</w:t>
      </w:r>
      <w:r w:rsidRPr="0026114C">
        <w:rPr>
          <w:sz w:val="26"/>
          <w:szCs w:val="26"/>
        </w:rPr>
        <w:t xml:space="preserve">стоятельно устанавливаемого образовательного </w:t>
      </w:r>
      <w:r w:rsidR="00A903C4" w:rsidRPr="0026114C">
        <w:rPr>
          <w:sz w:val="26"/>
          <w:szCs w:val="26"/>
        </w:rPr>
        <w:t xml:space="preserve">стандарта высшего образования/ авт.-сост. </w:t>
      </w:r>
      <w:r w:rsidR="00564AA5" w:rsidRPr="0026114C">
        <w:rPr>
          <w:sz w:val="26"/>
          <w:szCs w:val="26"/>
        </w:rPr>
        <w:t>И.Ю. Мерзлов</w:t>
      </w:r>
      <w:r w:rsidR="00703185" w:rsidRPr="0026114C">
        <w:rPr>
          <w:sz w:val="26"/>
          <w:szCs w:val="26"/>
        </w:rPr>
        <w:t>, М.</w:t>
      </w:r>
      <w:r w:rsidR="00385436" w:rsidRPr="0026114C">
        <w:rPr>
          <w:sz w:val="26"/>
          <w:szCs w:val="26"/>
        </w:rPr>
        <w:t xml:space="preserve"> В. Пестерникова</w:t>
      </w:r>
      <w:r w:rsidRPr="0026114C">
        <w:rPr>
          <w:sz w:val="26"/>
          <w:szCs w:val="26"/>
        </w:rPr>
        <w:t>, Т.В. Алферова</w:t>
      </w:r>
      <w:r w:rsidR="00A903C4" w:rsidRPr="0026114C">
        <w:rPr>
          <w:sz w:val="26"/>
          <w:szCs w:val="26"/>
        </w:rPr>
        <w:t>; Перм. гос. нац. и</w:t>
      </w:r>
      <w:r w:rsidR="00A903C4" w:rsidRPr="0026114C">
        <w:rPr>
          <w:sz w:val="26"/>
          <w:szCs w:val="26"/>
        </w:rPr>
        <w:t>с</w:t>
      </w:r>
      <w:r w:rsidR="00A903C4" w:rsidRPr="0026114C">
        <w:rPr>
          <w:sz w:val="26"/>
          <w:szCs w:val="26"/>
        </w:rPr>
        <w:t>сл</w:t>
      </w:r>
      <w:r w:rsidR="00854F0F" w:rsidRPr="0026114C">
        <w:rPr>
          <w:sz w:val="26"/>
          <w:szCs w:val="26"/>
        </w:rPr>
        <w:t>ед</w:t>
      </w:r>
      <w:r w:rsidR="00A903C4" w:rsidRPr="0026114C">
        <w:rPr>
          <w:sz w:val="26"/>
          <w:szCs w:val="26"/>
        </w:rPr>
        <w:t>. ун-т. – Пермь, 20</w:t>
      </w:r>
      <w:r w:rsidR="00C04597">
        <w:rPr>
          <w:sz w:val="26"/>
          <w:szCs w:val="26"/>
        </w:rPr>
        <w:t>22</w:t>
      </w:r>
      <w:r w:rsidR="00536A4A">
        <w:rPr>
          <w:sz w:val="26"/>
          <w:szCs w:val="26"/>
        </w:rPr>
        <w:t xml:space="preserve">. – </w:t>
      </w:r>
      <w:r w:rsidR="00B3623F" w:rsidRPr="0026114C">
        <w:rPr>
          <w:sz w:val="26"/>
          <w:szCs w:val="26"/>
        </w:rPr>
        <w:t>13</w:t>
      </w:r>
      <w:r w:rsidR="00363971">
        <w:rPr>
          <w:sz w:val="26"/>
          <w:szCs w:val="26"/>
        </w:rPr>
        <w:t>2</w:t>
      </w:r>
      <w:r w:rsidR="00A903C4" w:rsidRPr="0026114C">
        <w:rPr>
          <w:sz w:val="26"/>
          <w:szCs w:val="26"/>
        </w:rPr>
        <w:t>с.</w:t>
      </w:r>
    </w:p>
    <w:p w:rsidR="00981542" w:rsidRPr="0026114C" w:rsidRDefault="00981542" w:rsidP="00A97DD4">
      <w:pPr>
        <w:ind w:firstLine="510"/>
        <w:rPr>
          <w:b/>
          <w:caps/>
          <w:sz w:val="26"/>
          <w:szCs w:val="26"/>
        </w:rPr>
      </w:pPr>
    </w:p>
    <w:p w:rsidR="00A37349" w:rsidRPr="0026114C" w:rsidRDefault="00A37349" w:rsidP="00A97DD4">
      <w:pPr>
        <w:rPr>
          <w:sz w:val="26"/>
          <w:szCs w:val="26"/>
        </w:rPr>
      </w:pPr>
      <w:r w:rsidRPr="0026114C">
        <w:rPr>
          <w:sz w:val="26"/>
          <w:szCs w:val="26"/>
        </w:rPr>
        <w:t>Программа предназначена для студентов экономического факультета, обучающи</w:t>
      </w:r>
      <w:r w:rsidRPr="0026114C">
        <w:rPr>
          <w:sz w:val="26"/>
          <w:szCs w:val="26"/>
        </w:rPr>
        <w:t>х</w:t>
      </w:r>
      <w:r w:rsidRPr="0026114C">
        <w:rPr>
          <w:sz w:val="26"/>
          <w:szCs w:val="26"/>
        </w:rPr>
        <w:t>ся по направлению бакалавриата 38.03.03. «Управление персоналом».</w:t>
      </w:r>
    </w:p>
    <w:p w:rsidR="00854F0F" w:rsidRPr="0026114C" w:rsidRDefault="00854F0F" w:rsidP="00A97DD4">
      <w:pPr>
        <w:pStyle w:val="af7"/>
        <w:spacing w:after="0"/>
        <w:ind w:firstLine="709"/>
        <w:rPr>
          <w:sz w:val="26"/>
          <w:szCs w:val="26"/>
        </w:rPr>
      </w:pPr>
    </w:p>
    <w:p w:rsidR="004D1D94" w:rsidRPr="0026114C" w:rsidRDefault="00FC3825" w:rsidP="00A97DD4">
      <w:pPr>
        <w:pStyle w:val="af7"/>
        <w:spacing w:after="0"/>
        <w:rPr>
          <w:sz w:val="26"/>
          <w:szCs w:val="26"/>
        </w:rPr>
      </w:pPr>
      <w:r w:rsidRPr="0026114C">
        <w:rPr>
          <w:sz w:val="26"/>
          <w:szCs w:val="26"/>
        </w:rPr>
        <w:t>Рассмотрена</w:t>
      </w:r>
      <w:r w:rsidR="00761447" w:rsidRPr="0026114C">
        <w:rPr>
          <w:sz w:val="26"/>
          <w:szCs w:val="26"/>
        </w:rPr>
        <w:t xml:space="preserve"> на заседании кафедр</w:t>
      </w:r>
      <w:r w:rsidR="008F2943" w:rsidRPr="0026114C">
        <w:rPr>
          <w:sz w:val="26"/>
          <w:szCs w:val="26"/>
        </w:rPr>
        <w:t>ы</w:t>
      </w:r>
      <w:r w:rsidR="00761447" w:rsidRPr="0026114C">
        <w:rPr>
          <w:sz w:val="26"/>
          <w:szCs w:val="26"/>
        </w:rPr>
        <w:t xml:space="preserve"> менеджмента</w:t>
      </w:r>
      <w:r w:rsidR="00BF0578" w:rsidRPr="0026114C">
        <w:rPr>
          <w:sz w:val="26"/>
          <w:szCs w:val="26"/>
        </w:rPr>
        <w:t xml:space="preserve">, </w:t>
      </w:r>
      <w:r w:rsidR="00722221" w:rsidRPr="00C04597">
        <w:rPr>
          <w:sz w:val="26"/>
          <w:szCs w:val="26"/>
        </w:rPr>
        <w:t xml:space="preserve">маркетинга и коммерции </w:t>
      </w:r>
      <w:r w:rsidR="00761447" w:rsidRPr="00C04597">
        <w:rPr>
          <w:sz w:val="26"/>
          <w:szCs w:val="26"/>
        </w:rPr>
        <w:t>от</w:t>
      </w:r>
      <w:r w:rsidR="00C04597">
        <w:rPr>
          <w:sz w:val="26"/>
          <w:szCs w:val="26"/>
        </w:rPr>
        <w:t xml:space="preserve"> 06</w:t>
      </w:r>
      <w:r w:rsidR="00761447" w:rsidRPr="00C04597">
        <w:rPr>
          <w:sz w:val="26"/>
          <w:szCs w:val="26"/>
        </w:rPr>
        <w:t>.</w:t>
      </w:r>
      <w:r w:rsidR="00C04597">
        <w:rPr>
          <w:sz w:val="26"/>
          <w:szCs w:val="26"/>
        </w:rPr>
        <w:t>07</w:t>
      </w:r>
      <w:r w:rsidR="00424B76" w:rsidRPr="00C04597">
        <w:rPr>
          <w:sz w:val="26"/>
          <w:szCs w:val="26"/>
        </w:rPr>
        <w:t>.202</w:t>
      </w:r>
      <w:r w:rsidR="00C96B0F" w:rsidRPr="00C04597">
        <w:rPr>
          <w:sz w:val="26"/>
          <w:szCs w:val="26"/>
        </w:rPr>
        <w:t>2</w:t>
      </w:r>
      <w:r w:rsidR="00FF0D2E">
        <w:rPr>
          <w:sz w:val="26"/>
          <w:szCs w:val="26"/>
        </w:rPr>
        <w:t xml:space="preserve"> </w:t>
      </w:r>
      <w:r w:rsidR="00761447" w:rsidRPr="00C04597">
        <w:rPr>
          <w:sz w:val="26"/>
          <w:szCs w:val="26"/>
        </w:rPr>
        <w:t>г. протокол №</w:t>
      </w:r>
      <w:r w:rsidR="00C04597">
        <w:rPr>
          <w:sz w:val="26"/>
          <w:szCs w:val="26"/>
        </w:rPr>
        <w:t>5</w:t>
      </w:r>
      <w:r w:rsidR="00761447" w:rsidRPr="00C04597">
        <w:rPr>
          <w:sz w:val="26"/>
          <w:szCs w:val="26"/>
        </w:rPr>
        <w:t>.</w:t>
      </w:r>
    </w:p>
    <w:p w:rsidR="00A97DD4" w:rsidRPr="0026114C" w:rsidRDefault="00A97DD4">
      <w:pPr>
        <w:jc w:val="left"/>
        <w:rPr>
          <w:sz w:val="26"/>
          <w:szCs w:val="26"/>
        </w:rPr>
      </w:pPr>
      <w:r w:rsidRPr="0026114C">
        <w:rPr>
          <w:sz w:val="26"/>
          <w:szCs w:val="26"/>
        </w:rPr>
        <w:br w:type="page"/>
      </w:r>
    </w:p>
    <w:p w:rsidR="005057ED" w:rsidRDefault="005057ED" w:rsidP="001821DE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 w:rsidRPr="00774ACF">
        <w:rPr>
          <w:b/>
          <w:sz w:val="28"/>
          <w:szCs w:val="28"/>
        </w:rPr>
        <w:lastRenderedPageBreak/>
        <w:t>Содержание</w:t>
      </w:r>
    </w:p>
    <w:tbl>
      <w:tblPr>
        <w:tblW w:w="9976" w:type="dxa"/>
        <w:jc w:val="center"/>
        <w:tblLook w:val="04A0"/>
      </w:tblPr>
      <w:tblGrid>
        <w:gridCol w:w="9407"/>
        <w:gridCol w:w="576"/>
      </w:tblGrid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D45BD9" w:rsidRPr="00D45BD9" w:rsidRDefault="00D45BD9" w:rsidP="00710577">
            <w:pPr>
              <w:keepNext/>
              <w:widowControl w:val="0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D45BD9">
              <w:rPr>
                <w:szCs w:val="24"/>
              </w:rPr>
              <w:t>.</w:t>
            </w:r>
            <w:r>
              <w:rPr>
                <w:szCs w:val="24"/>
              </w:rPr>
              <w:t xml:space="preserve"> ПРОГРАММА </w:t>
            </w:r>
            <w:r w:rsidRPr="00A91DD1">
              <w:rPr>
                <w:szCs w:val="24"/>
              </w:rPr>
              <w:t>ГОСУДАРСТВЕННОЙ ИТОГОВОЙ АТТЕСТАЦИИ</w:t>
            </w:r>
            <w:r>
              <w:rPr>
                <w:szCs w:val="24"/>
              </w:rPr>
              <w:t>…………………..</w:t>
            </w:r>
          </w:p>
          <w:p w:rsidR="00710577" w:rsidRPr="00A91DD1" w:rsidRDefault="00710577" w:rsidP="00710577">
            <w:pPr>
              <w:keepNext/>
              <w:widowControl w:val="0"/>
              <w:rPr>
                <w:szCs w:val="24"/>
              </w:rPr>
            </w:pPr>
            <w:r w:rsidRPr="00A91DD1">
              <w:rPr>
                <w:szCs w:val="24"/>
              </w:rPr>
              <w:t>ВВЕДЕНИЕ……………………………..……………………………………..……………</w:t>
            </w:r>
            <w:r w:rsidR="00A97DD4">
              <w:rPr>
                <w:szCs w:val="24"/>
              </w:rPr>
              <w:t>…</w:t>
            </w:r>
            <w:r w:rsidR="00D45BD9">
              <w:rPr>
                <w:szCs w:val="24"/>
              </w:rPr>
              <w:t>…</w:t>
            </w:r>
          </w:p>
        </w:tc>
        <w:tc>
          <w:tcPr>
            <w:tcW w:w="687" w:type="dxa"/>
            <w:shd w:val="clear" w:color="auto" w:fill="auto"/>
          </w:tcPr>
          <w:p w:rsidR="00710577" w:rsidRDefault="00710577" w:rsidP="00710577">
            <w:pPr>
              <w:keepNext/>
              <w:widowControl w:val="0"/>
              <w:jc w:val="center"/>
              <w:rPr>
                <w:szCs w:val="24"/>
              </w:rPr>
            </w:pPr>
            <w:r w:rsidRPr="00A91DD1">
              <w:rPr>
                <w:szCs w:val="24"/>
              </w:rPr>
              <w:t>4</w:t>
            </w:r>
          </w:p>
          <w:p w:rsidR="00D45BD9" w:rsidRPr="00A91DD1" w:rsidRDefault="00D45BD9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ind w:right="2"/>
              <w:rPr>
                <w:szCs w:val="24"/>
              </w:rPr>
            </w:pPr>
            <w:r w:rsidRPr="00A91DD1">
              <w:rPr>
                <w:szCs w:val="24"/>
              </w:rPr>
              <w:t>1. ОСНОВНЫЕ ТРЕБОВАНИЯ К ГОСУДАРСТВЕННОЙ ИТОГОВОЙ АТТЕСТАЦИИ ВЫПУСКНИКОВ В СООТВЕТСТВИИ С СУОС ПГНИУ………</w:t>
            </w:r>
            <w:r>
              <w:rPr>
                <w:szCs w:val="24"/>
              </w:rPr>
              <w:t>…</w:t>
            </w:r>
            <w:r w:rsidR="00A97DD4">
              <w:rPr>
                <w:szCs w:val="24"/>
              </w:rPr>
              <w:t>………………….....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ind w:left="-128" w:right="-54"/>
              <w:jc w:val="center"/>
              <w:rPr>
                <w:szCs w:val="24"/>
              </w:rPr>
            </w:pPr>
          </w:p>
          <w:p w:rsidR="00710577" w:rsidRPr="00A91DD1" w:rsidRDefault="00710577" w:rsidP="00710577">
            <w:pPr>
              <w:keepNext/>
              <w:widowControl w:val="0"/>
              <w:jc w:val="center"/>
              <w:rPr>
                <w:szCs w:val="24"/>
              </w:rPr>
            </w:pPr>
            <w:r w:rsidRPr="00A91DD1">
              <w:rPr>
                <w:szCs w:val="24"/>
              </w:rPr>
              <w:t>6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jc w:val="left"/>
              <w:outlineLvl w:val="1"/>
              <w:rPr>
                <w:rFonts w:eastAsia="Times New Roman"/>
                <w:color w:val="2F5496"/>
                <w:szCs w:val="24"/>
              </w:rPr>
            </w:pPr>
            <w:r w:rsidRPr="00A91DD1">
              <w:rPr>
                <w:rFonts w:eastAsia="Times New Roman"/>
                <w:szCs w:val="24"/>
              </w:rPr>
              <w:t>1.1. Требования к итоговой государственной аттестации……………………………</w:t>
            </w:r>
            <w:r>
              <w:rPr>
                <w:rFonts w:eastAsia="Times New Roman"/>
                <w:szCs w:val="24"/>
              </w:rPr>
              <w:t>…</w:t>
            </w:r>
            <w:r w:rsidR="00A97DD4">
              <w:rPr>
                <w:rFonts w:eastAsia="Times New Roman"/>
                <w:szCs w:val="24"/>
              </w:rPr>
              <w:t>….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jc w:val="center"/>
              <w:rPr>
                <w:szCs w:val="24"/>
              </w:rPr>
            </w:pPr>
            <w:r w:rsidRPr="00A91DD1">
              <w:rPr>
                <w:szCs w:val="24"/>
              </w:rPr>
              <w:t>6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E7046F" w:rsidRDefault="00710577" w:rsidP="00710577">
            <w:pPr>
              <w:keepNext/>
              <w:widowControl w:val="0"/>
              <w:jc w:val="left"/>
              <w:outlineLvl w:val="1"/>
              <w:rPr>
                <w:rFonts w:eastAsia="Times New Roman"/>
                <w:szCs w:val="24"/>
              </w:rPr>
            </w:pPr>
            <w:r w:rsidRPr="00E7046F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.2. Требования к государственному экзамену…………………………………………</w:t>
            </w:r>
            <w:r w:rsidR="00A97DD4">
              <w:rPr>
                <w:rFonts w:eastAsia="Times New Roman"/>
                <w:szCs w:val="24"/>
              </w:rPr>
              <w:t>……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jc w:val="left"/>
              <w:outlineLvl w:val="1"/>
              <w:rPr>
                <w:rFonts w:eastAsia="Times New Roman"/>
                <w:color w:val="2F5496"/>
                <w:szCs w:val="24"/>
              </w:rPr>
            </w:pPr>
            <w:r w:rsidRPr="00A91DD1">
              <w:rPr>
                <w:rFonts w:eastAsia="Times New Roman"/>
                <w:szCs w:val="24"/>
              </w:rPr>
              <w:t>1.</w:t>
            </w:r>
            <w:r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>. Требования к порядку выполнения выпускной квалификационной работы..…</w:t>
            </w:r>
            <w:r>
              <w:rPr>
                <w:rFonts w:eastAsia="Times New Roman"/>
                <w:szCs w:val="24"/>
              </w:rPr>
              <w:t>…</w:t>
            </w:r>
            <w:r w:rsidR="00A97DD4">
              <w:rPr>
                <w:rFonts w:eastAsia="Times New Roman"/>
                <w:szCs w:val="24"/>
              </w:rPr>
              <w:t>…...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ind w:right="2"/>
              <w:rPr>
                <w:szCs w:val="24"/>
              </w:rPr>
            </w:pPr>
            <w:r w:rsidRPr="00A91DD1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  <w:r w:rsidRPr="00A91DD1">
              <w:rPr>
                <w:szCs w:val="24"/>
              </w:rPr>
              <w:t>. Общие требования к выпускнику бакалавриата 38.03.0</w:t>
            </w:r>
            <w:r>
              <w:rPr>
                <w:szCs w:val="24"/>
              </w:rPr>
              <w:t>3.</w:t>
            </w:r>
            <w:r w:rsidRPr="00A91DD1">
              <w:rPr>
                <w:szCs w:val="24"/>
              </w:rPr>
              <w:t xml:space="preserve"> «</w:t>
            </w:r>
            <w:r>
              <w:rPr>
                <w:szCs w:val="24"/>
              </w:rPr>
              <w:t>Управление персоналом»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710577" w:rsidP="008360F6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360F6">
              <w:rPr>
                <w:szCs w:val="24"/>
              </w:rPr>
              <w:t>5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D45BD9" w:rsidP="00D45BD9">
            <w:pPr>
              <w:keepNext/>
              <w:widowControl w:val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. </w:t>
            </w:r>
            <w:r w:rsidR="00A27CE6">
              <w:rPr>
                <w:szCs w:val="24"/>
              </w:rPr>
              <w:t xml:space="preserve">ФОНДЫ </w:t>
            </w:r>
            <w:r w:rsidR="00710577" w:rsidRPr="00A91DD1">
              <w:rPr>
                <w:szCs w:val="24"/>
              </w:rPr>
              <w:t>ОЦЕНОЧНЫХ СРЕДСТВ……………………………………………</w:t>
            </w:r>
            <w:r w:rsidR="00710577">
              <w:rPr>
                <w:szCs w:val="24"/>
              </w:rPr>
              <w:t>…………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1771B9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710577">
            <w:pPr>
              <w:pStyle w:val="2"/>
              <w:spacing w:before="0" w:after="0"/>
              <w:jc w:val="left"/>
              <w:rPr>
                <w:szCs w:val="24"/>
              </w:rPr>
            </w:pPr>
            <w:r w:rsidRPr="00A31391">
              <w:rPr>
                <w:rFonts w:ascii="Times New Roman" w:hAnsi="Times New Roman" w:cs="Times New Roman"/>
                <w:b w:val="0"/>
                <w:sz w:val="24"/>
                <w:szCs w:val="24"/>
              </w:rPr>
              <w:t>2. СОДЕРЖАНИЕ ОЦЕНОЧНЫХ СРЕДСТВ ГОСУДАРСТВЕННОГО ЭКЗАМЕНА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1771B9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31391" w:rsidRDefault="00710577" w:rsidP="00710577">
            <w:pPr>
              <w:pStyle w:val="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391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Основные учебные дисциплины Государственного экзамена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A27CE6" w:rsidP="001771B9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771B9">
              <w:rPr>
                <w:szCs w:val="24"/>
              </w:rPr>
              <w:t>0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31391" w:rsidRDefault="00710577" w:rsidP="00710577">
            <w:pPr>
              <w:pStyle w:val="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391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Требования к вопросам и билетам к Государственному экзамену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A27CE6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31391" w:rsidRDefault="00710577" w:rsidP="00710577">
            <w:pPr>
              <w:pStyle w:val="2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391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Рекомендации студентам по ответам на вопросы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A27CE6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Default="00710577" w:rsidP="00710577">
            <w:pPr>
              <w:keepNext/>
              <w:widowControl w:val="0"/>
              <w:jc w:val="left"/>
            </w:pPr>
            <w:r w:rsidRPr="00A31391">
              <w:rPr>
                <w:szCs w:val="24"/>
              </w:rPr>
              <w:t>2.4. Рекомендуемая литература для подготовки к государственному экзамену</w:t>
            </w:r>
            <w:r>
              <w:rPr>
                <w:szCs w:val="24"/>
              </w:rPr>
              <w:t>…………..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A27CE6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Default="00710577" w:rsidP="00710577">
            <w:pPr>
              <w:keepNext/>
              <w:widowControl w:val="0"/>
              <w:jc w:val="left"/>
            </w:pPr>
            <w:r w:rsidRPr="00A31391">
              <w:rPr>
                <w:szCs w:val="24"/>
              </w:rPr>
              <w:t>2.5.  Планируемые результаты обучения для формирования компетенции и критерии их оценивания</w:t>
            </w:r>
            <w:r>
              <w:rPr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687" w:type="dxa"/>
            <w:shd w:val="clear" w:color="auto" w:fill="auto"/>
          </w:tcPr>
          <w:p w:rsidR="00710577" w:rsidRDefault="00710577" w:rsidP="00710577">
            <w:pPr>
              <w:keepNext/>
              <w:widowControl w:val="0"/>
              <w:jc w:val="center"/>
              <w:rPr>
                <w:szCs w:val="24"/>
              </w:rPr>
            </w:pPr>
          </w:p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Default="00710577" w:rsidP="00710577">
            <w:pPr>
              <w:pStyle w:val="2"/>
              <w:spacing w:before="0" w:after="0"/>
              <w:jc w:val="left"/>
            </w:pPr>
            <w:r w:rsidRPr="00A31391">
              <w:rPr>
                <w:rFonts w:ascii="Times New Roman" w:hAnsi="Times New Roman" w:cs="Times New Roman"/>
                <w:b w:val="0"/>
                <w:sz w:val="24"/>
                <w:szCs w:val="24"/>
              </w:rPr>
              <w:t>2.6. Критерии оценки соответствия выпускника требованиям СУОС ВО ПГНИУ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Default="00710577" w:rsidP="00710577">
            <w:pPr>
              <w:pStyle w:val="2"/>
              <w:spacing w:before="0" w:after="0"/>
              <w:jc w:val="left"/>
            </w:pPr>
            <w:r w:rsidRPr="00A31391">
              <w:rPr>
                <w:rFonts w:ascii="Times New Roman" w:hAnsi="Times New Roman" w:cs="Times New Roman"/>
                <w:b w:val="0"/>
                <w:sz w:val="24"/>
                <w:szCs w:val="24"/>
              </w:rPr>
              <w:t>2.7. Методические документы для членов ГЭК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Default="00710577" w:rsidP="00710577">
            <w:pPr>
              <w:pStyle w:val="1"/>
              <w:spacing w:before="0" w:beforeAutospacing="0" w:after="0" w:afterAutospacing="0"/>
            </w:pPr>
            <w:r w:rsidRPr="00A31391">
              <w:rPr>
                <w:rFonts w:ascii="Times New Roman" w:hAnsi="Times New Roman"/>
                <w:b w:val="0"/>
                <w:sz w:val="24"/>
                <w:szCs w:val="24"/>
              </w:rPr>
              <w:t>3. СОДЕРЖАНИЕ ОЦЕНОЧНЫХ СРЕДСТВ ВЫПУСКНОЙ КВАЛИФИКАЦИОННОЙ РАБОТЫ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53685D" w:rsidRDefault="0053685D" w:rsidP="00710577">
            <w:pPr>
              <w:keepNext/>
              <w:widowControl w:val="0"/>
              <w:jc w:val="left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3.1.</w:t>
            </w:r>
            <w:r w:rsidR="00DC0938" w:rsidRPr="00DC0938">
              <w:rPr>
                <w:rFonts w:eastAsia="Times New Roman"/>
                <w:szCs w:val="24"/>
              </w:rPr>
              <w:t xml:space="preserve"> Форматы выпускной квалификационной работы</w:t>
            </w:r>
            <w:r w:rsidR="00DC0938">
              <w:rPr>
                <w:rFonts w:eastAsia="Times New Roman"/>
                <w:szCs w:val="24"/>
              </w:rPr>
              <w:t>……………………………………….</w:t>
            </w:r>
          </w:p>
          <w:p w:rsidR="00710577" w:rsidRPr="00A91DD1" w:rsidRDefault="00710577" w:rsidP="00C96B0F">
            <w:pPr>
              <w:keepNext/>
              <w:widowControl w:val="0"/>
              <w:jc w:val="left"/>
              <w:outlineLvl w:val="1"/>
              <w:rPr>
                <w:rFonts w:eastAsia="Times New Roman"/>
                <w:color w:val="2F5496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>.</w:t>
            </w:r>
            <w:r w:rsidR="00C96B0F">
              <w:rPr>
                <w:rFonts w:eastAsia="Times New Roman"/>
                <w:szCs w:val="24"/>
              </w:rPr>
              <w:t>2</w:t>
            </w:r>
            <w:r w:rsidRPr="00A91DD1">
              <w:rPr>
                <w:rFonts w:eastAsia="Times New Roman"/>
                <w:szCs w:val="24"/>
              </w:rPr>
              <w:t>. Общие требования к выпускной квалификационной работе…………………</w:t>
            </w:r>
            <w:r>
              <w:rPr>
                <w:rFonts w:eastAsia="Times New Roman"/>
                <w:szCs w:val="24"/>
              </w:rPr>
              <w:t>……….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C96B0F">
            <w:pPr>
              <w:keepNext/>
              <w:widowControl w:val="0"/>
              <w:jc w:val="left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>.</w:t>
            </w:r>
            <w:r w:rsidR="00C96B0F"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>. Требования к теме выпускной квалификационной работы……………………</w:t>
            </w:r>
            <w:r>
              <w:rPr>
                <w:rFonts w:eastAsia="Times New Roman"/>
                <w:szCs w:val="24"/>
              </w:rPr>
              <w:t>……….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C96B0F">
            <w:pPr>
              <w:keepNext/>
              <w:widowControl w:val="0"/>
              <w:jc w:val="left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>.</w:t>
            </w:r>
            <w:r w:rsidR="00C96B0F">
              <w:rPr>
                <w:rFonts w:eastAsia="Times New Roman"/>
                <w:szCs w:val="24"/>
              </w:rPr>
              <w:t>4</w:t>
            </w:r>
            <w:r w:rsidRPr="00A91DD1">
              <w:rPr>
                <w:rFonts w:eastAsia="Times New Roman"/>
                <w:szCs w:val="24"/>
              </w:rPr>
              <w:t>. Требования к структуре и содержанию выпускной квалификационной работы</w:t>
            </w:r>
            <w:r>
              <w:rPr>
                <w:rFonts w:eastAsia="Times New Roman"/>
                <w:szCs w:val="24"/>
              </w:rPr>
              <w:t>……..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C96B0F">
            <w:pPr>
              <w:keepNext/>
              <w:widowControl w:val="0"/>
              <w:jc w:val="left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>.</w:t>
            </w:r>
            <w:r w:rsidR="00C96B0F">
              <w:rPr>
                <w:rFonts w:eastAsia="Times New Roman"/>
                <w:szCs w:val="24"/>
              </w:rPr>
              <w:t>5</w:t>
            </w:r>
            <w:r w:rsidRPr="00A91DD1">
              <w:rPr>
                <w:rFonts w:eastAsia="Times New Roman"/>
                <w:szCs w:val="24"/>
              </w:rPr>
              <w:t>. Требования к оформлению выпускной квалификационной работы……………</w:t>
            </w:r>
            <w:r>
              <w:rPr>
                <w:rFonts w:eastAsia="Times New Roman"/>
                <w:szCs w:val="24"/>
              </w:rPr>
              <w:t>……...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C96B0F">
            <w:pPr>
              <w:keepNext/>
              <w:widowControl w:val="0"/>
              <w:jc w:val="left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>.</w:t>
            </w:r>
            <w:r w:rsidR="00C96B0F">
              <w:rPr>
                <w:rFonts w:eastAsia="Times New Roman"/>
                <w:szCs w:val="24"/>
              </w:rPr>
              <w:t>6</w:t>
            </w:r>
            <w:r w:rsidRPr="00A91DD1">
              <w:rPr>
                <w:rFonts w:eastAsia="Times New Roman"/>
                <w:szCs w:val="24"/>
              </w:rPr>
              <w:t>. Требования к экспертизе выпускной квалификационной работы……………</w:t>
            </w:r>
            <w:r>
              <w:rPr>
                <w:rFonts w:eastAsia="Times New Roman"/>
                <w:szCs w:val="24"/>
              </w:rPr>
              <w:t>……..</w:t>
            </w:r>
            <w:r w:rsidRPr="00A91DD1">
              <w:rPr>
                <w:rFonts w:eastAsia="Times New Roman"/>
                <w:szCs w:val="24"/>
              </w:rPr>
              <w:t>…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C96B0F">
            <w:pPr>
              <w:keepNext/>
              <w:widowControl w:val="0"/>
              <w:jc w:val="left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>.</w:t>
            </w:r>
            <w:r w:rsidR="00C96B0F">
              <w:rPr>
                <w:rFonts w:eastAsia="Times New Roman"/>
                <w:szCs w:val="24"/>
              </w:rPr>
              <w:t>7</w:t>
            </w:r>
            <w:r w:rsidRPr="00A91DD1">
              <w:rPr>
                <w:rFonts w:eastAsia="Times New Roman"/>
                <w:szCs w:val="24"/>
              </w:rPr>
              <w:t>. Требования к защите выпускной квалификационной работы…………….……</w:t>
            </w: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C96B0F">
            <w:pPr>
              <w:keepNext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91DD1">
              <w:rPr>
                <w:szCs w:val="24"/>
              </w:rPr>
              <w:t>.</w:t>
            </w:r>
            <w:r w:rsidR="00C96B0F">
              <w:rPr>
                <w:szCs w:val="24"/>
              </w:rPr>
              <w:t>8</w:t>
            </w:r>
            <w:r w:rsidRPr="00A91DD1">
              <w:rPr>
                <w:szCs w:val="24"/>
              </w:rPr>
              <w:t>. Планируемые результаты обучения для проверки компетенций и критерии их оц</w:t>
            </w:r>
            <w:r w:rsidRPr="00A91DD1">
              <w:rPr>
                <w:szCs w:val="24"/>
              </w:rPr>
              <w:t>е</w:t>
            </w:r>
            <w:r w:rsidRPr="00A91DD1">
              <w:rPr>
                <w:szCs w:val="24"/>
              </w:rPr>
              <w:t>нивания………………………………………………………………………………</w:t>
            </w:r>
            <w:r>
              <w:rPr>
                <w:szCs w:val="24"/>
              </w:rPr>
              <w:t>…</w:t>
            </w:r>
            <w:r w:rsidR="00DC0938">
              <w:rPr>
                <w:szCs w:val="24"/>
              </w:rPr>
              <w:t>…….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jc w:val="center"/>
              <w:rPr>
                <w:szCs w:val="24"/>
              </w:rPr>
            </w:pPr>
          </w:p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C96B0F">
            <w:pPr>
              <w:keepNext/>
              <w:widowControl w:val="0"/>
              <w:jc w:val="left"/>
              <w:outlineLvl w:val="1"/>
              <w:rPr>
                <w:rFonts w:eastAsia="Times New Roman"/>
                <w:color w:val="2F5496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>.</w:t>
            </w:r>
            <w:r w:rsidR="00C96B0F">
              <w:rPr>
                <w:rFonts w:eastAsia="Times New Roman"/>
                <w:szCs w:val="24"/>
              </w:rPr>
              <w:t>9</w:t>
            </w:r>
            <w:r w:rsidRPr="00A91DD1">
              <w:rPr>
                <w:rFonts w:eastAsia="Times New Roman"/>
                <w:szCs w:val="24"/>
              </w:rPr>
              <w:t>. Оценочные средства выпускной квалификационной работы…………………</w:t>
            </w:r>
            <w:r>
              <w:rPr>
                <w:rFonts w:eastAsia="Times New Roman"/>
                <w:szCs w:val="24"/>
              </w:rPr>
              <w:t>……….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C96B0F">
            <w:pPr>
              <w:keepNext/>
              <w:widowControl w:val="0"/>
              <w:jc w:val="left"/>
              <w:outlineLvl w:val="1"/>
              <w:rPr>
                <w:rFonts w:eastAsia="Times New Roman"/>
                <w:color w:val="2F5496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>.</w:t>
            </w:r>
            <w:r w:rsidR="00C96B0F">
              <w:rPr>
                <w:rFonts w:eastAsia="Times New Roman"/>
                <w:szCs w:val="24"/>
              </w:rPr>
              <w:t>10</w:t>
            </w:r>
            <w:r w:rsidRPr="00A91DD1">
              <w:rPr>
                <w:rFonts w:eastAsia="Times New Roman"/>
                <w:szCs w:val="24"/>
              </w:rPr>
              <w:t>. Методические документы для членов ГЭК………………………………………</w:t>
            </w:r>
            <w:r>
              <w:rPr>
                <w:rFonts w:eastAsia="Times New Roman"/>
                <w:szCs w:val="24"/>
              </w:rPr>
              <w:t>……..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2E2348" w:rsidRDefault="00710577" w:rsidP="00710577">
            <w:pPr>
              <w:keepNext/>
              <w:widowControl w:val="0"/>
              <w:jc w:val="left"/>
              <w:outlineLvl w:val="0"/>
              <w:rPr>
                <w:rFonts w:eastAsia="Times New Roman"/>
                <w:color w:val="2F5496"/>
                <w:szCs w:val="24"/>
              </w:rPr>
            </w:pPr>
            <w:r w:rsidRPr="00A91DD1">
              <w:rPr>
                <w:rFonts w:eastAsia="Times New Roman"/>
                <w:szCs w:val="24"/>
              </w:rPr>
              <w:t>ПРИЛОЖЕНИЯ…………………………………………………………………………</w:t>
            </w:r>
            <w:r>
              <w:rPr>
                <w:rFonts w:eastAsia="Times New Roman"/>
                <w:szCs w:val="24"/>
              </w:rPr>
              <w:t>……..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2E2348" w:rsidRDefault="00710577" w:rsidP="00710577">
            <w:pPr>
              <w:keepNext/>
              <w:widowControl w:val="0"/>
              <w:jc w:val="left"/>
              <w:outlineLvl w:val="0"/>
              <w:rPr>
                <w:rFonts w:eastAsia="Times New Roman"/>
                <w:szCs w:val="24"/>
              </w:rPr>
            </w:pPr>
            <w:r w:rsidRPr="002E2348">
              <w:rPr>
                <w:rFonts w:eastAsia="Times New Roman"/>
                <w:szCs w:val="24"/>
              </w:rPr>
              <w:t>Приложение 1</w:t>
            </w:r>
            <w:r>
              <w:rPr>
                <w:rFonts w:eastAsia="Times New Roman"/>
                <w:szCs w:val="24"/>
              </w:rPr>
              <w:t xml:space="preserve">. </w:t>
            </w:r>
            <w:r w:rsidRPr="002E2348">
              <w:rPr>
                <w:rFonts w:eastAsia="Times New Roman"/>
                <w:szCs w:val="24"/>
              </w:rPr>
              <w:t>Перечень вопросов для подготовки к Государственному экзамену</w:t>
            </w:r>
            <w:r>
              <w:rPr>
                <w:rFonts w:eastAsia="Times New Roman"/>
                <w:szCs w:val="24"/>
              </w:rPr>
              <w:t>……...</w:t>
            </w:r>
          </w:p>
        </w:tc>
        <w:tc>
          <w:tcPr>
            <w:tcW w:w="687" w:type="dxa"/>
            <w:shd w:val="clear" w:color="auto" w:fill="auto"/>
          </w:tcPr>
          <w:p w:rsidR="00710577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2E2348" w:rsidRDefault="00710577" w:rsidP="00710577">
            <w:pPr>
              <w:keepNext/>
              <w:widowControl w:val="0"/>
              <w:jc w:val="left"/>
              <w:outlineLvl w:val="0"/>
              <w:rPr>
                <w:rFonts w:eastAsia="Times New Roman"/>
                <w:szCs w:val="24"/>
              </w:rPr>
            </w:pPr>
            <w:r w:rsidRPr="002E2348">
              <w:rPr>
                <w:rFonts w:eastAsia="Times New Roman"/>
                <w:szCs w:val="24"/>
              </w:rPr>
              <w:t>Приложение 2</w:t>
            </w:r>
            <w:r>
              <w:rPr>
                <w:rFonts w:eastAsia="Times New Roman"/>
                <w:szCs w:val="24"/>
              </w:rPr>
              <w:t xml:space="preserve">. </w:t>
            </w:r>
            <w:r w:rsidRPr="002E2348">
              <w:rPr>
                <w:rFonts w:eastAsia="Times New Roman"/>
                <w:szCs w:val="24"/>
              </w:rPr>
              <w:t>Пример билета для сдачи Государственного экзамена</w:t>
            </w:r>
            <w:r>
              <w:rPr>
                <w:rFonts w:eastAsia="Times New Roman"/>
                <w:szCs w:val="24"/>
              </w:rPr>
              <w:t>……………………</w:t>
            </w:r>
          </w:p>
        </w:tc>
        <w:tc>
          <w:tcPr>
            <w:tcW w:w="687" w:type="dxa"/>
            <w:shd w:val="clear" w:color="auto" w:fill="auto"/>
          </w:tcPr>
          <w:p w:rsidR="00710577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outlineLvl w:val="1"/>
              <w:rPr>
                <w:rFonts w:eastAsia="Times New Roman"/>
                <w:color w:val="2F5496"/>
                <w:szCs w:val="24"/>
              </w:rPr>
            </w:pPr>
            <w:r w:rsidRPr="00A91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3</w:t>
            </w:r>
            <w:r w:rsidRPr="00A91DD1">
              <w:rPr>
                <w:rFonts w:eastAsia="Times New Roman"/>
                <w:szCs w:val="24"/>
              </w:rPr>
              <w:t xml:space="preserve">. </w:t>
            </w:r>
            <w:r w:rsidRPr="00A91DD1">
              <w:rPr>
                <w:rFonts w:eastAsia="Times New Roman"/>
                <w:szCs w:val="24"/>
                <w:lang w:eastAsia="ru-RU"/>
              </w:rPr>
              <w:t>Примерны</w:t>
            </w:r>
            <w:r>
              <w:rPr>
                <w:rFonts w:eastAsia="Times New Roman"/>
                <w:szCs w:val="24"/>
                <w:lang w:eastAsia="ru-RU"/>
              </w:rPr>
              <w:t xml:space="preserve">йперечень тем </w:t>
            </w:r>
            <w:r w:rsidRPr="00A91DD1">
              <w:rPr>
                <w:rFonts w:eastAsia="Times New Roman"/>
                <w:szCs w:val="24"/>
                <w:lang w:eastAsia="ru-RU"/>
              </w:rPr>
              <w:t>выпускных квалификационных работ» …</w:t>
            </w:r>
            <w:r>
              <w:rPr>
                <w:rFonts w:eastAsia="Times New Roman"/>
                <w:szCs w:val="24"/>
                <w:lang w:eastAsia="ru-RU"/>
              </w:rPr>
              <w:t>…..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A97DD4">
            <w:pPr>
              <w:keepNext/>
              <w:widowControl w:val="0"/>
              <w:jc w:val="left"/>
              <w:outlineLvl w:val="1"/>
              <w:rPr>
                <w:rFonts w:eastAsia="Times New Roman"/>
                <w:color w:val="2F5496"/>
                <w:szCs w:val="24"/>
              </w:rPr>
            </w:pPr>
            <w:r w:rsidRPr="00A91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4</w:t>
            </w:r>
            <w:r w:rsidRPr="00A91DD1">
              <w:rPr>
                <w:rFonts w:eastAsia="Times New Roman"/>
                <w:szCs w:val="24"/>
              </w:rPr>
              <w:t xml:space="preserve">. </w:t>
            </w:r>
            <w:r w:rsidRPr="00A91DD1">
              <w:rPr>
                <w:rFonts w:eastAsia="Times New Roman"/>
                <w:szCs w:val="24"/>
                <w:lang w:eastAsia="ru-RU"/>
              </w:rPr>
              <w:t>Образец задания на выпускную квалификационную работ</w:t>
            </w:r>
            <w:r w:rsidR="00A97DD4">
              <w:rPr>
                <w:rFonts w:eastAsia="Times New Roman"/>
                <w:szCs w:val="24"/>
                <w:lang w:eastAsia="ru-RU"/>
              </w:rPr>
              <w:t>у</w:t>
            </w:r>
            <w:r w:rsidRPr="00A91DD1">
              <w:rPr>
                <w:rFonts w:eastAsia="Times New Roman"/>
                <w:szCs w:val="24"/>
                <w:lang w:eastAsia="ru-RU"/>
              </w:rPr>
              <w:t>………</w:t>
            </w:r>
            <w:r>
              <w:rPr>
                <w:rFonts w:eastAsia="Times New Roman"/>
                <w:szCs w:val="24"/>
                <w:lang w:eastAsia="ru-RU"/>
              </w:rPr>
              <w:t>…</w:t>
            </w:r>
            <w:r w:rsidR="00A97DD4">
              <w:rPr>
                <w:rFonts w:eastAsia="Times New Roman"/>
                <w:szCs w:val="24"/>
                <w:lang w:eastAsia="ru-RU"/>
              </w:rPr>
              <w:t>…...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84039D">
            <w:pPr>
              <w:keepNext/>
              <w:widowControl w:val="0"/>
              <w:jc w:val="left"/>
              <w:rPr>
                <w:szCs w:val="24"/>
              </w:rPr>
            </w:pPr>
            <w:r w:rsidRPr="00A91DD1">
              <w:rPr>
                <w:rFonts w:eastAsia="Times New Roman"/>
                <w:szCs w:val="24"/>
              </w:rPr>
              <w:t xml:space="preserve">Приложение </w:t>
            </w:r>
            <w:r w:rsidR="0084039D">
              <w:rPr>
                <w:rFonts w:eastAsia="Times New Roman"/>
                <w:szCs w:val="24"/>
              </w:rPr>
              <w:t>5</w:t>
            </w:r>
            <w:r w:rsidRPr="00A91DD1">
              <w:rPr>
                <w:rFonts w:eastAsia="Times New Roman"/>
                <w:szCs w:val="24"/>
              </w:rPr>
              <w:t>. Образец титульного листа выпускной квалификационной работы</w:t>
            </w:r>
            <w:r w:rsidR="00A97DD4"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84039D">
            <w:pPr>
              <w:keepNext/>
              <w:widowControl w:val="0"/>
              <w:shd w:val="clear" w:color="auto" w:fill="FFFFFF"/>
              <w:rPr>
                <w:szCs w:val="24"/>
              </w:rPr>
            </w:pPr>
            <w:r w:rsidRPr="00A91DD1">
              <w:rPr>
                <w:bCs/>
                <w:color w:val="000000"/>
                <w:spacing w:val="1"/>
                <w:szCs w:val="24"/>
              </w:rPr>
              <w:t xml:space="preserve">Приложение </w:t>
            </w:r>
            <w:r w:rsidR="0084039D">
              <w:rPr>
                <w:bCs/>
                <w:color w:val="000000"/>
                <w:spacing w:val="1"/>
                <w:szCs w:val="24"/>
              </w:rPr>
              <w:t>6</w:t>
            </w:r>
            <w:r w:rsidRPr="00A91DD1">
              <w:rPr>
                <w:bCs/>
                <w:color w:val="000000"/>
                <w:spacing w:val="1"/>
                <w:szCs w:val="24"/>
              </w:rPr>
              <w:t xml:space="preserve">. </w:t>
            </w:r>
            <w:r w:rsidRPr="00A91DD1">
              <w:rPr>
                <w:bCs/>
                <w:color w:val="000000"/>
                <w:szCs w:val="24"/>
              </w:rPr>
              <w:t xml:space="preserve">Образец оглавления </w:t>
            </w:r>
            <w:r w:rsidRPr="00A91DD1">
              <w:rPr>
                <w:szCs w:val="24"/>
              </w:rPr>
              <w:t>выпускной квалификационной работы..……</w:t>
            </w:r>
            <w:r w:rsidR="00A97DD4">
              <w:rPr>
                <w:szCs w:val="24"/>
              </w:rPr>
              <w:t>……..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84039D">
            <w:pPr>
              <w:keepNext/>
              <w:widowControl w:val="0"/>
              <w:shd w:val="clear" w:color="auto" w:fill="FFFFFF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 xml:space="preserve">Приложение </w:t>
            </w:r>
            <w:r w:rsidR="0084039D">
              <w:rPr>
                <w:bCs/>
                <w:color w:val="000000"/>
                <w:spacing w:val="1"/>
                <w:szCs w:val="24"/>
              </w:rPr>
              <w:t>7</w:t>
            </w:r>
            <w:r>
              <w:rPr>
                <w:bCs/>
                <w:color w:val="000000"/>
                <w:spacing w:val="1"/>
                <w:szCs w:val="24"/>
              </w:rPr>
              <w:t>. Образец структуры списка литературы……………………………</w:t>
            </w:r>
            <w:r w:rsidR="00A97DD4">
              <w:rPr>
                <w:bCs/>
                <w:color w:val="000000"/>
                <w:spacing w:val="1"/>
                <w:szCs w:val="24"/>
              </w:rPr>
              <w:t>………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84039D">
            <w:pPr>
              <w:keepNext/>
              <w:widowControl w:val="0"/>
              <w:jc w:val="left"/>
              <w:outlineLvl w:val="1"/>
              <w:rPr>
                <w:rFonts w:eastAsia="Times New Roman"/>
                <w:color w:val="2F5496"/>
                <w:szCs w:val="24"/>
              </w:rPr>
            </w:pPr>
            <w:r w:rsidRPr="00A91DD1">
              <w:rPr>
                <w:rFonts w:eastAsia="Times New Roman"/>
                <w:szCs w:val="24"/>
              </w:rPr>
              <w:t xml:space="preserve">Приложение </w:t>
            </w:r>
            <w:r w:rsidR="0084039D">
              <w:rPr>
                <w:rFonts w:eastAsia="Times New Roman"/>
                <w:szCs w:val="24"/>
              </w:rPr>
              <w:t>8</w:t>
            </w:r>
            <w:r w:rsidRPr="00A91DD1">
              <w:rPr>
                <w:rFonts w:eastAsia="Times New Roman"/>
                <w:szCs w:val="24"/>
              </w:rPr>
              <w:t xml:space="preserve">. Лист </w:t>
            </w:r>
            <w:r w:rsidRPr="00A91DD1">
              <w:rPr>
                <w:rFonts w:eastAsia="Times New Roman"/>
                <w:color w:val="000000"/>
                <w:szCs w:val="24"/>
              </w:rPr>
              <w:t>нормоконтроля…………………………………………………</w:t>
            </w:r>
            <w:r w:rsidR="00A97DD4">
              <w:rPr>
                <w:rFonts w:eastAsia="Times New Roman"/>
                <w:color w:val="000000"/>
                <w:szCs w:val="24"/>
              </w:rPr>
              <w:t>………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84039D">
            <w:pPr>
              <w:keepNext/>
              <w:widowControl w:val="0"/>
              <w:outlineLvl w:val="1"/>
              <w:rPr>
                <w:rFonts w:eastAsia="Times New Roman"/>
                <w:szCs w:val="24"/>
              </w:rPr>
            </w:pPr>
            <w:r w:rsidRPr="00A91DD1">
              <w:rPr>
                <w:rFonts w:eastAsia="Times New Roman"/>
                <w:szCs w:val="24"/>
              </w:rPr>
              <w:t xml:space="preserve">Приложение </w:t>
            </w:r>
            <w:r w:rsidR="0084039D">
              <w:rPr>
                <w:rFonts w:eastAsia="Times New Roman"/>
                <w:szCs w:val="24"/>
              </w:rPr>
              <w:t>9</w:t>
            </w:r>
            <w:r w:rsidRPr="00A91DD1">
              <w:rPr>
                <w:rFonts w:eastAsia="Times New Roman"/>
                <w:szCs w:val="24"/>
              </w:rPr>
              <w:t>. Форма отзыва научного руководителя</w:t>
            </w:r>
            <w:r w:rsidRPr="00A91DD1">
              <w:rPr>
                <w:rFonts w:eastAsia="Times New Roman"/>
                <w:color w:val="000000"/>
                <w:spacing w:val="1"/>
                <w:szCs w:val="24"/>
              </w:rPr>
              <w:t>………………………………</w:t>
            </w:r>
            <w:r w:rsidR="00A97DD4">
              <w:rPr>
                <w:rFonts w:eastAsia="Times New Roman"/>
                <w:color w:val="000000"/>
                <w:spacing w:val="1"/>
                <w:szCs w:val="24"/>
              </w:rPr>
              <w:t>…….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84039D">
            <w:pPr>
              <w:keepNext/>
              <w:widowControl w:val="0"/>
              <w:jc w:val="left"/>
              <w:rPr>
                <w:szCs w:val="24"/>
              </w:rPr>
            </w:pPr>
            <w:r w:rsidRPr="00A91DD1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1</w:t>
            </w:r>
            <w:r w:rsidR="0084039D">
              <w:rPr>
                <w:szCs w:val="24"/>
              </w:rPr>
              <w:t>0</w:t>
            </w:r>
            <w:r w:rsidRPr="00A91DD1">
              <w:rPr>
                <w:szCs w:val="24"/>
              </w:rPr>
              <w:t xml:space="preserve">. </w:t>
            </w:r>
            <w:r w:rsidRPr="00A91DD1">
              <w:rPr>
                <w:bCs/>
                <w:color w:val="000000"/>
                <w:szCs w:val="24"/>
              </w:rPr>
              <w:t>Образец титульного листа иллюстративного материала…….........</w:t>
            </w:r>
            <w:r w:rsidR="00A97DD4">
              <w:rPr>
                <w:bCs/>
                <w:color w:val="000000"/>
                <w:szCs w:val="24"/>
              </w:rPr>
              <w:t>..........</w:t>
            </w:r>
            <w:r w:rsidRPr="00A91DD1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687" w:type="dxa"/>
            <w:shd w:val="clear" w:color="auto" w:fill="auto"/>
          </w:tcPr>
          <w:p w:rsidR="00710577" w:rsidRPr="00A91DD1" w:rsidRDefault="00F12021" w:rsidP="00710577">
            <w:pPr>
              <w:keepNext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</w:tr>
      <w:tr w:rsidR="00710577" w:rsidRPr="00A91DD1" w:rsidTr="00710577">
        <w:trPr>
          <w:jc w:val="center"/>
        </w:trPr>
        <w:tc>
          <w:tcPr>
            <w:tcW w:w="9289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rPr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710577" w:rsidRPr="00A91DD1" w:rsidRDefault="00710577" w:rsidP="00710577">
            <w:pPr>
              <w:keepNext/>
              <w:widowControl w:val="0"/>
              <w:jc w:val="center"/>
              <w:rPr>
                <w:szCs w:val="24"/>
              </w:rPr>
            </w:pPr>
          </w:p>
        </w:tc>
      </w:tr>
    </w:tbl>
    <w:p w:rsidR="00710577" w:rsidRDefault="00710577" w:rsidP="00A97DD4">
      <w:pPr>
        <w:keepNext/>
        <w:widowControl w:val="0"/>
        <w:spacing w:line="360" w:lineRule="auto"/>
        <w:rPr>
          <w:b/>
          <w:sz w:val="28"/>
          <w:szCs w:val="28"/>
        </w:rPr>
      </w:pPr>
    </w:p>
    <w:p w:rsidR="007E1634" w:rsidRPr="008F2943" w:rsidRDefault="00FD64C7" w:rsidP="008F2943">
      <w:pPr>
        <w:spacing w:line="360" w:lineRule="auto"/>
        <w:ind w:right="2"/>
        <w:rPr>
          <w:sz w:val="28"/>
          <w:szCs w:val="28"/>
        </w:rPr>
      </w:pPr>
      <w:bookmarkStart w:id="0" w:name="_Toc316239612"/>
      <w:r w:rsidRPr="008F2943">
        <w:rPr>
          <w:sz w:val="28"/>
          <w:szCs w:val="28"/>
        </w:rPr>
        <w:br w:type="page"/>
      </w:r>
    </w:p>
    <w:p w:rsidR="00D45BD9" w:rsidRPr="00D45BD9" w:rsidRDefault="00D45BD9" w:rsidP="00D45BD9">
      <w:pPr>
        <w:spacing w:line="336" w:lineRule="auto"/>
        <w:ind w:right="2"/>
        <w:jc w:val="center"/>
        <w:rPr>
          <w:b/>
          <w:sz w:val="26"/>
          <w:szCs w:val="26"/>
        </w:rPr>
      </w:pPr>
      <w:r w:rsidRPr="00D45BD9">
        <w:rPr>
          <w:b/>
          <w:szCs w:val="24"/>
          <w:lang w:val="en-US"/>
        </w:rPr>
        <w:lastRenderedPageBreak/>
        <w:t>I</w:t>
      </w:r>
      <w:r w:rsidRPr="00D45BD9">
        <w:rPr>
          <w:b/>
          <w:szCs w:val="24"/>
        </w:rPr>
        <w:t>. ПРОГРАММА ГОСУДАРСТВЕННОЙ ИТОГОВОЙ АТТЕСТАЦИИ</w:t>
      </w:r>
      <w:r w:rsidRPr="00D45BD9">
        <w:rPr>
          <w:b/>
          <w:sz w:val="26"/>
          <w:szCs w:val="26"/>
        </w:rPr>
        <w:t xml:space="preserve"> </w:t>
      </w:r>
    </w:p>
    <w:p w:rsidR="007E1634" w:rsidRPr="0053685D" w:rsidRDefault="00710577" w:rsidP="00D45BD9">
      <w:pPr>
        <w:spacing w:line="336" w:lineRule="auto"/>
        <w:ind w:right="2"/>
        <w:jc w:val="center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>ВВЕДЕНИЕ</w:t>
      </w:r>
    </w:p>
    <w:p w:rsidR="001B4BB2" w:rsidRPr="0053685D" w:rsidRDefault="007E1634" w:rsidP="00D45BD9">
      <w:pPr>
        <w:spacing w:line="336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Программа государственнойитоговой аттестации выпускников направ</w:t>
      </w:r>
      <w:r w:rsidR="00A97DD4" w:rsidRPr="0053685D">
        <w:rPr>
          <w:sz w:val="26"/>
          <w:szCs w:val="26"/>
        </w:rPr>
        <w:t xml:space="preserve">ления бакалавриата </w:t>
      </w:r>
      <w:r w:rsidRPr="0053685D">
        <w:rPr>
          <w:sz w:val="26"/>
          <w:szCs w:val="26"/>
        </w:rPr>
        <w:t xml:space="preserve">38.03.03 «Управление персоналом» составлена в соответствии с </w:t>
      </w:r>
      <w:r w:rsidR="001B4BB2" w:rsidRPr="0053685D">
        <w:rPr>
          <w:sz w:val="26"/>
          <w:szCs w:val="26"/>
        </w:rPr>
        <w:t>тр</w:t>
      </w:r>
      <w:r w:rsidR="001B4BB2" w:rsidRPr="0053685D">
        <w:rPr>
          <w:sz w:val="26"/>
          <w:szCs w:val="26"/>
        </w:rPr>
        <w:t>е</w:t>
      </w:r>
      <w:r w:rsidR="001B4BB2" w:rsidRPr="0053685D">
        <w:rPr>
          <w:sz w:val="26"/>
          <w:szCs w:val="26"/>
        </w:rPr>
        <w:t>бованиями:</w:t>
      </w:r>
    </w:p>
    <w:p w:rsidR="001B4BB2" w:rsidRPr="0053685D" w:rsidRDefault="001B4BB2" w:rsidP="00D45BD9">
      <w:pPr>
        <w:spacing w:line="336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- Федерального закона от 29.12.2012г. № 273-ФЗ «Об образ</w:t>
      </w:r>
      <w:r w:rsidR="00A97DD4" w:rsidRPr="0053685D">
        <w:rPr>
          <w:sz w:val="26"/>
          <w:szCs w:val="26"/>
        </w:rPr>
        <w:t>овании в Росси</w:t>
      </w:r>
      <w:r w:rsidR="00A97DD4" w:rsidRPr="0053685D">
        <w:rPr>
          <w:sz w:val="26"/>
          <w:szCs w:val="26"/>
        </w:rPr>
        <w:t>й</w:t>
      </w:r>
      <w:r w:rsidR="00A97DD4" w:rsidRPr="0053685D">
        <w:rPr>
          <w:sz w:val="26"/>
          <w:szCs w:val="26"/>
        </w:rPr>
        <w:t>ской Федерации»;</w:t>
      </w:r>
    </w:p>
    <w:p w:rsidR="001B4BB2" w:rsidRPr="0053685D" w:rsidRDefault="001B4BB2" w:rsidP="00D45BD9">
      <w:pPr>
        <w:spacing w:line="336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- Самостоятельно устанавливаемого образовательного стандарта по напра</w:t>
      </w:r>
      <w:r w:rsidRPr="0053685D">
        <w:rPr>
          <w:sz w:val="26"/>
          <w:szCs w:val="26"/>
        </w:rPr>
        <w:t>в</w:t>
      </w:r>
      <w:r w:rsidRPr="0053685D">
        <w:rPr>
          <w:sz w:val="26"/>
          <w:szCs w:val="26"/>
        </w:rPr>
        <w:t xml:space="preserve">лению подготовки </w:t>
      </w:r>
      <w:r w:rsidR="00A97DD4" w:rsidRPr="0053685D">
        <w:rPr>
          <w:sz w:val="26"/>
          <w:szCs w:val="26"/>
        </w:rPr>
        <w:t>38.03.03 Управление персоналом;</w:t>
      </w:r>
    </w:p>
    <w:p w:rsidR="001B4BB2" w:rsidRPr="0053685D" w:rsidRDefault="001B4BB2" w:rsidP="00D45BD9">
      <w:pPr>
        <w:spacing w:line="336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-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от 5 апреля 2017 года № 301;</w:t>
      </w:r>
    </w:p>
    <w:p w:rsidR="001B4BB2" w:rsidRPr="0053685D" w:rsidRDefault="001B4BB2" w:rsidP="00D45BD9">
      <w:pPr>
        <w:spacing w:line="336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- Порядка проведения государственной итоговой аттестации по образов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тельным программам высшего образования - программам бакалавриата, програ</w:t>
      </w:r>
      <w:r w:rsidRPr="0053685D">
        <w:rPr>
          <w:sz w:val="26"/>
          <w:szCs w:val="26"/>
        </w:rPr>
        <w:t>м</w:t>
      </w:r>
      <w:r w:rsidRPr="0053685D">
        <w:rPr>
          <w:sz w:val="26"/>
          <w:szCs w:val="26"/>
        </w:rPr>
        <w:t>мам специалитета и программа магистратуры, утвержденный приказом Министе</w:t>
      </w:r>
      <w:r w:rsidRPr="0053685D">
        <w:rPr>
          <w:sz w:val="26"/>
          <w:szCs w:val="26"/>
        </w:rPr>
        <w:t>р</w:t>
      </w:r>
      <w:r w:rsidRPr="0053685D">
        <w:rPr>
          <w:sz w:val="26"/>
          <w:szCs w:val="26"/>
        </w:rPr>
        <w:t>ства образования и науки Российской Федера</w:t>
      </w:r>
      <w:r w:rsidR="00A97DD4" w:rsidRPr="0053685D">
        <w:rPr>
          <w:sz w:val="26"/>
          <w:szCs w:val="26"/>
        </w:rPr>
        <w:t>ции от 29 июня 2015г. № 636;</w:t>
      </w:r>
    </w:p>
    <w:p w:rsidR="001B4BB2" w:rsidRPr="0053685D" w:rsidRDefault="001B4BB2" w:rsidP="00D45BD9">
      <w:pPr>
        <w:spacing w:line="336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- Положения о порядке проведения государственной итоговой аттестации по образовательным программам высшего образования - программам б</w:t>
      </w:r>
      <w:r w:rsidR="00A97DD4"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калавриата, программам специалитета и программам магистратуры в ПГНИУ (далее, Полож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ние о порядке ГИА ПГНИУ);</w:t>
      </w:r>
    </w:p>
    <w:p w:rsidR="001B4BB2" w:rsidRPr="0053685D" w:rsidRDefault="001B4BB2" w:rsidP="00D45BD9">
      <w:pPr>
        <w:spacing w:line="336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- Образовательной программы высшего образования по направлению подг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 xml:space="preserve">товки </w:t>
      </w:r>
      <w:r w:rsidR="00A97DD4" w:rsidRPr="0053685D">
        <w:rPr>
          <w:sz w:val="26"/>
          <w:szCs w:val="26"/>
        </w:rPr>
        <w:t>38.03.03Управление персоналом;</w:t>
      </w:r>
    </w:p>
    <w:p w:rsidR="001B4BB2" w:rsidRPr="0053685D" w:rsidRDefault="001B4BB2" w:rsidP="00D45BD9">
      <w:pPr>
        <w:spacing w:line="336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 xml:space="preserve">- Учебного плана по направлению подготовки </w:t>
      </w:r>
      <w:r w:rsidR="00A97DD4" w:rsidRPr="0053685D">
        <w:rPr>
          <w:sz w:val="26"/>
          <w:szCs w:val="26"/>
        </w:rPr>
        <w:t>38.33.02 Управление персон</w:t>
      </w:r>
      <w:r w:rsidR="00A97DD4" w:rsidRPr="0053685D">
        <w:rPr>
          <w:sz w:val="26"/>
          <w:szCs w:val="26"/>
        </w:rPr>
        <w:t>а</w:t>
      </w:r>
      <w:r w:rsidR="00A97DD4" w:rsidRPr="0053685D">
        <w:rPr>
          <w:sz w:val="26"/>
          <w:szCs w:val="26"/>
        </w:rPr>
        <w:t>лом.</w:t>
      </w:r>
    </w:p>
    <w:p w:rsidR="007E1634" w:rsidRPr="0053685D" w:rsidRDefault="007E1634" w:rsidP="00D45BD9">
      <w:pPr>
        <w:spacing w:line="336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В программе излагаются принципиальные требования к государственному экзамену и выпускной квалификационной работе студентов, получающих высшее образование по направлению «Управления персоналом</w:t>
      </w:r>
      <w:r w:rsidR="00A97DD4" w:rsidRPr="0053685D">
        <w:rPr>
          <w:sz w:val="26"/>
          <w:szCs w:val="26"/>
        </w:rPr>
        <w:t xml:space="preserve">»: </w:t>
      </w:r>
      <w:r w:rsidRPr="0053685D">
        <w:rPr>
          <w:sz w:val="26"/>
          <w:szCs w:val="26"/>
        </w:rPr>
        <w:t>даны рекомендации по подготовке к государственной итоговой аттестации, приводится состав критериев и других оценочных средств на этапах аттестации; даны указания и рекомендации, связанные с</w:t>
      </w:r>
      <w:r w:rsidR="007E146C" w:rsidRPr="0053685D">
        <w:rPr>
          <w:sz w:val="26"/>
          <w:szCs w:val="26"/>
        </w:rPr>
        <w:t>о</w:t>
      </w:r>
      <w:r w:rsidR="00A52AE9">
        <w:rPr>
          <w:sz w:val="26"/>
          <w:szCs w:val="26"/>
        </w:rPr>
        <w:t xml:space="preserve"> с</w:t>
      </w:r>
      <w:r w:rsidRPr="0053685D">
        <w:rPr>
          <w:sz w:val="26"/>
          <w:szCs w:val="26"/>
        </w:rPr>
        <w:t>дачей государственного экзамена и написанием выпускной квал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фикационной работы в соответствии с особенностями и порядком проведения преддипломной практики.</w:t>
      </w:r>
    </w:p>
    <w:p w:rsidR="0094393A" w:rsidRPr="0053685D" w:rsidRDefault="005057ED" w:rsidP="0053685D">
      <w:pPr>
        <w:pageBreakBefore/>
        <w:spacing w:line="360" w:lineRule="auto"/>
        <w:jc w:val="center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lastRenderedPageBreak/>
        <w:t xml:space="preserve">1. </w:t>
      </w:r>
      <w:r w:rsidR="003C05FA" w:rsidRPr="0053685D">
        <w:rPr>
          <w:b/>
          <w:sz w:val="26"/>
          <w:szCs w:val="26"/>
        </w:rPr>
        <w:t xml:space="preserve">ОСНОВНЫЕ ТРЕБОВАНИЯ К </w:t>
      </w:r>
      <w:r w:rsidR="00366322" w:rsidRPr="0053685D">
        <w:rPr>
          <w:b/>
          <w:sz w:val="26"/>
          <w:szCs w:val="26"/>
        </w:rPr>
        <w:t xml:space="preserve">ГОСУДАРСТВЕННОЙ </w:t>
      </w:r>
      <w:r w:rsidR="003C05FA" w:rsidRPr="0053685D">
        <w:rPr>
          <w:b/>
          <w:sz w:val="26"/>
          <w:szCs w:val="26"/>
        </w:rPr>
        <w:t>ИТОГОВОЙ АТТЕСТАЦИИ ВЫПУСКНИКОВ В СООТВЕТСТВИИ С СУОС ПГНИУ</w:t>
      </w:r>
      <w:bookmarkStart w:id="1" w:name="_Toc316239613"/>
      <w:bookmarkEnd w:id="0"/>
      <w:r w:rsidR="007D305B" w:rsidRPr="0053685D">
        <w:rPr>
          <w:b/>
          <w:sz w:val="26"/>
          <w:szCs w:val="26"/>
        </w:rPr>
        <w:t xml:space="preserve"> 201</w:t>
      </w:r>
      <w:r w:rsidR="00E90671" w:rsidRPr="0053685D">
        <w:rPr>
          <w:b/>
          <w:sz w:val="26"/>
          <w:szCs w:val="26"/>
        </w:rPr>
        <w:t>9</w:t>
      </w:r>
    </w:p>
    <w:p w:rsidR="0053685D" w:rsidRDefault="0053685D" w:rsidP="008D0BD6">
      <w:pPr>
        <w:pStyle w:val="2"/>
        <w:spacing w:before="0" w:after="0" w:line="360" w:lineRule="auto"/>
        <w:jc w:val="left"/>
        <w:rPr>
          <w:rFonts w:ascii="Times New Roman" w:hAnsi="Times New Roman" w:cs="Times New Roman"/>
          <w:sz w:val="26"/>
          <w:szCs w:val="26"/>
        </w:rPr>
      </w:pPr>
      <w:bookmarkStart w:id="2" w:name="_Toc414369775"/>
      <w:bookmarkStart w:id="3" w:name="_Toc414370359"/>
      <w:bookmarkStart w:id="4" w:name="_Toc316239614"/>
    </w:p>
    <w:p w:rsidR="008D0BD6" w:rsidRPr="0053685D" w:rsidRDefault="008D0BD6" w:rsidP="008D0BD6">
      <w:pPr>
        <w:pStyle w:val="2"/>
        <w:spacing w:before="0" w:after="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53685D">
        <w:rPr>
          <w:rFonts w:ascii="Times New Roman" w:hAnsi="Times New Roman" w:cs="Times New Roman"/>
          <w:sz w:val="26"/>
          <w:szCs w:val="26"/>
        </w:rPr>
        <w:t>1.</w:t>
      </w:r>
      <w:r w:rsidR="00426631" w:rsidRPr="0053685D">
        <w:rPr>
          <w:rFonts w:ascii="Times New Roman" w:hAnsi="Times New Roman" w:cs="Times New Roman"/>
          <w:sz w:val="26"/>
          <w:szCs w:val="26"/>
        </w:rPr>
        <w:t>1</w:t>
      </w:r>
      <w:r w:rsidRPr="0053685D">
        <w:rPr>
          <w:rFonts w:ascii="Times New Roman" w:hAnsi="Times New Roman" w:cs="Times New Roman"/>
          <w:sz w:val="26"/>
          <w:szCs w:val="26"/>
        </w:rPr>
        <w:t>. Требования к итоговой государственной аттестации</w:t>
      </w:r>
      <w:bookmarkEnd w:id="2"/>
      <w:bookmarkEnd w:id="3"/>
      <w:bookmarkEnd w:id="4"/>
    </w:p>
    <w:p w:rsidR="00D31509" w:rsidRPr="0053685D" w:rsidRDefault="00D31509" w:rsidP="0053685D">
      <w:pPr>
        <w:spacing w:line="360" w:lineRule="auto"/>
        <w:ind w:right="2" w:firstLine="709"/>
        <w:rPr>
          <w:rFonts w:eastAsia="Times New Roman"/>
          <w:sz w:val="26"/>
          <w:szCs w:val="26"/>
          <w:lang w:eastAsia="ru-RU"/>
        </w:rPr>
      </w:pPr>
      <w:bookmarkStart w:id="5" w:name="_Toc316239615"/>
      <w:bookmarkStart w:id="6" w:name="_Toc414369776"/>
      <w:bookmarkStart w:id="7" w:name="_Toc414370360"/>
      <w:r w:rsidRPr="0053685D">
        <w:rPr>
          <w:sz w:val="26"/>
          <w:szCs w:val="26"/>
        </w:rPr>
        <w:t>Государственная итоговая аттестация проводится в целях определения соо</w:t>
      </w:r>
      <w:r w:rsidRPr="0053685D">
        <w:rPr>
          <w:sz w:val="26"/>
          <w:szCs w:val="26"/>
        </w:rPr>
        <w:t>т</w:t>
      </w:r>
      <w:r w:rsidRPr="0053685D">
        <w:rPr>
          <w:sz w:val="26"/>
          <w:szCs w:val="26"/>
        </w:rPr>
        <w:t xml:space="preserve">ветствия результатов освоения студентами основных образовательных программ требованиям </w:t>
      </w:r>
      <w:r w:rsidRPr="0053685D">
        <w:rPr>
          <w:rFonts w:eastAsia="Times New Roman"/>
          <w:sz w:val="26"/>
          <w:szCs w:val="26"/>
          <w:lang w:eastAsia="ru-RU"/>
        </w:rPr>
        <w:t>самостоятельно устанавливаемого образовательного стандарта вы</w:t>
      </w:r>
      <w:r w:rsidRPr="0053685D">
        <w:rPr>
          <w:rFonts w:eastAsia="Times New Roman"/>
          <w:sz w:val="26"/>
          <w:szCs w:val="26"/>
          <w:lang w:eastAsia="ru-RU"/>
        </w:rPr>
        <w:t>с</w:t>
      </w:r>
      <w:r w:rsidRPr="0053685D">
        <w:rPr>
          <w:rFonts w:eastAsia="Times New Roman"/>
          <w:sz w:val="26"/>
          <w:szCs w:val="26"/>
          <w:lang w:eastAsia="ru-RU"/>
        </w:rPr>
        <w:t>шего образования ПГНИУ.</w:t>
      </w:r>
    </w:p>
    <w:p w:rsidR="00D31509" w:rsidRPr="0053685D" w:rsidRDefault="00D31509" w:rsidP="0053685D">
      <w:pPr>
        <w:spacing w:line="360" w:lineRule="auto"/>
        <w:ind w:right="2" w:firstLine="709"/>
        <w:rPr>
          <w:rFonts w:eastAsia="Times New Roman"/>
          <w:sz w:val="26"/>
          <w:szCs w:val="26"/>
          <w:lang w:eastAsia="ru-RU"/>
        </w:rPr>
      </w:pPr>
      <w:r w:rsidRPr="0053685D">
        <w:rPr>
          <w:rFonts w:eastAsia="Times New Roman"/>
          <w:sz w:val="26"/>
          <w:szCs w:val="26"/>
          <w:lang w:eastAsia="ru-RU"/>
        </w:rPr>
        <w:t>К государственной итоговой аттестации допускаются студенты, не имеющие академических задолженностей и в полном объеме выполнившие учебный план по соответствующей образовательной программе.</w:t>
      </w:r>
    </w:p>
    <w:p w:rsidR="00D31509" w:rsidRPr="0053685D" w:rsidRDefault="00D31509" w:rsidP="0053685D">
      <w:pPr>
        <w:spacing w:line="360" w:lineRule="auto"/>
        <w:ind w:right="2" w:firstLine="709"/>
        <w:rPr>
          <w:rFonts w:eastAsia="Times New Roman"/>
          <w:sz w:val="26"/>
          <w:szCs w:val="26"/>
          <w:lang w:eastAsia="ru-RU"/>
        </w:rPr>
      </w:pPr>
      <w:r w:rsidRPr="0053685D">
        <w:rPr>
          <w:rFonts w:eastAsia="Times New Roman"/>
          <w:sz w:val="26"/>
          <w:szCs w:val="26"/>
          <w:lang w:eastAsia="ru-RU"/>
        </w:rPr>
        <w:t>Государственная итоговая аттестация выпускников направления подготовки 38.03.03. «Управление персоналом» проводится в виде:</w:t>
      </w:r>
    </w:p>
    <w:p w:rsidR="00D31509" w:rsidRPr="0053685D" w:rsidRDefault="00D31509" w:rsidP="0053685D">
      <w:pPr>
        <w:spacing w:line="360" w:lineRule="auto"/>
        <w:ind w:right="2" w:firstLine="709"/>
        <w:rPr>
          <w:rFonts w:eastAsia="Times New Roman"/>
          <w:sz w:val="26"/>
          <w:szCs w:val="26"/>
          <w:lang w:eastAsia="ru-RU"/>
        </w:rPr>
      </w:pPr>
      <w:r w:rsidRPr="0053685D">
        <w:rPr>
          <w:rFonts w:eastAsia="Times New Roman"/>
          <w:sz w:val="26"/>
          <w:szCs w:val="26"/>
          <w:lang w:eastAsia="ru-RU"/>
        </w:rPr>
        <w:t>- государственного экзамена (ГЭ</w:t>
      </w:r>
      <w:r w:rsidR="00A97DD4" w:rsidRPr="0053685D">
        <w:rPr>
          <w:rFonts w:eastAsia="Times New Roman"/>
          <w:sz w:val="26"/>
          <w:szCs w:val="26"/>
          <w:lang w:eastAsia="ru-RU"/>
        </w:rPr>
        <w:t>К</w:t>
      </w:r>
      <w:r w:rsidRPr="0053685D">
        <w:rPr>
          <w:rFonts w:eastAsia="Times New Roman"/>
          <w:sz w:val="26"/>
          <w:szCs w:val="26"/>
          <w:lang w:eastAsia="ru-RU"/>
        </w:rPr>
        <w:t>);</w:t>
      </w:r>
    </w:p>
    <w:p w:rsidR="00D31509" w:rsidRPr="0053685D" w:rsidRDefault="00D31509" w:rsidP="0053685D">
      <w:pPr>
        <w:spacing w:line="360" w:lineRule="auto"/>
        <w:ind w:right="2" w:firstLine="709"/>
        <w:rPr>
          <w:sz w:val="26"/>
          <w:szCs w:val="26"/>
        </w:rPr>
      </w:pPr>
      <w:r w:rsidRPr="0053685D">
        <w:rPr>
          <w:sz w:val="26"/>
          <w:szCs w:val="26"/>
        </w:rPr>
        <w:t>- защиты выпускной квалификационной работы (ВКР) (далее вместе - гос</w:t>
      </w:r>
      <w:r w:rsidRPr="0053685D">
        <w:rPr>
          <w:sz w:val="26"/>
          <w:szCs w:val="26"/>
        </w:rPr>
        <w:t>у</w:t>
      </w:r>
      <w:r w:rsidRPr="0053685D">
        <w:rPr>
          <w:sz w:val="26"/>
          <w:szCs w:val="26"/>
        </w:rPr>
        <w:t>дарственные аттестационные испытания).</w:t>
      </w:r>
    </w:p>
    <w:p w:rsidR="00D31509" w:rsidRPr="0053685D" w:rsidRDefault="00D31509" w:rsidP="0053685D">
      <w:pPr>
        <w:spacing w:line="360" w:lineRule="auto"/>
        <w:ind w:right="2" w:firstLine="709"/>
        <w:rPr>
          <w:sz w:val="26"/>
          <w:szCs w:val="26"/>
        </w:rPr>
      </w:pPr>
      <w:r w:rsidRPr="0053685D">
        <w:rPr>
          <w:sz w:val="26"/>
          <w:szCs w:val="26"/>
        </w:rPr>
        <w:t>Для проведения государственной итоговой аттестации создаются государс</w:t>
      </w:r>
      <w:r w:rsidRPr="0053685D">
        <w:rPr>
          <w:sz w:val="26"/>
          <w:szCs w:val="26"/>
        </w:rPr>
        <w:t>т</w:t>
      </w:r>
      <w:r w:rsidRPr="0053685D">
        <w:rPr>
          <w:sz w:val="26"/>
          <w:szCs w:val="26"/>
        </w:rPr>
        <w:t xml:space="preserve">венные экзаменационные комиссии (ГЭК), включающие не менее пяти человек: председатель и члены комиссии. </w:t>
      </w:r>
    </w:p>
    <w:p w:rsidR="00D31509" w:rsidRPr="0053685D" w:rsidRDefault="00D31509" w:rsidP="0053685D">
      <w:pPr>
        <w:spacing w:line="360" w:lineRule="auto"/>
        <w:ind w:right="2" w:firstLine="709"/>
        <w:rPr>
          <w:sz w:val="26"/>
          <w:szCs w:val="26"/>
        </w:rPr>
      </w:pPr>
      <w:r w:rsidRPr="0053685D">
        <w:rPr>
          <w:sz w:val="26"/>
          <w:szCs w:val="26"/>
        </w:rPr>
        <w:t>Председатель ГЭК утверждается из числа лиц, не работающих в ПГНИУ, имеющих ученую степень доктора наук и/или ученое звание профессора либо я</w:t>
      </w:r>
      <w:r w:rsidRPr="0053685D">
        <w:rPr>
          <w:sz w:val="26"/>
          <w:szCs w:val="26"/>
        </w:rPr>
        <w:t>в</w:t>
      </w:r>
      <w:r w:rsidRPr="0053685D">
        <w:rPr>
          <w:sz w:val="26"/>
          <w:szCs w:val="26"/>
        </w:rPr>
        <w:t>ляющихся ведущими специалистами - представителями работодателей в области менедж</w:t>
      </w:r>
      <w:r w:rsidR="008936D1" w:rsidRPr="0053685D">
        <w:rPr>
          <w:sz w:val="26"/>
          <w:szCs w:val="26"/>
        </w:rPr>
        <w:t>мента.</w:t>
      </w:r>
    </w:p>
    <w:p w:rsidR="00D31509" w:rsidRPr="0053685D" w:rsidRDefault="00D31509" w:rsidP="0053685D">
      <w:pPr>
        <w:spacing w:line="360" w:lineRule="auto"/>
        <w:ind w:right="2" w:firstLine="709"/>
        <w:rPr>
          <w:sz w:val="26"/>
          <w:szCs w:val="26"/>
        </w:rPr>
      </w:pPr>
      <w:r w:rsidRPr="0053685D">
        <w:rPr>
          <w:sz w:val="26"/>
          <w:szCs w:val="26"/>
        </w:rPr>
        <w:t>Члены комиссии назначаются из числа профессорско-преподавательского состава кафедры и ведущих специалистов - представителей работодателей в обла</w:t>
      </w:r>
      <w:r w:rsidRPr="0053685D">
        <w:rPr>
          <w:sz w:val="26"/>
          <w:szCs w:val="26"/>
        </w:rPr>
        <w:t>с</w:t>
      </w:r>
      <w:r w:rsidRPr="0053685D">
        <w:rPr>
          <w:sz w:val="26"/>
          <w:szCs w:val="26"/>
        </w:rPr>
        <w:t>ти менеджмента, доля которых в общем составе ГЭК (включая председателя), должна составлять не менее 50%.</w:t>
      </w:r>
    </w:p>
    <w:p w:rsidR="00D31509" w:rsidRPr="0053685D" w:rsidRDefault="00D31509" w:rsidP="0053685D">
      <w:pPr>
        <w:spacing w:line="360" w:lineRule="auto"/>
        <w:ind w:right="2" w:firstLine="709"/>
        <w:rPr>
          <w:sz w:val="26"/>
          <w:szCs w:val="26"/>
        </w:rPr>
      </w:pPr>
      <w:r w:rsidRPr="0053685D">
        <w:rPr>
          <w:bCs/>
          <w:color w:val="000000"/>
          <w:sz w:val="26"/>
          <w:szCs w:val="26"/>
        </w:rPr>
        <w:t>Составы комиссий утверждаются не позднее, чем за 1 месяц до даты начала государственной итоговой аттестации и</w:t>
      </w:r>
      <w:r w:rsidRPr="0053685D">
        <w:rPr>
          <w:sz w:val="26"/>
          <w:szCs w:val="26"/>
        </w:rPr>
        <w:t xml:space="preserve"> действуют в течение календарного года. Председатель ГЭК утверждается не позднее 31 декабря, предшествующего году проведения государственной итоговой аттестации.</w:t>
      </w:r>
    </w:p>
    <w:p w:rsidR="00D31509" w:rsidRPr="0053685D" w:rsidRDefault="00D31509" w:rsidP="0053685D">
      <w:pPr>
        <w:spacing w:line="360" w:lineRule="auto"/>
        <w:ind w:right="2" w:firstLine="709"/>
        <w:rPr>
          <w:sz w:val="26"/>
          <w:szCs w:val="26"/>
        </w:rPr>
      </w:pPr>
      <w:r w:rsidRPr="0053685D">
        <w:rPr>
          <w:sz w:val="26"/>
          <w:szCs w:val="26"/>
        </w:rPr>
        <w:lastRenderedPageBreak/>
        <w:t>Заседания проводятся председателем комиссии и считаются правомочными, если на них присутствует не менее двух третей ее состава. Протоколы заседаний ведет секретарь, который назначается из числа профессорско-преподавательского состава, научных или административных работников ПГНИУ. Секретарь ГЭК не входит в ее состав.</w:t>
      </w:r>
    </w:p>
    <w:p w:rsidR="00D31509" w:rsidRPr="0053685D" w:rsidRDefault="00D31509" w:rsidP="0053685D">
      <w:pPr>
        <w:spacing w:line="360" w:lineRule="auto"/>
        <w:ind w:right="2" w:firstLine="709"/>
        <w:rPr>
          <w:sz w:val="26"/>
          <w:szCs w:val="26"/>
        </w:rPr>
      </w:pPr>
      <w:r w:rsidRPr="0053685D">
        <w:rPr>
          <w:sz w:val="26"/>
          <w:szCs w:val="26"/>
        </w:rPr>
        <w:t>Государственная итоговая аттестация проводится по утвержденному расп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санию, в котором указываются даты, время и место проведения</w:t>
      </w:r>
      <w:r w:rsidRPr="0053685D">
        <w:rPr>
          <w:bCs/>
          <w:color w:val="000000"/>
          <w:sz w:val="26"/>
          <w:szCs w:val="26"/>
        </w:rPr>
        <w:t xml:space="preserve"> государственных аттестационных испытаний и предэкзаменационных консультаций</w:t>
      </w:r>
      <w:r w:rsidR="00A97DD4" w:rsidRPr="0053685D">
        <w:rPr>
          <w:sz w:val="26"/>
          <w:szCs w:val="26"/>
        </w:rPr>
        <w:t>.</w:t>
      </w:r>
    </w:p>
    <w:p w:rsidR="00D31509" w:rsidRPr="0053685D" w:rsidRDefault="00D31509" w:rsidP="0053685D">
      <w:pPr>
        <w:spacing w:line="360" w:lineRule="auto"/>
        <w:ind w:right="2" w:firstLine="709"/>
        <w:rPr>
          <w:sz w:val="26"/>
          <w:szCs w:val="26"/>
        </w:rPr>
      </w:pPr>
      <w:r w:rsidRPr="0053685D">
        <w:rPr>
          <w:sz w:val="26"/>
          <w:szCs w:val="26"/>
        </w:rPr>
        <w:t>Расписание доводится до сведения студентов, председателей, членов и се</w:t>
      </w:r>
      <w:r w:rsidRPr="0053685D">
        <w:rPr>
          <w:sz w:val="26"/>
          <w:szCs w:val="26"/>
        </w:rPr>
        <w:t>к</w:t>
      </w:r>
      <w:r w:rsidRPr="0053685D">
        <w:rPr>
          <w:sz w:val="26"/>
          <w:szCs w:val="26"/>
        </w:rPr>
        <w:t>ретаря ГЭК, руководителей ВКР за 30 календарных дней до дня проведения перв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го государственного аттестационного испытания.</w:t>
      </w:r>
    </w:p>
    <w:p w:rsidR="00D31509" w:rsidRPr="0053685D" w:rsidRDefault="00D31509" w:rsidP="0053685D">
      <w:pPr>
        <w:spacing w:line="360" w:lineRule="auto"/>
        <w:ind w:right="2" w:firstLine="709"/>
        <w:rPr>
          <w:sz w:val="26"/>
          <w:szCs w:val="26"/>
        </w:rPr>
      </w:pPr>
      <w:r w:rsidRPr="0053685D">
        <w:rPr>
          <w:sz w:val="26"/>
          <w:szCs w:val="26"/>
        </w:rPr>
        <w:t>При проведении государственных аттестационных испытаний образовател</w:t>
      </w:r>
      <w:r w:rsidRPr="0053685D">
        <w:rPr>
          <w:sz w:val="26"/>
          <w:szCs w:val="26"/>
        </w:rPr>
        <w:t>ь</w:t>
      </w:r>
      <w:r w:rsidRPr="0053685D">
        <w:rPr>
          <w:sz w:val="26"/>
          <w:szCs w:val="26"/>
        </w:rPr>
        <w:t>ное учреждение вправе применять электронное обучение и дистанционные образ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вательные технологии. Особенности проведения государственных аттестационных испытаний с применением электронного обучения, дистанционных образовател</w:t>
      </w:r>
      <w:r w:rsidRPr="0053685D">
        <w:rPr>
          <w:sz w:val="26"/>
          <w:szCs w:val="26"/>
        </w:rPr>
        <w:t>ь</w:t>
      </w:r>
      <w:r w:rsidRPr="0053685D">
        <w:rPr>
          <w:sz w:val="26"/>
          <w:szCs w:val="26"/>
        </w:rPr>
        <w:t>ных технологий определяются локальными нормативными актами ПГНИУ.</w:t>
      </w:r>
    </w:p>
    <w:p w:rsidR="00D31509" w:rsidRPr="0053685D" w:rsidRDefault="00D31509" w:rsidP="0053685D">
      <w:pPr>
        <w:shd w:val="clear" w:color="auto" w:fill="FFFFFF"/>
        <w:tabs>
          <w:tab w:val="left" w:pos="2866"/>
          <w:tab w:val="left" w:pos="5866"/>
        </w:tabs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Результаты итоговых аттестационных испытаний, проводимых в устной форме, об</w:t>
      </w:r>
      <w:r w:rsidR="00A97DD4" w:rsidRPr="0053685D">
        <w:rPr>
          <w:sz w:val="26"/>
          <w:szCs w:val="26"/>
        </w:rPr>
        <w:t>ъявляются в день их проведения.</w:t>
      </w:r>
    </w:p>
    <w:p w:rsidR="00D31509" w:rsidRPr="0053685D" w:rsidRDefault="00D31509" w:rsidP="0053685D">
      <w:pPr>
        <w:shd w:val="clear" w:color="auto" w:fill="FFFFFF"/>
        <w:tabs>
          <w:tab w:val="left" w:pos="2866"/>
          <w:tab w:val="left" w:pos="5866"/>
        </w:tabs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Студент, не прошедший государственную итоговую аттестацию в связи с н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явкой на государственное аттестационное испытание по уважительной причине, подтвержденной соответствующим документом, вправе пройти ее в течение 6 м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сяцев после завершения государственной итоговой аттестации.</w:t>
      </w:r>
    </w:p>
    <w:p w:rsidR="00D31509" w:rsidRPr="0053685D" w:rsidRDefault="00D31509" w:rsidP="0053685D">
      <w:pPr>
        <w:shd w:val="clear" w:color="auto" w:fill="FFFFFF"/>
        <w:tabs>
          <w:tab w:val="left" w:pos="2866"/>
          <w:tab w:val="left" w:pos="5866"/>
        </w:tabs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Студент, не прошедший государственную итоговую аттестацию в связи с н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явкой на государственное аттестационное испытание по неуважительной причине или в связи с получением оценки «неудовлетворительно» отчисляется из Униве</w:t>
      </w:r>
      <w:r w:rsidRPr="0053685D">
        <w:rPr>
          <w:sz w:val="26"/>
          <w:szCs w:val="26"/>
        </w:rPr>
        <w:t>р</w:t>
      </w:r>
      <w:r w:rsidRPr="0053685D">
        <w:rPr>
          <w:sz w:val="26"/>
          <w:szCs w:val="26"/>
        </w:rPr>
        <w:t>ситета,</w:t>
      </w:r>
      <w:r w:rsidR="00A97DD4" w:rsidRPr="0053685D">
        <w:rPr>
          <w:sz w:val="26"/>
          <w:szCs w:val="26"/>
        </w:rPr>
        <w:t xml:space="preserve"> с выдачей справки об обучении.</w:t>
      </w:r>
    </w:p>
    <w:p w:rsidR="00D31509" w:rsidRPr="0053685D" w:rsidRDefault="00D31509" w:rsidP="0053685D">
      <w:pPr>
        <w:shd w:val="clear" w:color="auto" w:fill="FFFFFF"/>
        <w:tabs>
          <w:tab w:val="left" w:pos="2866"/>
          <w:tab w:val="left" w:pos="5866"/>
        </w:tabs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Лицо, не прошедшее государственную итоговую аттестацию, может повто</w:t>
      </w:r>
      <w:r w:rsidRPr="0053685D">
        <w:rPr>
          <w:sz w:val="26"/>
          <w:szCs w:val="26"/>
        </w:rPr>
        <w:t>р</w:t>
      </w:r>
      <w:r w:rsidRPr="0053685D">
        <w:rPr>
          <w:sz w:val="26"/>
          <w:szCs w:val="26"/>
        </w:rPr>
        <w:t>но пройти ее не раньше, чем через 10 месяцев и не позднее чем через пять лет п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сле срока ее проведения.</w:t>
      </w:r>
    </w:p>
    <w:p w:rsidR="00D31509" w:rsidRPr="0053685D" w:rsidRDefault="00D31509" w:rsidP="0053685D">
      <w:pPr>
        <w:spacing w:line="360" w:lineRule="auto"/>
        <w:ind w:right="2" w:firstLine="709"/>
        <w:rPr>
          <w:bCs/>
          <w:color w:val="000000"/>
          <w:sz w:val="26"/>
          <w:szCs w:val="26"/>
        </w:rPr>
      </w:pPr>
      <w:r w:rsidRPr="0053685D">
        <w:rPr>
          <w:sz w:val="26"/>
          <w:szCs w:val="26"/>
        </w:rPr>
        <w:t>Студент имеет право подать письменную апелляцию в апелляционную к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миссию о нарушении, по его мнению, установленной процедуры проведения гос</w:t>
      </w:r>
      <w:r w:rsidRPr="0053685D">
        <w:rPr>
          <w:sz w:val="26"/>
          <w:szCs w:val="26"/>
        </w:rPr>
        <w:t>у</w:t>
      </w:r>
      <w:r w:rsidRPr="0053685D">
        <w:rPr>
          <w:sz w:val="26"/>
          <w:szCs w:val="26"/>
        </w:rPr>
        <w:t>дарственного аттестационного испытания и (или) несогласия с результатами гос</w:t>
      </w:r>
      <w:r w:rsidRPr="0053685D">
        <w:rPr>
          <w:sz w:val="26"/>
          <w:szCs w:val="26"/>
        </w:rPr>
        <w:t>у</w:t>
      </w:r>
      <w:r w:rsidRPr="0053685D">
        <w:rPr>
          <w:sz w:val="26"/>
          <w:szCs w:val="26"/>
        </w:rPr>
        <w:lastRenderedPageBreak/>
        <w:t>дарственного экзамена не позднее следующего рабочего дня после объявления р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 xml:space="preserve">зультатов. </w:t>
      </w:r>
      <w:r w:rsidRPr="0053685D">
        <w:rPr>
          <w:bCs/>
          <w:color w:val="000000"/>
          <w:sz w:val="26"/>
          <w:szCs w:val="26"/>
        </w:rPr>
        <w:t>Для рассмотрения апелляций создаются апелляционные комиссии, де</w:t>
      </w:r>
      <w:r w:rsidRPr="0053685D">
        <w:rPr>
          <w:bCs/>
          <w:color w:val="000000"/>
          <w:sz w:val="26"/>
          <w:szCs w:val="26"/>
        </w:rPr>
        <w:t>й</w:t>
      </w:r>
      <w:r w:rsidRPr="0053685D">
        <w:rPr>
          <w:bCs/>
          <w:color w:val="000000"/>
          <w:sz w:val="26"/>
          <w:szCs w:val="26"/>
        </w:rPr>
        <w:t>ствующие в течение календарного года.</w:t>
      </w:r>
    </w:p>
    <w:p w:rsidR="00D31509" w:rsidRPr="0053685D" w:rsidRDefault="00D31509" w:rsidP="0053685D">
      <w:pPr>
        <w:shd w:val="clear" w:color="auto" w:fill="FFFFFF"/>
        <w:tabs>
          <w:tab w:val="left" w:pos="2866"/>
          <w:tab w:val="left" w:pos="5866"/>
        </w:tabs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Студенты с ограниченными возможностями здоровья не позднее, чем за 3 месяца до начала госуда</w:t>
      </w:r>
      <w:r w:rsidR="00A97DD4" w:rsidRPr="0053685D">
        <w:rPr>
          <w:sz w:val="26"/>
          <w:szCs w:val="26"/>
        </w:rPr>
        <w:t xml:space="preserve">рственной итоговой аттестации </w:t>
      </w:r>
      <w:r w:rsidRPr="0053685D">
        <w:rPr>
          <w:sz w:val="26"/>
          <w:szCs w:val="26"/>
        </w:rPr>
        <w:t>должны подать письменное заявление о необходимости создания для них специальных условий с указанием индивидуальных особенностей и состояния здоровья, подтвержденное документ</w:t>
      </w:r>
      <w:r w:rsidR="00536A4A">
        <w:rPr>
          <w:sz w:val="26"/>
          <w:szCs w:val="26"/>
        </w:rPr>
        <w:t>а</w:t>
      </w:r>
      <w:r w:rsidRPr="0053685D">
        <w:rPr>
          <w:sz w:val="26"/>
          <w:szCs w:val="26"/>
        </w:rPr>
        <w:t>ми.Для них государственная итоговая аттестация проводится с учетом особенн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стей их психофизического развития, индивидуальных возможностей и состояния здор</w:t>
      </w:r>
      <w:r w:rsidR="00536A4A">
        <w:rPr>
          <w:sz w:val="26"/>
          <w:szCs w:val="26"/>
        </w:rPr>
        <w:t>о</w:t>
      </w:r>
      <w:r w:rsidRPr="0053685D">
        <w:rPr>
          <w:sz w:val="26"/>
          <w:szCs w:val="26"/>
        </w:rPr>
        <w:t>вья.</w:t>
      </w:r>
    </w:p>
    <w:p w:rsidR="008D0BD6" w:rsidRPr="0053685D" w:rsidRDefault="008D0BD6" w:rsidP="0053685D">
      <w:pPr>
        <w:pStyle w:val="2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 w:rsidRPr="0053685D">
        <w:rPr>
          <w:rFonts w:ascii="Times New Roman" w:hAnsi="Times New Roman" w:cs="Times New Roman"/>
          <w:sz w:val="26"/>
          <w:szCs w:val="26"/>
        </w:rPr>
        <w:t>1.</w:t>
      </w:r>
      <w:r w:rsidR="00426631" w:rsidRPr="0053685D">
        <w:rPr>
          <w:rFonts w:ascii="Times New Roman" w:hAnsi="Times New Roman" w:cs="Times New Roman"/>
          <w:sz w:val="26"/>
          <w:szCs w:val="26"/>
        </w:rPr>
        <w:t>2</w:t>
      </w:r>
      <w:r w:rsidRPr="0053685D">
        <w:rPr>
          <w:rFonts w:ascii="Times New Roman" w:hAnsi="Times New Roman" w:cs="Times New Roman"/>
          <w:sz w:val="26"/>
          <w:szCs w:val="26"/>
        </w:rPr>
        <w:t>. Требования к государственному экзамену</w:t>
      </w:r>
      <w:bookmarkEnd w:id="5"/>
      <w:bookmarkEnd w:id="6"/>
      <w:bookmarkEnd w:id="7"/>
    </w:p>
    <w:p w:rsidR="007E1634" w:rsidRPr="0053685D" w:rsidRDefault="006C6AB1" w:rsidP="0053685D">
      <w:pPr>
        <w:shd w:val="clear" w:color="auto" w:fill="FFFFFF"/>
        <w:tabs>
          <w:tab w:val="left" w:pos="2866"/>
          <w:tab w:val="left" w:pos="5866"/>
        </w:tabs>
        <w:spacing w:line="360" w:lineRule="auto"/>
        <w:ind w:firstLine="709"/>
        <w:rPr>
          <w:bCs/>
          <w:color w:val="000000"/>
          <w:sz w:val="26"/>
          <w:szCs w:val="26"/>
        </w:rPr>
      </w:pPr>
      <w:r w:rsidRPr="0053685D">
        <w:rPr>
          <w:bCs/>
          <w:color w:val="000000"/>
          <w:sz w:val="26"/>
          <w:szCs w:val="26"/>
        </w:rPr>
        <w:t>Государственный экзамен имеет комплексныймеждисциплинарный хара</w:t>
      </w:r>
      <w:r w:rsidRPr="0053685D">
        <w:rPr>
          <w:bCs/>
          <w:color w:val="000000"/>
          <w:sz w:val="26"/>
          <w:szCs w:val="26"/>
        </w:rPr>
        <w:t>к</w:t>
      </w:r>
      <w:r w:rsidRPr="0053685D">
        <w:rPr>
          <w:bCs/>
          <w:color w:val="000000"/>
          <w:sz w:val="26"/>
          <w:szCs w:val="26"/>
        </w:rPr>
        <w:t>тер,охватывающий широкий спектр фундаментальных вопросов по базовым ку</w:t>
      </w:r>
      <w:r w:rsidRPr="0053685D">
        <w:rPr>
          <w:bCs/>
          <w:color w:val="000000"/>
          <w:sz w:val="26"/>
          <w:szCs w:val="26"/>
        </w:rPr>
        <w:t>р</w:t>
      </w:r>
      <w:r w:rsidRPr="0053685D">
        <w:rPr>
          <w:bCs/>
          <w:color w:val="000000"/>
          <w:sz w:val="26"/>
          <w:szCs w:val="26"/>
        </w:rPr>
        <w:t>сам, изученнымза 4 года</w:t>
      </w:r>
      <w:r w:rsidR="007E1634" w:rsidRPr="0053685D">
        <w:rPr>
          <w:bCs/>
          <w:color w:val="000000"/>
          <w:sz w:val="26"/>
          <w:szCs w:val="26"/>
        </w:rPr>
        <w:t xml:space="preserve">, </w:t>
      </w:r>
      <w:r w:rsidR="007E1634" w:rsidRPr="0053685D">
        <w:rPr>
          <w:sz w:val="26"/>
          <w:szCs w:val="26"/>
        </w:rPr>
        <w:t>имеющих определяющее значение для профессиональной деятельности выпускников.</w:t>
      </w:r>
    </w:p>
    <w:p w:rsidR="008D0BD6" w:rsidRPr="0053685D" w:rsidRDefault="00921DC5" w:rsidP="0053685D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 w:rsidRPr="0053685D">
        <w:rPr>
          <w:bCs/>
          <w:color w:val="000000"/>
          <w:sz w:val="26"/>
          <w:szCs w:val="26"/>
        </w:rPr>
        <w:t>Государственный экзамен провод</w:t>
      </w:r>
      <w:r w:rsidR="004B5B77" w:rsidRPr="0053685D">
        <w:rPr>
          <w:bCs/>
          <w:color w:val="000000"/>
          <w:sz w:val="26"/>
          <w:szCs w:val="26"/>
        </w:rPr>
        <w:t>и</w:t>
      </w:r>
      <w:r w:rsidRPr="0053685D">
        <w:rPr>
          <w:bCs/>
          <w:color w:val="000000"/>
          <w:sz w:val="26"/>
          <w:szCs w:val="26"/>
        </w:rPr>
        <w:t xml:space="preserve">тся </w:t>
      </w:r>
      <w:r w:rsidR="00165F8D" w:rsidRPr="0053685D">
        <w:rPr>
          <w:bCs/>
          <w:color w:val="000000"/>
          <w:sz w:val="26"/>
          <w:szCs w:val="26"/>
        </w:rPr>
        <w:t xml:space="preserve">устно </w:t>
      </w:r>
      <w:r w:rsidRPr="0053685D">
        <w:rPr>
          <w:bCs/>
          <w:color w:val="000000"/>
          <w:sz w:val="26"/>
          <w:szCs w:val="26"/>
        </w:rPr>
        <w:t>по билетам, составленным в с</w:t>
      </w:r>
      <w:r w:rsidRPr="0053685D">
        <w:rPr>
          <w:bCs/>
          <w:color w:val="000000"/>
          <w:sz w:val="26"/>
          <w:szCs w:val="26"/>
        </w:rPr>
        <w:t>о</w:t>
      </w:r>
      <w:r w:rsidRPr="0053685D">
        <w:rPr>
          <w:bCs/>
          <w:color w:val="000000"/>
          <w:sz w:val="26"/>
          <w:szCs w:val="26"/>
        </w:rPr>
        <w:t>ответствии с программой государственного экзамена и утвержденным председат</w:t>
      </w:r>
      <w:r w:rsidRPr="0053685D">
        <w:rPr>
          <w:bCs/>
          <w:color w:val="000000"/>
          <w:sz w:val="26"/>
          <w:szCs w:val="26"/>
        </w:rPr>
        <w:t>е</w:t>
      </w:r>
      <w:r w:rsidRPr="0053685D">
        <w:rPr>
          <w:bCs/>
          <w:color w:val="000000"/>
          <w:sz w:val="26"/>
          <w:szCs w:val="26"/>
        </w:rPr>
        <w:t xml:space="preserve">лем экзаменационной комиссии. </w:t>
      </w:r>
      <w:r w:rsidR="002D4226" w:rsidRPr="0053685D">
        <w:rPr>
          <w:bCs/>
          <w:color w:val="000000"/>
          <w:sz w:val="26"/>
          <w:szCs w:val="26"/>
        </w:rPr>
        <w:t xml:space="preserve">Билеты содержат вопросы по </w:t>
      </w:r>
      <w:r w:rsidR="008D0BD6" w:rsidRPr="0053685D">
        <w:rPr>
          <w:bCs/>
          <w:color w:val="000000"/>
          <w:sz w:val="26"/>
          <w:szCs w:val="26"/>
        </w:rPr>
        <w:t>дисциплинам, пр</w:t>
      </w:r>
      <w:r w:rsidR="008D0BD6" w:rsidRPr="0053685D">
        <w:rPr>
          <w:bCs/>
          <w:color w:val="000000"/>
          <w:sz w:val="26"/>
          <w:szCs w:val="26"/>
        </w:rPr>
        <w:t>е</w:t>
      </w:r>
      <w:r w:rsidR="008D0BD6" w:rsidRPr="0053685D">
        <w:rPr>
          <w:bCs/>
          <w:color w:val="000000"/>
          <w:sz w:val="26"/>
          <w:szCs w:val="26"/>
        </w:rPr>
        <w:t xml:space="preserve">дусмотренным </w:t>
      </w:r>
      <w:r w:rsidR="008D0BD6" w:rsidRPr="0053685D">
        <w:rPr>
          <w:rFonts w:eastAsia="Times New Roman"/>
          <w:sz w:val="26"/>
          <w:szCs w:val="26"/>
          <w:lang w:eastAsia="ru-RU"/>
        </w:rPr>
        <w:t>самостоятельно устанавливаемым образовательным стандартом высшего образования ПГНИУ</w:t>
      </w:r>
      <w:r w:rsidR="008D0BD6" w:rsidRPr="0053685D">
        <w:rPr>
          <w:bCs/>
          <w:color w:val="000000"/>
          <w:sz w:val="26"/>
          <w:szCs w:val="26"/>
        </w:rPr>
        <w:t xml:space="preserve"> соответствующей основной образовательной пр</w:t>
      </w:r>
      <w:r w:rsidR="008D0BD6" w:rsidRPr="0053685D">
        <w:rPr>
          <w:bCs/>
          <w:color w:val="000000"/>
          <w:sz w:val="26"/>
          <w:szCs w:val="26"/>
        </w:rPr>
        <w:t>о</w:t>
      </w:r>
      <w:r w:rsidR="008D0BD6" w:rsidRPr="0053685D">
        <w:rPr>
          <w:bCs/>
          <w:color w:val="000000"/>
          <w:sz w:val="26"/>
          <w:szCs w:val="26"/>
        </w:rPr>
        <w:t xml:space="preserve">граммы в части, касающейся требований к </w:t>
      </w:r>
      <w:r w:rsidR="00426631" w:rsidRPr="0053685D">
        <w:rPr>
          <w:bCs/>
          <w:color w:val="000000"/>
          <w:sz w:val="26"/>
          <w:szCs w:val="26"/>
        </w:rPr>
        <w:t xml:space="preserve">государственной </w:t>
      </w:r>
      <w:r w:rsidR="008D0BD6" w:rsidRPr="0053685D">
        <w:rPr>
          <w:bCs/>
          <w:color w:val="000000"/>
          <w:sz w:val="26"/>
          <w:szCs w:val="26"/>
        </w:rPr>
        <w:t>итоговой аттестации выпускников.</w:t>
      </w:r>
      <w:r w:rsidR="00B5360E" w:rsidRPr="00B5360E">
        <w:rPr>
          <w:bCs/>
          <w:color w:val="000000"/>
          <w:sz w:val="26"/>
          <w:szCs w:val="26"/>
        </w:rPr>
        <w:t>Перечень вопросов для подготовки к Государственному экзамену</w:t>
      </w:r>
      <w:r w:rsidR="00B5360E">
        <w:rPr>
          <w:bCs/>
          <w:color w:val="000000"/>
          <w:sz w:val="26"/>
          <w:szCs w:val="26"/>
        </w:rPr>
        <w:t xml:space="preserve"> представлен в приложении 1. </w:t>
      </w:r>
      <w:r w:rsidR="00CB09B2" w:rsidRPr="0053685D">
        <w:rPr>
          <w:bCs/>
          <w:color w:val="000000"/>
          <w:sz w:val="26"/>
          <w:szCs w:val="26"/>
        </w:rPr>
        <w:t xml:space="preserve">Пример билета представлен </w:t>
      </w:r>
      <w:r w:rsidR="00CB09B2" w:rsidRPr="00B5360E">
        <w:rPr>
          <w:bCs/>
          <w:color w:val="000000"/>
          <w:sz w:val="26"/>
          <w:szCs w:val="26"/>
        </w:rPr>
        <w:t xml:space="preserve">в приложении </w:t>
      </w:r>
      <w:r w:rsidR="00916DEF" w:rsidRPr="00B5360E">
        <w:rPr>
          <w:bCs/>
          <w:color w:val="000000"/>
          <w:sz w:val="26"/>
          <w:szCs w:val="26"/>
        </w:rPr>
        <w:t>2</w:t>
      </w:r>
      <w:r w:rsidR="00CB09B2" w:rsidRPr="00B5360E">
        <w:rPr>
          <w:bCs/>
          <w:color w:val="000000"/>
          <w:sz w:val="26"/>
          <w:szCs w:val="26"/>
        </w:rPr>
        <w:t>.</w:t>
      </w:r>
    </w:p>
    <w:p w:rsidR="002D4226" w:rsidRPr="0053685D" w:rsidRDefault="002D4226" w:rsidP="0053685D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 xml:space="preserve">Перед государственным экзаменом проводится консультирование </w:t>
      </w:r>
      <w:r w:rsidR="00921DC5" w:rsidRPr="0053685D">
        <w:rPr>
          <w:sz w:val="26"/>
          <w:szCs w:val="26"/>
        </w:rPr>
        <w:t xml:space="preserve">студентов </w:t>
      </w:r>
      <w:r w:rsidRPr="0053685D">
        <w:rPr>
          <w:sz w:val="26"/>
          <w:szCs w:val="26"/>
        </w:rPr>
        <w:t>по во</w:t>
      </w:r>
      <w:r w:rsidR="008936D1" w:rsidRPr="0053685D">
        <w:rPr>
          <w:sz w:val="26"/>
          <w:szCs w:val="26"/>
        </w:rPr>
        <w:t>просам, включенным в программу</w:t>
      </w:r>
      <w:r w:rsidRPr="0053685D">
        <w:rPr>
          <w:sz w:val="26"/>
          <w:szCs w:val="26"/>
        </w:rPr>
        <w:t xml:space="preserve"> государственного экзамена.</w:t>
      </w:r>
    </w:p>
    <w:p w:rsidR="00B217DD" w:rsidRPr="0053685D" w:rsidRDefault="00B217DD" w:rsidP="0053685D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Студентам и лицам, привлекаемым к государственному экзамену, запре</w:t>
      </w:r>
      <w:r w:rsidR="00A97DD4" w:rsidRPr="0053685D">
        <w:rPr>
          <w:sz w:val="26"/>
          <w:szCs w:val="26"/>
        </w:rPr>
        <w:t>щ</w:t>
      </w:r>
      <w:r w:rsidR="00A97DD4" w:rsidRPr="0053685D">
        <w:rPr>
          <w:sz w:val="26"/>
          <w:szCs w:val="26"/>
        </w:rPr>
        <w:t>а</w:t>
      </w:r>
      <w:r w:rsidR="00A97DD4" w:rsidRPr="0053685D">
        <w:rPr>
          <w:sz w:val="26"/>
          <w:szCs w:val="26"/>
        </w:rPr>
        <w:t xml:space="preserve">ется иметь при себе средства </w:t>
      </w:r>
      <w:r w:rsidRPr="0053685D">
        <w:rPr>
          <w:sz w:val="26"/>
          <w:szCs w:val="26"/>
        </w:rPr>
        <w:t>связи.</w:t>
      </w:r>
    </w:p>
    <w:p w:rsidR="003C05FA" w:rsidRPr="0053685D" w:rsidRDefault="003C05FA" w:rsidP="0053685D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_Toc414369777"/>
      <w:bookmarkStart w:id="9" w:name="_Toc414370361"/>
      <w:bookmarkStart w:id="10" w:name="_Toc316239616"/>
    </w:p>
    <w:p w:rsidR="008D0BD6" w:rsidRPr="0053685D" w:rsidRDefault="008D0BD6" w:rsidP="0053685D">
      <w:pPr>
        <w:pStyle w:val="2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 w:rsidRPr="0053685D">
        <w:rPr>
          <w:rFonts w:ascii="Times New Roman" w:hAnsi="Times New Roman" w:cs="Times New Roman"/>
          <w:sz w:val="26"/>
          <w:szCs w:val="26"/>
        </w:rPr>
        <w:t>1.</w:t>
      </w:r>
      <w:r w:rsidR="00921DC5" w:rsidRPr="0053685D">
        <w:rPr>
          <w:rFonts w:ascii="Times New Roman" w:hAnsi="Times New Roman" w:cs="Times New Roman"/>
          <w:sz w:val="26"/>
          <w:szCs w:val="26"/>
        </w:rPr>
        <w:t>3</w:t>
      </w:r>
      <w:r w:rsidRPr="0053685D">
        <w:rPr>
          <w:rFonts w:ascii="Times New Roman" w:hAnsi="Times New Roman" w:cs="Times New Roman"/>
          <w:sz w:val="26"/>
          <w:szCs w:val="26"/>
        </w:rPr>
        <w:t>. Требования к выпускной квалификационной работе</w:t>
      </w:r>
      <w:bookmarkEnd w:id="8"/>
      <w:bookmarkEnd w:id="9"/>
      <w:bookmarkEnd w:id="10"/>
    </w:p>
    <w:p w:rsidR="006C6AB1" w:rsidRPr="0053685D" w:rsidRDefault="006C6AB1" w:rsidP="0053685D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 w:rsidRPr="0053685D">
        <w:rPr>
          <w:bCs/>
          <w:color w:val="000000"/>
          <w:sz w:val="26"/>
          <w:szCs w:val="26"/>
        </w:rPr>
        <w:t xml:space="preserve">Выпускная квалификационная работа </w:t>
      </w:r>
      <w:r w:rsidR="00FA73F1" w:rsidRPr="0053685D">
        <w:rPr>
          <w:bCs/>
          <w:color w:val="000000"/>
          <w:sz w:val="26"/>
          <w:szCs w:val="26"/>
        </w:rPr>
        <w:t xml:space="preserve">(ВКР) </w:t>
      </w:r>
      <w:r w:rsidRPr="0053685D">
        <w:rPr>
          <w:bCs/>
          <w:color w:val="000000"/>
          <w:sz w:val="26"/>
          <w:szCs w:val="26"/>
        </w:rPr>
        <w:t xml:space="preserve">выполняется по </w:t>
      </w:r>
      <w:r w:rsidR="00FA73F1" w:rsidRPr="0053685D">
        <w:rPr>
          <w:bCs/>
          <w:color w:val="000000"/>
          <w:sz w:val="26"/>
          <w:szCs w:val="26"/>
        </w:rPr>
        <w:t xml:space="preserve">утвержденному </w:t>
      </w:r>
      <w:r w:rsidRPr="0053685D">
        <w:rPr>
          <w:bCs/>
          <w:color w:val="000000"/>
          <w:sz w:val="26"/>
          <w:szCs w:val="26"/>
        </w:rPr>
        <w:t>перечню тем</w:t>
      </w:r>
      <w:r w:rsidR="00FA73F1" w:rsidRPr="0053685D">
        <w:rPr>
          <w:bCs/>
          <w:color w:val="000000"/>
          <w:sz w:val="26"/>
          <w:szCs w:val="26"/>
        </w:rPr>
        <w:t>, который должен быть доведен до студентов не позд</w:t>
      </w:r>
      <w:r w:rsidR="008936D1" w:rsidRPr="0053685D">
        <w:rPr>
          <w:bCs/>
          <w:color w:val="000000"/>
          <w:sz w:val="26"/>
          <w:szCs w:val="26"/>
        </w:rPr>
        <w:t xml:space="preserve">нее, чем </w:t>
      </w:r>
      <w:r w:rsidR="00FA73F1" w:rsidRPr="0053685D">
        <w:rPr>
          <w:bCs/>
          <w:color w:val="000000"/>
          <w:sz w:val="26"/>
          <w:szCs w:val="26"/>
        </w:rPr>
        <w:t>за 6 м</w:t>
      </w:r>
      <w:r w:rsidR="00FA73F1" w:rsidRPr="0053685D">
        <w:rPr>
          <w:bCs/>
          <w:color w:val="000000"/>
          <w:sz w:val="26"/>
          <w:szCs w:val="26"/>
        </w:rPr>
        <w:t>е</w:t>
      </w:r>
      <w:r w:rsidR="00FA73F1" w:rsidRPr="0053685D">
        <w:rPr>
          <w:bCs/>
          <w:color w:val="000000"/>
          <w:sz w:val="26"/>
          <w:szCs w:val="26"/>
        </w:rPr>
        <w:t>сяцев до начала государственной итоговой аттестации.</w:t>
      </w:r>
    </w:p>
    <w:p w:rsidR="00FA73F1" w:rsidRPr="0053685D" w:rsidRDefault="00B5360E" w:rsidP="0053685D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С</w:t>
      </w:r>
      <w:r w:rsidR="00FA73F1" w:rsidRPr="0053685D">
        <w:rPr>
          <w:bCs/>
          <w:color w:val="000000"/>
          <w:sz w:val="26"/>
          <w:szCs w:val="26"/>
        </w:rPr>
        <w:t>тудент</w:t>
      </w:r>
      <w:r>
        <w:rPr>
          <w:bCs/>
          <w:color w:val="000000"/>
          <w:sz w:val="26"/>
          <w:szCs w:val="26"/>
        </w:rPr>
        <w:t>у</w:t>
      </w:r>
      <w:r w:rsidR="00FA73F1" w:rsidRPr="0053685D">
        <w:rPr>
          <w:bCs/>
          <w:color w:val="000000"/>
          <w:sz w:val="26"/>
          <w:szCs w:val="26"/>
        </w:rPr>
        <w:t xml:space="preserve"> может быть предоставлена возможность предложить тему сам</w:t>
      </w:r>
      <w:r w:rsidR="00FA73F1" w:rsidRPr="0053685D">
        <w:rPr>
          <w:bCs/>
          <w:color w:val="000000"/>
          <w:sz w:val="26"/>
          <w:szCs w:val="26"/>
        </w:rPr>
        <w:t>о</w:t>
      </w:r>
      <w:r w:rsidR="00FA73F1" w:rsidRPr="0053685D">
        <w:rPr>
          <w:bCs/>
          <w:color w:val="000000"/>
          <w:sz w:val="26"/>
          <w:szCs w:val="26"/>
        </w:rPr>
        <w:t>стоятельно, в случае обоснованности и целесообразности ее разработк</w:t>
      </w:r>
      <w:r w:rsidR="00A97DD4" w:rsidRPr="0053685D">
        <w:rPr>
          <w:bCs/>
          <w:color w:val="000000"/>
          <w:sz w:val="26"/>
          <w:szCs w:val="26"/>
        </w:rPr>
        <w:t>и для пра</w:t>
      </w:r>
      <w:r w:rsidR="00A97DD4" w:rsidRPr="0053685D">
        <w:rPr>
          <w:bCs/>
          <w:color w:val="000000"/>
          <w:sz w:val="26"/>
          <w:szCs w:val="26"/>
        </w:rPr>
        <w:t>к</w:t>
      </w:r>
      <w:r w:rsidR="00A97DD4" w:rsidRPr="0053685D">
        <w:rPr>
          <w:bCs/>
          <w:color w:val="000000"/>
          <w:sz w:val="26"/>
          <w:szCs w:val="26"/>
        </w:rPr>
        <w:t>тического применения.</w:t>
      </w:r>
      <w:r>
        <w:rPr>
          <w:bCs/>
          <w:color w:val="000000"/>
          <w:sz w:val="26"/>
          <w:szCs w:val="26"/>
        </w:rPr>
        <w:t xml:space="preserve"> При формулировании темы студент может руководств</w:t>
      </w:r>
      <w:r>
        <w:rPr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>ваться п</w:t>
      </w:r>
      <w:r w:rsidRPr="00B5360E">
        <w:rPr>
          <w:bCs/>
          <w:color w:val="000000"/>
          <w:sz w:val="26"/>
          <w:szCs w:val="26"/>
        </w:rPr>
        <w:t>римерны</w:t>
      </w:r>
      <w:r>
        <w:rPr>
          <w:bCs/>
          <w:color w:val="000000"/>
          <w:sz w:val="26"/>
          <w:szCs w:val="26"/>
        </w:rPr>
        <w:t>м</w:t>
      </w:r>
      <w:r w:rsidRPr="00B5360E">
        <w:rPr>
          <w:bCs/>
          <w:color w:val="000000"/>
          <w:sz w:val="26"/>
          <w:szCs w:val="26"/>
        </w:rPr>
        <w:t xml:space="preserve"> переч</w:t>
      </w:r>
      <w:r>
        <w:rPr>
          <w:bCs/>
          <w:color w:val="000000"/>
          <w:sz w:val="26"/>
          <w:szCs w:val="26"/>
        </w:rPr>
        <w:t>нем</w:t>
      </w:r>
      <w:r w:rsidRPr="00B5360E">
        <w:rPr>
          <w:bCs/>
          <w:color w:val="000000"/>
          <w:sz w:val="26"/>
          <w:szCs w:val="26"/>
        </w:rPr>
        <w:t xml:space="preserve"> тем выпускных квалификационных работ</w:t>
      </w:r>
      <w:r>
        <w:rPr>
          <w:bCs/>
          <w:color w:val="000000"/>
          <w:sz w:val="26"/>
          <w:szCs w:val="26"/>
        </w:rPr>
        <w:t>, предста</w:t>
      </w:r>
      <w:r>
        <w:rPr>
          <w:bCs/>
          <w:color w:val="000000"/>
          <w:sz w:val="26"/>
          <w:szCs w:val="26"/>
        </w:rPr>
        <w:t>в</w:t>
      </w:r>
      <w:r>
        <w:rPr>
          <w:bCs/>
          <w:color w:val="000000"/>
          <w:sz w:val="26"/>
          <w:szCs w:val="26"/>
        </w:rPr>
        <w:t>ленным в приложении 3.</w:t>
      </w:r>
    </w:p>
    <w:p w:rsidR="00FA73F1" w:rsidRPr="0053685D" w:rsidRDefault="00FA73F1" w:rsidP="0053685D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 w:rsidRPr="0053685D">
        <w:rPr>
          <w:bCs/>
          <w:color w:val="000000"/>
          <w:sz w:val="26"/>
          <w:szCs w:val="26"/>
        </w:rPr>
        <w:t>Для подготовки ВКР за студентом закрепляется руководитель из числа пр</w:t>
      </w:r>
      <w:r w:rsidRPr="0053685D">
        <w:rPr>
          <w:bCs/>
          <w:color w:val="000000"/>
          <w:sz w:val="26"/>
          <w:szCs w:val="26"/>
        </w:rPr>
        <w:t>о</w:t>
      </w:r>
      <w:r w:rsidRPr="0053685D">
        <w:rPr>
          <w:bCs/>
          <w:color w:val="000000"/>
          <w:sz w:val="26"/>
          <w:szCs w:val="26"/>
        </w:rPr>
        <w:t>фессорско-преподавательского состава кафедры, а</w:t>
      </w:r>
      <w:r w:rsidR="00A97DD4" w:rsidRPr="0053685D">
        <w:rPr>
          <w:bCs/>
          <w:color w:val="000000"/>
          <w:sz w:val="26"/>
          <w:szCs w:val="26"/>
        </w:rPr>
        <w:t xml:space="preserve"> при необходимости консул</w:t>
      </w:r>
      <w:r w:rsidR="00A97DD4" w:rsidRPr="0053685D">
        <w:rPr>
          <w:bCs/>
          <w:color w:val="000000"/>
          <w:sz w:val="26"/>
          <w:szCs w:val="26"/>
        </w:rPr>
        <w:t>ь</w:t>
      </w:r>
      <w:r w:rsidR="00A97DD4" w:rsidRPr="0053685D">
        <w:rPr>
          <w:bCs/>
          <w:color w:val="000000"/>
          <w:sz w:val="26"/>
          <w:szCs w:val="26"/>
        </w:rPr>
        <w:t>тант.</w:t>
      </w:r>
    </w:p>
    <w:p w:rsidR="008D0BD6" w:rsidRPr="0053685D" w:rsidRDefault="008D0BD6" w:rsidP="0053685D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 w:rsidRPr="0053685D">
        <w:rPr>
          <w:bCs/>
          <w:color w:val="000000"/>
          <w:sz w:val="26"/>
          <w:szCs w:val="26"/>
        </w:rPr>
        <w:t>Выпускная квалификационная работа представляет собой законченную ра</w:t>
      </w:r>
      <w:r w:rsidRPr="0053685D">
        <w:rPr>
          <w:bCs/>
          <w:color w:val="000000"/>
          <w:sz w:val="26"/>
          <w:szCs w:val="26"/>
        </w:rPr>
        <w:t>з</w:t>
      </w:r>
      <w:r w:rsidRPr="0053685D">
        <w:rPr>
          <w:bCs/>
          <w:color w:val="000000"/>
          <w:sz w:val="26"/>
          <w:szCs w:val="26"/>
        </w:rPr>
        <w:t>работку, в которой анализируется одна из теоретических или практических пр</w:t>
      </w:r>
      <w:r w:rsidRPr="0053685D">
        <w:rPr>
          <w:bCs/>
          <w:color w:val="000000"/>
          <w:sz w:val="26"/>
          <w:szCs w:val="26"/>
        </w:rPr>
        <w:t>о</w:t>
      </w:r>
      <w:r w:rsidRPr="0053685D">
        <w:rPr>
          <w:bCs/>
          <w:color w:val="000000"/>
          <w:sz w:val="26"/>
          <w:szCs w:val="26"/>
        </w:rPr>
        <w:t>блем управления персоналом. При ее написании должны использоватьсятакиеэл</w:t>
      </w:r>
      <w:r w:rsidRPr="0053685D">
        <w:rPr>
          <w:bCs/>
          <w:color w:val="000000"/>
          <w:sz w:val="26"/>
          <w:szCs w:val="26"/>
        </w:rPr>
        <w:t>е</w:t>
      </w:r>
      <w:r w:rsidRPr="0053685D">
        <w:rPr>
          <w:bCs/>
          <w:color w:val="000000"/>
          <w:sz w:val="26"/>
          <w:szCs w:val="26"/>
        </w:rPr>
        <w:t>ментынаучной работы, как: обоснование понимания вопроса, аргументирование своих теоретических суждений по дискуссионным проблемам, критика имеющихся точек зрения на их решение.В работе должен быть широко представлен самосто</w:t>
      </w:r>
      <w:r w:rsidRPr="0053685D">
        <w:rPr>
          <w:bCs/>
          <w:color w:val="000000"/>
          <w:sz w:val="26"/>
          <w:szCs w:val="26"/>
        </w:rPr>
        <w:t>я</w:t>
      </w:r>
      <w:r w:rsidRPr="0053685D">
        <w:rPr>
          <w:bCs/>
          <w:color w:val="000000"/>
          <w:sz w:val="26"/>
          <w:szCs w:val="26"/>
        </w:rPr>
        <w:t>тельно собранныйфактический материал, студент должен продемонстрировать умение пользоваться инструментальным аппаратом</w:t>
      </w:r>
      <w:r w:rsidR="004D1D94" w:rsidRPr="0053685D">
        <w:rPr>
          <w:bCs/>
          <w:color w:val="000000"/>
          <w:sz w:val="26"/>
          <w:szCs w:val="26"/>
        </w:rPr>
        <w:t xml:space="preserve"> сбора и обработки информ</w:t>
      </w:r>
      <w:r w:rsidR="004D1D94" w:rsidRPr="0053685D">
        <w:rPr>
          <w:bCs/>
          <w:color w:val="000000"/>
          <w:sz w:val="26"/>
          <w:szCs w:val="26"/>
        </w:rPr>
        <w:t>а</w:t>
      </w:r>
      <w:r w:rsidR="004D1D94" w:rsidRPr="0053685D">
        <w:rPr>
          <w:bCs/>
          <w:color w:val="000000"/>
          <w:sz w:val="26"/>
          <w:szCs w:val="26"/>
        </w:rPr>
        <w:t>ции</w:t>
      </w:r>
      <w:r w:rsidRPr="0053685D">
        <w:rPr>
          <w:bCs/>
          <w:color w:val="000000"/>
          <w:sz w:val="26"/>
          <w:szCs w:val="26"/>
        </w:rPr>
        <w:t>.В целом выпускная квалификационная работа должна отразить умение студе</w:t>
      </w:r>
      <w:r w:rsidRPr="0053685D">
        <w:rPr>
          <w:bCs/>
          <w:color w:val="000000"/>
          <w:sz w:val="26"/>
          <w:szCs w:val="26"/>
        </w:rPr>
        <w:t>н</w:t>
      </w:r>
      <w:r w:rsidRPr="0053685D">
        <w:rPr>
          <w:bCs/>
          <w:color w:val="000000"/>
          <w:sz w:val="26"/>
          <w:szCs w:val="26"/>
        </w:rPr>
        <w:t>та самостоятельно разработать избранную тему и содержать конкретную аргуме</w:t>
      </w:r>
      <w:r w:rsidRPr="0053685D">
        <w:rPr>
          <w:bCs/>
          <w:color w:val="000000"/>
          <w:sz w:val="26"/>
          <w:szCs w:val="26"/>
        </w:rPr>
        <w:t>н</w:t>
      </w:r>
      <w:r w:rsidRPr="0053685D">
        <w:rPr>
          <w:bCs/>
          <w:color w:val="000000"/>
          <w:sz w:val="26"/>
          <w:szCs w:val="26"/>
        </w:rPr>
        <w:t>тацию выдвигаемых теоретических и практических рекомендаций, положений и выводов.</w:t>
      </w:r>
    </w:p>
    <w:p w:rsidR="00FA73F1" w:rsidRPr="0053685D" w:rsidRDefault="00FA73F1" w:rsidP="0053685D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 w:rsidRPr="0053685D">
        <w:rPr>
          <w:bCs/>
          <w:color w:val="000000"/>
          <w:sz w:val="26"/>
          <w:szCs w:val="26"/>
        </w:rPr>
        <w:t xml:space="preserve">После завершения работы над ВКР руководитель </w:t>
      </w:r>
      <w:r w:rsidR="00945F26" w:rsidRPr="0053685D">
        <w:rPr>
          <w:bCs/>
          <w:color w:val="000000"/>
          <w:sz w:val="26"/>
          <w:szCs w:val="26"/>
        </w:rPr>
        <w:t xml:space="preserve">дает </w:t>
      </w:r>
      <w:r w:rsidRPr="0053685D">
        <w:rPr>
          <w:bCs/>
          <w:color w:val="000000"/>
          <w:sz w:val="26"/>
          <w:szCs w:val="26"/>
        </w:rPr>
        <w:t>письменный отзыв о работе студента в период ее подготовки.</w:t>
      </w:r>
      <w:r w:rsidR="00945F26" w:rsidRPr="0053685D">
        <w:rPr>
          <w:bCs/>
          <w:color w:val="000000"/>
          <w:sz w:val="26"/>
          <w:szCs w:val="26"/>
        </w:rPr>
        <w:t xml:space="preserve"> Студент должен быть ознакомлен с отз</w:t>
      </w:r>
      <w:r w:rsidR="00945F26" w:rsidRPr="0053685D">
        <w:rPr>
          <w:bCs/>
          <w:color w:val="000000"/>
          <w:sz w:val="26"/>
          <w:szCs w:val="26"/>
        </w:rPr>
        <w:t>ы</w:t>
      </w:r>
      <w:r w:rsidR="00945F26" w:rsidRPr="0053685D">
        <w:rPr>
          <w:bCs/>
          <w:color w:val="000000"/>
          <w:sz w:val="26"/>
          <w:szCs w:val="26"/>
        </w:rPr>
        <w:t>вом руководителя не менее чем за 5 календарных дней до защиты ВКР.</w:t>
      </w:r>
    </w:p>
    <w:p w:rsidR="00945F26" w:rsidRPr="0053685D" w:rsidRDefault="00DD0B88" w:rsidP="0053685D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 w:rsidRPr="0053685D">
        <w:rPr>
          <w:bCs/>
          <w:color w:val="000000"/>
          <w:sz w:val="26"/>
          <w:szCs w:val="26"/>
        </w:rPr>
        <w:t>Завершенная</w:t>
      </w:r>
      <w:r w:rsidR="00FA73F1" w:rsidRPr="0053685D">
        <w:rPr>
          <w:bCs/>
          <w:color w:val="000000"/>
          <w:sz w:val="26"/>
          <w:szCs w:val="26"/>
        </w:rPr>
        <w:t xml:space="preserve"> ВКР с отзывом передается в государственную экзаменацио</w:t>
      </w:r>
      <w:r w:rsidR="00FA73F1" w:rsidRPr="0053685D">
        <w:rPr>
          <w:bCs/>
          <w:color w:val="000000"/>
          <w:sz w:val="26"/>
          <w:szCs w:val="26"/>
        </w:rPr>
        <w:t>н</w:t>
      </w:r>
      <w:r w:rsidR="00FA73F1" w:rsidRPr="0053685D">
        <w:rPr>
          <w:bCs/>
          <w:color w:val="000000"/>
          <w:sz w:val="26"/>
          <w:szCs w:val="26"/>
        </w:rPr>
        <w:t>ную комиссию не позднее</w:t>
      </w:r>
      <w:r w:rsidR="00945F26" w:rsidRPr="0053685D">
        <w:rPr>
          <w:bCs/>
          <w:color w:val="000000"/>
          <w:sz w:val="26"/>
          <w:szCs w:val="26"/>
        </w:rPr>
        <w:t>,</w:t>
      </w:r>
      <w:r w:rsidR="00FA73F1" w:rsidRPr="0053685D">
        <w:rPr>
          <w:bCs/>
          <w:color w:val="000000"/>
          <w:sz w:val="26"/>
          <w:szCs w:val="26"/>
        </w:rPr>
        <w:t xml:space="preserve"> чем за 2 календарных дня до защиты.</w:t>
      </w:r>
    </w:p>
    <w:p w:rsidR="00FA73F1" w:rsidRPr="0053685D" w:rsidRDefault="00945F26" w:rsidP="0053685D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 w:rsidRPr="0053685D">
        <w:rPr>
          <w:bCs/>
          <w:color w:val="000000"/>
          <w:sz w:val="26"/>
          <w:szCs w:val="26"/>
        </w:rPr>
        <w:t xml:space="preserve">Текст ВКР, за исключением работ, содержащих государственную тайну, размещается в </w:t>
      </w:r>
      <w:r w:rsidR="00AF55FF" w:rsidRPr="0053685D">
        <w:rPr>
          <w:bCs/>
          <w:color w:val="000000"/>
          <w:sz w:val="26"/>
          <w:szCs w:val="26"/>
        </w:rPr>
        <w:t xml:space="preserve">единой телеинформационной системе (ЕТИС) </w:t>
      </w:r>
      <w:r w:rsidR="00A97DD4" w:rsidRPr="0053685D">
        <w:rPr>
          <w:bCs/>
          <w:color w:val="000000"/>
          <w:sz w:val="26"/>
          <w:szCs w:val="26"/>
        </w:rPr>
        <w:t xml:space="preserve">и проходит </w:t>
      </w:r>
      <w:r w:rsidRPr="0053685D">
        <w:rPr>
          <w:bCs/>
          <w:color w:val="000000"/>
          <w:sz w:val="26"/>
          <w:szCs w:val="26"/>
        </w:rPr>
        <w:t>проверку на объем заимствований</w:t>
      </w:r>
      <w:r w:rsidR="00AF55FF" w:rsidRPr="0053685D">
        <w:rPr>
          <w:bCs/>
          <w:color w:val="000000"/>
          <w:sz w:val="26"/>
          <w:szCs w:val="26"/>
        </w:rPr>
        <w:t xml:space="preserve">, который не должен превышать </w:t>
      </w:r>
      <w:r w:rsidR="00BF0578">
        <w:rPr>
          <w:bCs/>
          <w:color w:val="000000"/>
          <w:sz w:val="26"/>
          <w:szCs w:val="26"/>
        </w:rPr>
        <w:t>1</w:t>
      </w:r>
      <w:r w:rsidR="00AF55FF" w:rsidRPr="0053685D">
        <w:rPr>
          <w:bCs/>
          <w:color w:val="000000"/>
          <w:sz w:val="26"/>
          <w:szCs w:val="26"/>
        </w:rPr>
        <w:t>0%</w:t>
      </w:r>
      <w:r w:rsidR="00BF0578">
        <w:rPr>
          <w:bCs/>
          <w:color w:val="000000"/>
          <w:sz w:val="26"/>
          <w:szCs w:val="26"/>
        </w:rPr>
        <w:t>.При этом</w:t>
      </w:r>
      <w:r w:rsidR="00DD0B88" w:rsidRPr="0053685D">
        <w:rPr>
          <w:bCs/>
          <w:color w:val="000000"/>
          <w:sz w:val="26"/>
          <w:szCs w:val="26"/>
        </w:rPr>
        <w:t xml:space="preserve"> оригинал</w:t>
      </w:r>
      <w:r w:rsidR="00DD0B88" w:rsidRPr="0053685D">
        <w:rPr>
          <w:bCs/>
          <w:color w:val="000000"/>
          <w:sz w:val="26"/>
          <w:szCs w:val="26"/>
        </w:rPr>
        <w:t>ь</w:t>
      </w:r>
      <w:r w:rsidR="00DD0B88" w:rsidRPr="0053685D">
        <w:rPr>
          <w:bCs/>
          <w:color w:val="000000"/>
          <w:sz w:val="26"/>
          <w:szCs w:val="26"/>
        </w:rPr>
        <w:t>ность текста должна составлять не менее 60%</w:t>
      </w:r>
      <w:r w:rsidR="00A97DD4" w:rsidRPr="0053685D">
        <w:rPr>
          <w:bCs/>
          <w:color w:val="000000"/>
          <w:sz w:val="26"/>
          <w:szCs w:val="26"/>
        </w:rPr>
        <w:t>.</w:t>
      </w:r>
    </w:p>
    <w:p w:rsidR="00BF0578" w:rsidRDefault="00BF0578" w:rsidP="00BF0578">
      <w:pPr>
        <w:tabs>
          <w:tab w:val="left" w:pos="0"/>
        </w:tabs>
        <w:spacing w:line="360" w:lineRule="auto"/>
        <w:jc w:val="center"/>
        <w:rPr>
          <w:sz w:val="26"/>
          <w:szCs w:val="26"/>
        </w:rPr>
      </w:pPr>
    </w:p>
    <w:p w:rsidR="00BF0578" w:rsidRDefault="00BF0578" w:rsidP="00BF0578">
      <w:pPr>
        <w:tabs>
          <w:tab w:val="left" w:pos="0"/>
        </w:tabs>
        <w:spacing w:line="360" w:lineRule="auto"/>
        <w:jc w:val="center"/>
        <w:rPr>
          <w:sz w:val="26"/>
          <w:szCs w:val="26"/>
        </w:rPr>
      </w:pPr>
    </w:p>
    <w:p w:rsidR="00BF0578" w:rsidRDefault="00BF0578" w:rsidP="00BF0578">
      <w:pPr>
        <w:tabs>
          <w:tab w:val="left" w:pos="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Требования к результатам проверки письменных выпускных квалификационных работ в системе «Антиплагиат»</w:t>
      </w:r>
    </w:p>
    <w:tbl>
      <w:tblPr>
        <w:tblStyle w:val="ae"/>
        <w:tblW w:w="4948" w:type="pct"/>
        <w:tblLook w:val="04A0"/>
      </w:tblPr>
      <w:tblGrid>
        <w:gridCol w:w="2737"/>
        <w:gridCol w:w="2768"/>
        <w:gridCol w:w="2160"/>
        <w:gridCol w:w="1808"/>
      </w:tblGrid>
      <w:tr w:rsidR="00BF0578" w:rsidRPr="00983212" w:rsidTr="00BF0578">
        <w:tc>
          <w:tcPr>
            <w:tcW w:w="1445" w:type="pct"/>
          </w:tcPr>
          <w:p w:rsidR="00BF0578" w:rsidRPr="00983212" w:rsidRDefault="00BF0578" w:rsidP="0026114C">
            <w:pPr>
              <w:tabs>
                <w:tab w:val="left" w:pos="0"/>
              </w:tabs>
              <w:jc w:val="center"/>
            </w:pPr>
            <w:r w:rsidRPr="00983212">
              <w:t>Вид работы</w:t>
            </w:r>
          </w:p>
        </w:tc>
        <w:tc>
          <w:tcPr>
            <w:tcW w:w="1461" w:type="pct"/>
          </w:tcPr>
          <w:p w:rsidR="00BF0578" w:rsidRPr="00983212" w:rsidRDefault="00BF0578" w:rsidP="00BF0578">
            <w:pPr>
              <w:tabs>
                <w:tab w:val="left" w:pos="0"/>
              </w:tabs>
              <w:jc w:val="center"/>
            </w:pPr>
            <w:r w:rsidRPr="00983212">
              <w:t>Уровень оригинальн</w:t>
            </w:r>
            <w:r w:rsidRPr="00983212">
              <w:t>о</w:t>
            </w:r>
            <w:r w:rsidRPr="00983212">
              <w:t>сти в совокупности с самоцитированием, %</w:t>
            </w: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BF0578" w:rsidRPr="00983212" w:rsidRDefault="00BF0578" w:rsidP="0026114C">
            <w:pPr>
              <w:tabs>
                <w:tab w:val="left" w:pos="0"/>
              </w:tabs>
              <w:jc w:val="center"/>
            </w:pPr>
            <w:r w:rsidRPr="00983212">
              <w:t xml:space="preserve">Уровень </w:t>
            </w:r>
          </w:p>
          <w:p w:rsidR="00BF0578" w:rsidRPr="00983212" w:rsidRDefault="00BF0578" w:rsidP="0026114C">
            <w:pPr>
              <w:tabs>
                <w:tab w:val="left" w:pos="0"/>
              </w:tabs>
              <w:jc w:val="center"/>
            </w:pPr>
            <w:r w:rsidRPr="00983212">
              <w:t xml:space="preserve">корректного </w:t>
            </w:r>
          </w:p>
          <w:p w:rsidR="00BF0578" w:rsidRPr="00983212" w:rsidRDefault="00BF0578" w:rsidP="00BF0578">
            <w:pPr>
              <w:tabs>
                <w:tab w:val="left" w:pos="0"/>
              </w:tabs>
              <w:jc w:val="center"/>
            </w:pPr>
            <w:r w:rsidRPr="00983212">
              <w:t>цитирования (без учета самоцит</w:t>
            </w:r>
            <w:r w:rsidRPr="00983212">
              <w:t>и</w:t>
            </w:r>
            <w:r w:rsidRPr="00983212">
              <w:t>рования), %</w:t>
            </w:r>
          </w:p>
        </w:tc>
        <w:tc>
          <w:tcPr>
            <w:tcW w:w="954" w:type="pct"/>
          </w:tcPr>
          <w:p w:rsidR="00BF0578" w:rsidRPr="00983212" w:rsidRDefault="00BF0578" w:rsidP="0026114C">
            <w:pPr>
              <w:tabs>
                <w:tab w:val="left" w:pos="0"/>
              </w:tabs>
              <w:jc w:val="center"/>
            </w:pPr>
            <w:r w:rsidRPr="00983212">
              <w:t xml:space="preserve">Уровень </w:t>
            </w:r>
          </w:p>
          <w:p w:rsidR="00BF0578" w:rsidRPr="00983212" w:rsidRDefault="00BF0578" w:rsidP="0026114C">
            <w:pPr>
              <w:tabs>
                <w:tab w:val="left" w:pos="0"/>
              </w:tabs>
              <w:jc w:val="center"/>
            </w:pPr>
            <w:r w:rsidRPr="00983212">
              <w:t>заимствований, %</w:t>
            </w:r>
          </w:p>
        </w:tc>
      </w:tr>
      <w:tr w:rsidR="00BF0578" w:rsidRPr="00983212" w:rsidTr="00BF0578">
        <w:tc>
          <w:tcPr>
            <w:tcW w:w="1445" w:type="pct"/>
          </w:tcPr>
          <w:p w:rsidR="00BF0578" w:rsidRPr="00983212" w:rsidRDefault="00BF0578" w:rsidP="0026114C">
            <w:pPr>
              <w:tabs>
                <w:tab w:val="left" w:pos="0"/>
              </w:tabs>
            </w:pPr>
            <w:r w:rsidRPr="00983212">
              <w:t>Выпускная квалифик</w:t>
            </w:r>
            <w:r w:rsidRPr="00983212">
              <w:t>а</w:t>
            </w:r>
            <w:r w:rsidRPr="00983212">
              <w:t>ционная работа бак</w:t>
            </w:r>
            <w:r w:rsidRPr="00983212">
              <w:t>а</w:t>
            </w:r>
            <w:r w:rsidRPr="00983212">
              <w:t>лавра</w:t>
            </w:r>
          </w:p>
        </w:tc>
        <w:tc>
          <w:tcPr>
            <w:tcW w:w="1461" w:type="pct"/>
            <w:vAlign w:val="center"/>
          </w:tcPr>
          <w:p w:rsidR="00BF0578" w:rsidRPr="00983212" w:rsidRDefault="00BF0578" w:rsidP="0026114C">
            <w:pPr>
              <w:tabs>
                <w:tab w:val="left" w:pos="0"/>
              </w:tabs>
              <w:jc w:val="center"/>
            </w:pPr>
            <w:r w:rsidRPr="00983212">
              <w:t>не менее 60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vAlign w:val="center"/>
          </w:tcPr>
          <w:p w:rsidR="00BF0578" w:rsidRPr="00983212" w:rsidRDefault="00BF0578" w:rsidP="0026114C">
            <w:pPr>
              <w:tabs>
                <w:tab w:val="left" w:pos="0"/>
              </w:tabs>
              <w:jc w:val="center"/>
            </w:pPr>
            <w:r w:rsidRPr="00983212">
              <w:t>30-40</w:t>
            </w:r>
          </w:p>
        </w:tc>
        <w:tc>
          <w:tcPr>
            <w:tcW w:w="954" w:type="pct"/>
            <w:vAlign w:val="center"/>
          </w:tcPr>
          <w:p w:rsidR="00BF0578" w:rsidRPr="00983212" w:rsidRDefault="00BF0578" w:rsidP="0026114C">
            <w:pPr>
              <w:tabs>
                <w:tab w:val="left" w:pos="0"/>
              </w:tabs>
              <w:jc w:val="center"/>
            </w:pPr>
            <w:r w:rsidRPr="00983212">
              <w:t>не более 10</w:t>
            </w:r>
          </w:p>
        </w:tc>
      </w:tr>
    </w:tbl>
    <w:p w:rsidR="00BF0578" w:rsidRDefault="00BF0578" w:rsidP="00BF0578">
      <w:pPr>
        <w:rPr>
          <w:b/>
          <w:sz w:val="26"/>
          <w:szCs w:val="26"/>
        </w:rPr>
      </w:pPr>
    </w:p>
    <w:p w:rsidR="005057ED" w:rsidRPr="0053685D" w:rsidRDefault="005057ED" w:rsidP="00BF0578">
      <w:pPr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>1.</w:t>
      </w:r>
      <w:r w:rsidR="006C6AB1" w:rsidRPr="0053685D">
        <w:rPr>
          <w:b/>
          <w:sz w:val="26"/>
          <w:szCs w:val="26"/>
        </w:rPr>
        <w:t>4</w:t>
      </w:r>
      <w:r w:rsidRPr="0053685D">
        <w:rPr>
          <w:b/>
          <w:sz w:val="26"/>
          <w:szCs w:val="26"/>
        </w:rPr>
        <w:t xml:space="preserve">. Общие требования к выпускнику </w:t>
      </w:r>
      <w:r w:rsidR="0094393A" w:rsidRPr="0053685D">
        <w:rPr>
          <w:b/>
          <w:sz w:val="26"/>
          <w:szCs w:val="26"/>
        </w:rPr>
        <w:t>бакалавриата 38.03.03</w:t>
      </w:r>
      <w:bookmarkEnd w:id="1"/>
      <w:r w:rsidR="0094393A" w:rsidRPr="0053685D">
        <w:rPr>
          <w:b/>
          <w:sz w:val="26"/>
          <w:szCs w:val="26"/>
        </w:rPr>
        <w:t>«Управление пе</w:t>
      </w:r>
      <w:r w:rsidR="0094393A" w:rsidRPr="0053685D">
        <w:rPr>
          <w:b/>
          <w:sz w:val="26"/>
          <w:szCs w:val="26"/>
        </w:rPr>
        <w:t>р</w:t>
      </w:r>
      <w:r w:rsidR="0094393A" w:rsidRPr="0053685D">
        <w:rPr>
          <w:b/>
          <w:sz w:val="26"/>
          <w:szCs w:val="26"/>
        </w:rPr>
        <w:t>соналом»</w:t>
      </w:r>
    </w:p>
    <w:p w:rsidR="008936D1" w:rsidRPr="0053685D" w:rsidRDefault="0094393A" w:rsidP="00BF0578">
      <w:pPr>
        <w:spacing w:before="120" w:line="360" w:lineRule="auto"/>
        <w:ind w:firstLine="709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rFonts w:eastAsia="Times New Roman"/>
          <w:sz w:val="26"/>
          <w:szCs w:val="26"/>
          <w:lang w:eastAsia="ru-RU"/>
        </w:rPr>
        <w:t>Выпускник программ</w:t>
      </w:r>
      <w:r w:rsidR="003C05FA" w:rsidRPr="0053685D">
        <w:rPr>
          <w:rFonts w:eastAsia="Times New Roman"/>
          <w:sz w:val="26"/>
          <w:szCs w:val="26"/>
          <w:lang w:eastAsia="ru-RU"/>
        </w:rPr>
        <w:t>ы</w:t>
      </w:r>
      <w:r w:rsidRPr="0053685D">
        <w:rPr>
          <w:rFonts w:eastAsia="Times New Roman"/>
          <w:sz w:val="26"/>
          <w:szCs w:val="26"/>
          <w:lang w:eastAsia="ru-RU"/>
        </w:rPr>
        <w:t xml:space="preserve"> бакалавриата </w:t>
      </w:r>
      <w:r w:rsidR="003C05FA" w:rsidRPr="0053685D">
        <w:rPr>
          <w:rFonts w:eastAsia="Times New Roman"/>
          <w:sz w:val="26"/>
          <w:szCs w:val="26"/>
          <w:lang w:eastAsia="ru-RU"/>
        </w:rPr>
        <w:t xml:space="preserve">«Управление персоналом» </w:t>
      </w:r>
      <w:r w:rsidRPr="0053685D">
        <w:rPr>
          <w:rFonts w:eastAsia="Times New Roman"/>
          <w:sz w:val="26"/>
          <w:szCs w:val="26"/>
          <w:lang w:eastAsia="ru-RU"/>
        </w:rPr>
        <w:t>с присво</w:t>
      </w:r>
      <w:r w:rsidRPr="0053685D">
        <w:rPr>
          <w:rFonts w:eastAsia="Times New Roman"/>
          <w:sz w:val="26"/>
          <w:szCs w:val="26"/>
          <w:lang w:eastAsia="ru-RU"/>
        </w:rPr>
        <w:t>е</w:t>
      </w:r>
      <w:r w:rsidRPr="0053685D">
        <w:rPr>
          <w:rFonts w:eastAsia="Times New Roman"/>
          <w:sz w:val="26"/>
          <w:szCs w:val="26"/>
          <w:lang w:eastAsia="ru-RU"/>
        </w:rPr>
        <w:t xml:space="preserve">нием </w:t>
      </w:r>
      <w:r w:rsidR="009C26B1" w:rsidRPr="0053685D">
        <w:rPr>
          <w:rFonts w:eastAsia="Times New Roman"/>
          <w:sz w:val="26"/>
          <w:szCs w:val="26"/>
          <w:lang w:eastAsia="ru-RU"/>
        </w:rPr>
        <w:t>квалификации «А</w:t>
      </w:r>
      <w:r w:rsidRPr="0053685D">
        <w:rPr>
          <w:rFonts w:eastAsia="Times New Roman"/>
          <w:sz w:val="26"/>
          <w:szCs w:val="26"/>
          <w:lang w:eastAsia="ru-RU"/>
        </w:rPr>
        <w:t>кадемический бакалавр» по данному направлению в соо</w:t>
      </w:r>
      <w:r w:rsidRPr="0053685D">
        <w:rPr>
          <w:rFonts w:eastAsia="Times New Roman"/>
          <w:sz w:val="26"/>
          <w:szCs w:val="26"/>
          <w:lang w:eastAsia="ru-RU"/>
        </w:rPr>
        <w:t>т</w:t>
      </w:r>
      <w:r w:rsidRPr="0053685D">
        <w:rPr>
          <w:rFonts w:eastAsia="Times New Roman"/>
          <w:sz w:val="26"/>
          <w:szCs w:val="26"/>
          <w:lang w:eastAsia="ru-RU"/>
        </w:rPr>
        <w:t>ветствии с видом (видами) профессиональной деятельности, на который ориент</w:t>
      </w:r>
      <w:r w:rsidRPr="0053685D">
        <w:rPr>
          <w:rFonts w:eastAsia="Times New Roman"/>
          <w:sz w:val="26"/>
          <w:szCs w:val="26"/>
          <w:lang w:eastAsia="ru-RU"/>
        </w:rPr>
        <w:t>и</w:t>
      </w:r>
      <w:r w:rsidRPr="0053685D">
        <w:rPr>
          <w:rFonts w:eastAsia="Times New Roman"/>
          <w:sz w:val="26"/>
          <w:szCs w:val="26"/>
          <w:lang w:eastAsia="ru-RU"/>
        </w:rPr>
        <w:t>рована программа, готов решать следующие профессиональные</w:t>
      </w:r>
      <w:r w:rsidRPr="0053685D">
        <w:rPr>
          <w:rFonts w:eastAsia="Times New Roman"/>
          <w:b/>
          <w:sz w:val="26"/>
          <w:szCs w:val="26"/>
          <w:lang w:eastAsia="ru-RU"/>
        </w:rPr>
        <w:t xml:space="preserve"> задачи:</w:t>
      </w:r>
    </w:p>
    <w:p w:rsidR="0094393A" w:rsidRPr="0053685D" w:rsidRDefault="0094393A" w:rsidP="00BF0578">
      <w:pPr>
        <w:spacing w:before="120" w:line="360" w:lineRule="auto"/>
        <w:ind w:firstLine="709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b/>
          <w:iCs/>
          <w:sz w:val="26"/>
          <w:szCs w:val="26"/>
        </w:rPr>
        <w:t>организационно-управленческая и экономическая деятельность:</w:t>
      </w:r>
    </w:p>
    <w:p w:rsidR="0094393A" w:rsidRPr="0053685D" w:rsidRDefault="0094393A" w:rsidP="00BF0578">
      <w:pPr>
        <w:spacing w:line="36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53685D">
        <w:rPr>
          <w:rFonts w:eastAsia="Times New Roman"/>
          <w:sz w:val="26"/>
          <w:szCs w:val="26"/>
          <w:lang w:eastAsia="ru-RU"/>
        </w:rPr>
        <w:t>- распределение функций и формирование эффективной структуры исполн</w:t>
      </w:r>
      <w:r w:rsidRPr="0053685D">
        <w:rPr>
          <w:rFonts w:eastAsia="Times New Roman"/>
          <w:sz w:val="26"/>
          <w:szCs w:val="26"/>
          <w:lang w:eastAsia="ru-RU"/>
        </w:rPr>
        <w:t>и</w:t>
      </w:r>
      <w:r w:rsidRPr="0053685D">
        <w:rPr>
          <w:rFonts w:eastAsia="Times New Roman"/>
          <w:sz w:val="26"/>
          <w:szCs w:val="26"/>
          <w:lang w:eastAsia="ru-RU"/>
        </w:rPr>
        <w:t>телей в организациях и предприятиях в соответствии с профилем своей професси</w:t>
      </w:r>
      <w:r w:rsidRPr="0053685D">
        <w:rPr>
          <w:rFonts w:eastAsia="Times New Roman"/>
          <w:sz w:val="26"/>
          <w:szCs w:val="26"/>
          <w:lang w:eastAsia="ru-RU"/>
        </w:rPr>
        <w:t>о</w:t>
      </w:r>
      <w:r w:rsidRPr="0053685D">
        <w:rPr>
          <w:rFonts w:eastAsia="Times New Roman"/>
          <w:sz w:val="26"/>
          <w:szCs w:val="26"/>
          <w:lang w:eastAsia="ru-RU"/>
        </w:rPr>
        <w:t>нальной деятельности</w:t>
      </w:r>
      <w:r w:rsidR="008936D1" w:rsidRPr="0053685D">
        <w:rPr>
          <w:rFonts w:eastAsia="Times New Roman"/>
          <w:sz w:val="26"/>
          <w:szCs w:val="26"/>
          <w:lang w:eastAsia="ru-RU"/>
        </w:rPr>
        <w:t>;</w:t>
      </w:r>
    </w:p>
    <w:p w:rsidR="0094393A" w:rsidRPr="0053685D" w:rsidRDefault="0094393A" w:rsidP="00BF0578">
      <w:pPr>
        <w:widowControl w:val="0"/>
        <w:spacing w:line="360" w:lineRule="auto"/>
        <w:ind w:firstLine="709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rFonts w:eastAsia="Times New Roman"/>
          <w:sz w:val="26"/>
          <w:szCs w:val="26"/>
          <w:lang w:eastAsia="ru-RU"/>
        </w:rPr>
        <w:t>- расчет и оценка затрат в различных организациях с целью их рационализ</w:t>
      </w:r>
      <w:r w:rsidRPr="0053685D">
        <w:rPr>
          <w:rFonts w:eastAsia="Times New Roman"/>
          <w:sz w:val="26"/>
          <w:szCs w:val="26"/>
          <w:lang w:eastAsia="ru-RU"/>
        </w:rPr>
        <w:t>а</w:t>
      </w:r>
      <w:r w:rsidRPr="0053685D">
        <w:rPr>
          <w:rFonts w:eastAsia="Times New Roman"/>
          <w:sz w:val="26"/>
          <w:szCs w:val="26"/>
          <w:lang w:eastAsia="ru-RU"/>
        </w:rPr>
        <w:t>ции в соответствии с профилем своей профессиональной деятельности</w:t>
      </w:r>
      <w:r w:rsidR="008936D1" w:rsidRPr="0053685D">
        <w:rPr>
          <w:rFonts w:eastAsia="Times New Roman"/>
          <w:sz w:val="26"/>
          <w:szCs w:val="26"/>
          <w:lang w:eastAsia="ru-RU"/>
        </w:rPr>
        <w:t>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разработка кадровой политики и стратегии управления персоналом;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планирование кадрово</w:t>
      </w:r>
      <w:r w:rsidR="008936D1" w:rsidRPr="0053685D">
        <w:rPr>
          <w:iCs/>
          <w:sz w:val="26"/>
          <w:szCs w:val="26"/>
        </w:rPr>
        <w:t>й работы и маркетинг персонала;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обеспечение организации кадрами специалистов требуемой квалификации, необходимого уров</w:t>
      </w:r>
      <w:r w:rsidR="008936D1" w:rsidRPr="0053685D">
        <w:rPr>
          <w:iCs/>
          <w:sz w:val="26"/>
          <w:szCs w:val="26"/>
        </w:rPr>
        <w:t>ня и направленности подготовки;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организация профессиональной ориентации и трудовой адаптации молодых специалистов, деятельность по их закреплению и рациональному использованию;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участие в разработке стратегии профессионального развития персонала;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организация и контроль подготовки, профессиональной переподготовки и повышения квали</w:t>
      </w:r>
      <w:r w:rsidR="008936D1" w:rsidRPr="0053685D">
        <w:rPr>
          <w:iCs/>
          <w:sz w:val="26"/>
          <w:szCs w:val="26"/>
        </w:rPr>
        <w:t>фикации и стажировки персонала;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организация работы по оценке и управлению деловой карьерой, формированию резерва, аттестации персонала;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мотивация и стимулирование труда персо</w:t>
      </w:r>
      <w:r w:rsidR="008936D1" w:rsidRPr="0053685D">
        <w:rPr>
          <w:iCs/>
          <w:sz w:val="26"/>
          <w:szCs w:val="26"/>
        </w:rPr>
        <w:t>нала, в том числе оплата труда;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lastRenderedPageBreak/>
        <w:t>- участие в обеспечении безопасных условий труда, экономической и информационной безопасности;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участие в обеспечении соблюдения требований психофизиологи</w:t>
      </w:r>
      <w:r w:rsidR="008936D1" w:rsidRPr="0053685D">
        <w:rPr>
          <w:iCs/>
          <w:sz w:val="26"/>
          <w:szCs w:val="26"/>
        </w:rPr>
        <w:t>и, эргономики и эстетики труда;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организация работ с высвобождающимся персоналом;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применение законов о труде, иных нормативно-правовых актов социально-трудовой сферы для решения правовых вопросов трудовых отношений;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экономический анализ показателей по труду, затрат на персонал (в том числе бюджетирования затрат);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оценка экономической и социальной эффективности управления персоналом;</w:t>
      </w:r>
    </w:p>
    <w:p w:rsidR="0094393A" w:rsidRPr="0053685D" w:rsidRDefault="0094393A" w:rsidP="00BF0578">
      <w:pPr>
        <w:suppressAutoHyphens/>
        <w:autoSpaceDE w:val="0"/>
        <w:autoSpaceDN w:val="0"/>
        <w:adjustRightInd w:val="0"/>
        <w:spacing w:line="360" w:lineRule="auto"/>
        <w:ind w:firstLine="709"/>
        <w:rPr>
          <w:b/>
          <w:iCs/>
          <w:sz w:val="26"/>
          <w:szCs w:val="26"/>
        </w:rPr>
      </w:pPr>
      <w:r w:rsidRPr="0053685D">
        <w:rPr>
          <w:b/>
          <w:iCs/>
          <w:sz w:val="26"/>
          <w:szCs w:val="26"/>
        </w:rPr>
        <w:t>информационно-аналитическая деятельность: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анализ рынка труда;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прогнозирование и определение потребности в персонале;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анализ кадрового потенциала и интеллектуального капитала организации, отдельного работника;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изучение профессиональных, деловых и личностных качеств работников с целью рационального их использования;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анализ социальных процессов и отношений в организации;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анализ системы и процессов управления персоналом организации;</w:t>
      </w:r>
    </w:p>
    <w:p w:rsidR="0094393A" w:rsidRPr="0053685D" w:rsidRDefault="00345896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 xml:space="preserve">- </w:t>
      </w:r>
      <w:r w:rsidR="0094393A" w:rsidRPr="0053685D">
        <w:rPr>
          <w:iCs/>
          <w:sz w:val="26"/>
          <w:szCs w:val="26"/>
        </w:rPr>
        <w:t>использование автоматизированных информационных технологий управления персоналом;</w:t>
      </w:r>
    </w:p>
    <w:p w:rsidR="0094393A" w:rsidRPr="0053685D" w:rsidRDefault="0094393A" w:rsidP="00BF0578">
      <w:pPr>
        <w:suppressAutoHyphens/>
        <w:autoSpaceDE w:val="0"/>
        <w:autoSpaceDN w:val="0"/>
        <w:adjustRightInd w:val="0"/>
        <w:spacing w:line="360" w:lineRule="auto"/>
        <w:ind w:firstLine="709"/>
        <w:rPr>
          <w:b/>
          <w:iCs/>
          <w:sz w:val="26"/>
          <w:szCs w:val="26"/>
        </w:rPr>
      </w:pPr>
      <w:r w:rsidRPr="0053685D">
        <w:rPr>
          <w:b/>
          <w:iCs/>
          <w:sz w:val="26"/>
          <w:szCs w:val="26"/>
        </w:rPr>
        <w:t>социально-психологическая деятельность: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 xml:space="preserve">- осуществление социальной работы с персоналом; 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участие в разработке и внедрении планов со</w:t>
      </w:r>
      <w:r w:rsidR="008936D1" w:rsidRPr="0053685D">
        <w:rPr>
          <w:iCs/>
          <w:sz w:val="26"/>
          <w:szCs w:val="26"/>
        </w:rPr>
        <w:t>циального развития организации;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формирование трудового коллектива (групповые и межличностные взаимоотношения, мо</w:t>
      </w:r>
      <w:r w:rsidR="008936D1" w:rsidRPr="0053685D">
        <w:rPr>
          <w:iCs/>
          <w:sz w:val="26"/>
          <w:szCs w:val="26"/>
        </w:rPr>
        <w:t>рально-психологический климат);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управление этикой деловых отношений, конфликтами и стрессами;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предупреждение личной профессиональной деформации и профессионального выгорания;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b/>
          <w:iCs/>
          <w:sz w:val="26"/>
          <w:szCs w:val="26"/>
        </w:rPr>
      </w:pPr>
      <w:r w:rsidRPr="0053685D">
        <w:rPr>
          <w:b/>
          <w:iCs/>
          <w:sz w:val="26"/>
          <w:szCs w:val="26"/>
        </w:rPr>
        <w:t>научно-исследовательская деятельность:</w:t>
      </w:r>
    </w:p>
    <w:p w:rsidR="0094393A" w:rsidRPr="0053685D" w:rsidRDefault="0094393A" w:rsidP="00BF057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53685D">
        <w:rPr>
          <w:rFonts w:eastAsia="Times New Roman"/>
          <w:sz w:val="26"/>
          <w:szCs w:val="26"/>
          <w:lang w:eastAsia="ru-RU"/>
        </w:rPr>
        <w:lastRenderedPageBreak/>
        <w:t>- проведение прикладных научных исследований в соответствии с профилем своей профессиональной деятельности;</w:t>
      </w:r>
    </w:p>
    <w:p w:rsidR="0094393A" w:rsidRPr="0053685D" w:rsidRDefault="0094393A" w:rsidP="00BF057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53685D">
        <w:rPr>
          <w:rFonts w:eastAsia="Times New Roman"/>
          <w:sz w:val="26"/>
          <w:szCs w:val="26"/>
          <w:lang w:eastAsia="ru-RU"/>
        </w:rPr>
        <w:t>- участие в научных дискуссиях и защитах научно-исследовательских работ различного уровня; устное, письменное и виртуальное (размещение в информац</w:t>
      </w:r>
      <w:r w:rsidRPr="0053685D">
        <w:rPr>
          <w:rFonts w:eastAsia="Times New Roman"/>
          <w:sz w:val="26"/>
          <w:szCs w:val="26"/>
          <w:lang w:eastAsia="ru-RU"/>
        </w:rPr>
        <w:t>и</w:t>
      </w:r>
      <w:r w:rsidRPr="0053685D">
        <w:rPr>
          <w:rFonts w:eastAsia="Times New Roman"/>
          <w:sz w:val="26"/>
          <w:szCs w:val="26"/>
          <w:lang w:eastAsia="ru-RU"/>
        </w:rPr>
        <w:t>онных сетях) представление материалов собственных исследований.</w:t>
      </w:r>
    </w:p>
    <w:p w:rsidR="0094393A" w:rsidRPr="0053685D" w:rsidRDefault="0094393A" w:rsidP="00BF0578">
      <w:pPr>
        <w:suppressAutoHyphens/>
        <w:autoSpaceDE w:val="0"/>
        <w:autoSpaceDN w:val="0"/>
        <w:adjustRightInd w:val="0"/>
        <w:spacing w:line="360" w:lineRule="auto"/>
        <w:ind w:firstLine="709"/>
        <w:rPr>
          <w:b/>
          <w:iCs/>
          <w:sz w:val="26"/>
          <w:szCs w:val="26"/>
        </w:rPr>
      </w:pPr>
      <w:r w:rsidRPr="0053685D">
        <w:rPr>
          <w:b/>
          <w:iCs/>
          <w:sz w:val="26"/>
          <w:szCs w:val="26"/>
        </w:rPr>
        <w:t>проектная деятельность:</w:t>
      </w:r>
    </w:p>
    <w:p w:rsidR="0094393A" w:rsidRPr="0053685D" w:rsidRDefault="0094393A" w:rsidP="00BF0578">
      <w:pPr>
        <w:widowControl w:val="0"/>
        <w:spacing w:line="36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53685D">
        <w:rPr>
          <w:rFonts w:eastAsia="Times New Roman"/>
          <w:sz w:val="26"/>
          <w:szCs w:val="26"/>
          <w:lang w:eastAsia="ru-RU"/>
        </w:rPr>
        <w:t>- участие в разработке и реализации проектов разного уровня в области пр</w:t>
      </w:r>
      <w:r w:rsidRPr="0053685D">
        <w:rPr>
          <w:rFonts w:eastAsia="Times New Roman"/>
          <w:sz w:val="26"/>
          <w:szCs w:val="26"/>
          <w:lang w:eastAsia="ru-RU"/>
        </w:rPr>
        <w:t>о</w:t>
      </w:r>
      <w:r w:rsidRPr="0053685D">
        <w:rPr>
          <w:rFonts w:eastAsia="Times New Roman"/>
          <w:sz w:val="26"/>
          <w:szCs w:val="26"/>
          <w:lang w:eastAsia="ru-RU"/>
        </w:rPr>
        <w:t xml:space="preserve">фессиональной деятельности; 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применение современных</w:t>
      </w:r>
      <w:r w:rsidR="008936D1" w:rsidRPr="0053685D">
        <w:rPr>
          <w:iCs/>
          <w:sz w:val="26"/>
          <w:szCs w:val="26"/>
        </w:rPr>
        <w:t xml:space="preserve"> методов управления персоналом;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участие в разработке, обосновании и внедрении проектов совершенствования системы, и технологии управления персоналом и организации в целом (в том числе в кризисных ситуациях);</w:t>
      </w:r>
    </w:p>
    <w:p w:rsidR="0094393A" w:rsidRPr="0053685D" w:rsidRDefault="0094393A" w:rsidP="00BF0578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rPr>
          <w:iCs/>
          <w:sz w:val="26"/>
          <w:szCs w:val="26"/>
        </w:rPr>
      </w:pPr>
      <w:r w:rsidRPr="0053685D">
        <w:rPr>
          <w:iCs/>
          <w:sz w:val="26"/>
          <w:szCs w:val="26"/>
        </w:rPr>
        <w:t>- участие в процессах планирования и оптимизации структуры персонала организации.</w:t>
      </w:r>
    </w:p>
    <w:p w:rsidR="0094393A" w:rsidRPr="0053685D" w:rsidRDefault="0094393A" w:rsidP="00BF0578">
      <w:pPr>
        <w:suppressAutoHyphens/>
        <w:spacing w:line="360" w:lineRule="auto"/>
        <w:ind w:firstLine="709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sz w:val="26"/>
          <w:szCs w:val="26"/>
          <w:lang w:eastAsia="ru-RU"/>
        </w:rPr>
        <w:t>Выпускник программы бакалавриа</w:t>
      </w:r>
      <w:r w:rsidR="009C26B1" w:rsidRPr="0053685D">
        <w:rPr>
          <w:rFonts w:eastAsia="Times New Roman"/>
          <w:sz w:val="26"/>
          <w:szCs w:val="26"/>
          <w:lang w:eastAsia="ru-RU"/>
        </w:rPr>
        <w:t>та с присвоением квалификации «П</w:t>
      </w:r>
      <w:r w:rsidRPr="0053685D">
        <w:rPr>
          <w:rFonts w:eastAsia="Times New Roman"/>
          <w:sz w:val="26"/>
          <w:szCs w:val="26"/>
          <w:lang w:eastAsia="ru-RU"/>
        </w:rPr>
        <w:t xml:space="preserve">рикладной бакалавр» </w:t>
      </w:r>
      <w:r w:rsidRPr="0053685D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53685D">
        <w:rPr>
          <w:rFonts w:eastAsia="Times New Roman"/>
          <w:b/>
          <w:color w:val="000000"/>
          <w:sz w:val="26"/>
          <w:szCs w:val="26"/>
          <w:lang w:eastAsia="ru-RU"/>
        </w:rPr>
        <w:t>профессиональные задачи: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b/>
          <w:color w:val="000000"/>
          <w:sz w:val="26"/>
          <w:szCs w:val="26"/>
          <w:lang w:eastAsia="ru-RU"/>
        </w:rPr>
        <w:t>организационно-управленческа</w:t>
      </w:r>
      <w:r w:rsidR="008936D1" w:rsidRPr="0053685D">
        <w:rPr>
          <w:rFonts w:eastAsia="Times New Roman"/>
          <w:b/>
          <w:color w:val="000000"/>
          <w:sz w:val="26"/>
          <w:szCs w:val="26"/>
          <w:lang w:eastAsia="ru-RU"/>
        </w:rPr>
        <w:t>я и экономическая деятельность: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распределение функций и формирование эффективной структуры исполнителей в организациях и предприятиях в соответствии с профилем своей профессиональной деятельности;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расчет и оценка затрат в различных организациях с целью их рационализации в соответствии с профилем своей профессиональной деятельности;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 xml:space="preserve"> - разработка кадровой политики и стратегии управления персоналом; - планирование кадрово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й работы и маркетинг персонала;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обеспечение организации кадрами специалистов требуемой квалификации, необходимого уров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ня и направленности подготовки;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организация профессиональной ориентации и трудовой адаптации молодых специалистов, деятельность по их закреплению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 xml:space="preserve"> и рациональному использованию;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участие в разработке стратегии профес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сионального развития персонала;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lastRenderedPageBreak/>
        <w:t>- организация и контроль подготовки, профессиональной переподготовки и повышения квали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фикации и стажировки персонала;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организация работы по оценке и управлению деловой карьерой, формированию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 xml:space="preserve"> резерва, аттестации персонала;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мотивация и стимулирование труда персо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нала, в том числе оплата труда;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участие в обеспечении безопасных условий труда, экономической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 xml:space="preserve"> и информационной безопасности;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участие в обеспечении соблюдения требований психофизиологи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и, эргономики и эстетики труда;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организация работ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 xml:space="preserve"> с высвобождающимся персоналом;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применение законов о труде, иных нормативно-правовых актов социально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-</w:t>
      </w:r>
      <w:r w:rsidRPr="0053685D">
        <w:rPr>
          <w:rFonts w:eastAsia="Times New Roman"/>
          <w:color w:val="000000"/>
          <w:sz w:val="26"/>
          <w:szCs w:val="26"/>
          <w:lang w:eastAsia="ru-RU"/>
        </w:rPr>
        <w:t>трудовой сферы для решения правовых вопросов трудовых отношений; - экономический анализ показателей по труду, затрат на персонал (в то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м числе бюджетирования затрат);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 xml:space="preserve">- оценка экономической и социальной эффективности управления 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персоналом;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b/>
          <w:color w:val="000000"/>
          <w:sz w:val="26"/>
          <w:szCs w:val="26"/>
          <w:lang w:eastAsia="ru-RU"/>
        </w:rPr>
        <w:t>информационно-аналитическая деятельность:</w:t>
      </w:r>
    </w:p>
    <w:p w:rsidR="00E90671" w:rsidRPr="0053685D" w:rsidRDefault="008360F6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 xml:space="preserve"> - анализ рынка труда;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прогнозирование и опред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еление потребности в персонале;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анализ кадрового потенциала и интеллектуального капитала орг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анизации, отдельного работника;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 xml:space="preserve">- изучение профессиональных, деловых и личностных качеств работников с целью 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рационального их использования;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анализ социальных проце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ссов и отношений в организации;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анализ системы и процессов упр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авления персоналом организации;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использование автоматизированных информационных технологий управления персоналом; социальн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о-психологическая деятельность: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 xml:space="preserve">- осуществление 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социальной работы с персоналом;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участие в разработке и внедрении планов со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циального развития организации;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формирование трудового коллектива (групповые и межличностные взаимоотношения, мо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рально-психологический климат);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lastRenderedPageBreak/>
        <w:t>- управление этикой деловых отно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шений, конфликтами и стрессами;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предупреждение личной профессиональной деформации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 xml:space="preserve"> и профессионального выгорания;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b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b/>
          <w:color w:val="000000"/>
          <w:sz w:val="26"/>
          <w:szCs w:val="26"/>
          <w:lang w:eastAsia="ru-RU"/>
        </w:rPr>
        <w:t>научно-</w:t>
      </w:r>
      <w:r w:rsidR="008360F6" w:rsidRPr="0053685D">
        <w:rPr>
          <w:rFonts w:eastAsia="Times New Roman"/>
          <w:b/>
          <w:color w:val="000000"/>
          <w:sz w:val="26"/>
          <w:szCs w:val="26"/>
          <w:lang w:eastAsia="ru-RU"/>
        </w:rPr>
        <w:t>исследовательская деятельность: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проведение прикладных научных исследований в соответствии с профилем своей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 xml:space="preserve"> профессиональной деятельности;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участие в научных дискуссиях и защитах научно-исследовате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льских работ различного уровня;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устное, письменное и виртуальное (размещение в информационных сетях) представление матер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иалов собственных исследований.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b/>
          <w:color w:val="000000"/>
          <w:sz w:val="26"/>
          <w:szCs w:val="26"/>
          <w:lang w:eastAsia="ru-RU"/>
        </w:rPr>
        <w:t>проектная деятельность: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 xml:space="preserve"> - участие в разработке и реализации проектов разного уровня в области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 xml:space="preserve"> профессиональной деятельности;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 xml:space="preserve">- применение современных методов управления персоналом; </w:t>
      </w:r>
    </w:p>
    <w:p w:rsidR="00E90671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участие в разработке, обосновании и внедрении проектов совершенствования системы, и технологии управления персоналом и организации в целом (в то</w:t>
      </w:r>
      <w:r w:rsidR="008360F6" w:rsidRPr="0053685D">
        <w:rPr>
          <w:rFonts w:eastAsia="Times New Roman"/>
          <w:color w:val="000000"/>
          <w:sz w:val="26"/>
          <w:szCs w:val="26"/>
          <w:lang w:eastAsia="ru-RU"/>
        </w:rPr>
        <w:t>м числе в кризисных ситуациях);</w:t>
      </w:r>
    </w:p>
    <w:p w:rsidR="005F4722" w:rsidRPr="0053685D" w:rsidRDefault="00E90671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color w:val="000000"/>
          <w:sz w:val="26"/>
          <w:szCs w:val="26"/>
          <w:lang w:eastAsia="ru-RU"/>
        </w:rPr>
        <w:t>- участие в процессах планирования и оптимизации структуры персонала организации.</w:t>
      </w:r>
    </w:p>
    <w:p w:rsidR="0017506A" w:rsidRPr="0053685D" w:rsidRDefault="0017506A" w:rsidP="00BF0578">
      <w:pPr>
        <w:shd w:val="clear" w:color="auto" w:fill="FFFFFF"/>
        <w:tabs>
          <w:tab w:val="left" w:pos="0"/>
        </w:tabs>
        <w:spacing w:line="360" w:lineRule="auto"/>
        <w:ind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>1.</w:t>
      </w:r>
      <w:r w:rsidR="00A2586D">
        <w:rPr>
          <w:b/>
          <w:sz w:val="26"/>
          <w:szCs w:val="26"/>
        </w:rPr>
        <w:t>5</w:t>
      </w:r>
      <w:r w:rsidRPr="0053685D">
        <w:rPr>
          <w:b/>
          <w:sz w:val="26"/>
          <w:szCs w:val="26"/>
        </w:rPr>
        <w:t>. Государственный экзамен проверяет сформированность следующих компетенций СУОС:</w:t>
      </w:r>
    </w:p>
    <w:p w:rsidR="0017506A" w:rsidRPr="0053685D" w:rsidRDefault="0017506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 xml:space="preserve">ОПК-12 </w:t>
      </w:r>
      <w:r w:rsidRPr="0053685D">
        <w:rPr>
          <w:rFonts w:ascii="Times New Roman" w:hAnsi="Times New Roman"/>
          <w:b w:val="0"/>
          <w:sz w:val="26"/>
          <w:szCs w:val="26"/>
        </w:rPr>
        <w:t>способность применять основные теории лидерства, стимулиров</w:t>
      </w:r>
      <w:r w:rsidRPr="0053685D">
        <w:rPr>
          <w:rFonts w:ascii="Times New Roman" w:hAnsi="Times New Roman"/>
          <w:b w:val="0"/>
          <w:sz w:val="26"/>
          <w:szCs w:val="26"/>
        </w:rPr>
        <w:t>а</w:t>
      </w:r>
      <w:r w:rsidRPr="0053685D">
        <w:rPr>
          <w:rFonts w:ascii="Times New Roman" w:hAnsi="Times New Roman"/>
          <w:b w:val="0"/>
          <w:sz w:val="26"/>
          <w:szCs w:val="26"/>
        </w:rPr>
        <w:t>ния и мотивации для решения управленческих задач с использованием совреме</w:t>
      </w:r>
      <w:r w:rsidRPr="0053685D">
        <w:rPr>
          <w:rFonts w:ascii="Times New Roman" w:hAnsi="Times New Roman"/>
          <w:b w:val="0"/>
          <w:sz w:val="26"/>
          <w:szCs w:val="26"/>
        </w:rPr>
        <w:t>н</w:t>
      </w:r>
      <w:r w:rsidRPr="0053685D">
        <w:rPr>
          <w:rFonts w:ascii="Times New Roman" w:hAnsi="Times New Roman"/>
          <w:b w:val="0"/>
          <w:sz w:val="26"/>
          <w:szCs w:val="26"/>
        </w:rPr>
        <w:t>ных технологий управления персоналом;</w:t>
      </w:r>
    </w:p>
    <w:p w:rsidR="0017506A" w:rsidRPr="0053685D" w:rsidRDefault="0017506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 xml:space="preserve">ПК-1 </w:t>
      </w:r>
      <w:r w:rsidRPr="0053685D">
        <w:rPr>
          <w:rFonts w:ascii="Times New Roman" w:hAnsi="Times New Roman"/>
          <w:b w:val="0"/>
          <w:sz w:val="26"/>
          <w:szCs w:val="26"/>
        </w:rPr>
        <w:t>знание основ разработки и реализации концепции управления перс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налом, кадровой политики организации, основ стратегического управления перс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налом, основ формирования и использования трудового потенциала и интеллект</w:t>
      </w:r>
      <w:r w:rsidRPr="0053685D">
        <w:rPr>
          <w:rFonts w:ascii="Times New Roman" w:hAnsi="Times New Roman"/>
          <w:b w:val="0"/>
          <w:sz w:val="26"/>
          <w:szCs w:val="26"/>
        </w:rPr>
        <w:t>у</w:t>
      </w:r>
      <w:r w:rsidRPr="0053685D">
        <w:rPr>
          <w:rFonts w:ascii="Times New Roman" w:hAnsi="Times New Roman"/>
          <w:b w:val="0"/>
          <w:sz w:val="26"/>
          <w:szCs w:val="26"/>
        </w:rPr>
        <w:t>ального капитала организации, отдельного работника, а также основ управления интеллектуальной собственностью и умение применять их на практике;</w:t>
      </w:r>
    </w:p>
    <w:p w:rsidR="0017506A" w:rsidRPr="0053685D" w:rsidRDefault="0017506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 xml:space="preserve">ПК-2 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</w:t>
      </w:r>
      <w:r w:rsidRPr="0053685D">
        <w:rPr>
          <w:rFonts w:ascii="Times New Roman" w:hAnsi="Times New Roman"/>
          <w:b w:val="0"/>
          <w:sz w:val="26"/>
          <w:szCs w:val="26"/>
        </w:rPr>
        <w:lastRenderedPageBreak/>
        <w:t>различных категорий персонала, владением навыками расчетов продолжительн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сти и интенсивности рабочего времени и времени отдыха персонала, а также вл</w:t>
      </w:r>
      <w:r w:rsidRPr="0053685D">
        <w:rPr>
          <w:rFonts w:ascii="Times New Roman" w:hAnsi="Times New Roman"/>
          <w:b w:val="0"/>
          <w:sz w:val="26"/>
          <w:szCs w:val="26"/>
        </w:rPr>
        <w:t>а</w:t>
      </w:r>
      <w:r w:rsidRPr="0053685D">
        <w:rPr>
          <w:rFonts w:ascii="Times New Roman" w:hAnsi="Times New Roman"/>
          <w:b w:val="0"/>
          <w:sz w:val="26"/>
          <w:szCs w:val="26"/>
        </w:rPr>
        <w:t>дением технологиями управления безопасностью труда персонала и умение прим</w:t>
      </w:r>
      <w:r w:rsidRPr="0053685D">
        <w:rPr>
          <w:rFonts w:ascii="Times New Roman" w:hAnsi="Times New Roman"/>
          <w:b w:val="0"/>
          <w:sz w:val="26"/>
          <w:szCs w:val="26"/>
        </w:rPr>
        <w:t>е</w:t>
      </w:r>
      <w:r w:rsidRPr="0053685D">
        <w:rPr>
          <w:rFonts w:ascii="Times New Roman" w:hAnsi="Times New Roman"/>
          <w:b w:val="0"/>
          <w:sz w:val="26"/>
          <w:szCs w:val="26"/>
        </w:rPr>
        <w:t>нять их на практике;</w:t>
      </w:r>
    </w:p>
    <w:p w:rsidR="0017506A" w:rsidRPr="0053685D" w:rsidRDefault="0017506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ПК-6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владение навыками сбора информации для анализа внутренних и внешних факторов, влияющих на эффективность деятельности персонала орган</w:t>
      </w:r>
      <w:r w:rsidRPr="0053685D">
        <w:rPr>
          <w:rFonts w:ascii="Times New Roman" w:hAnsi="Times New Roman"/>
          <w:b w:val="0"/>
          <w:sz w:val="26"/>
          <w:szCs w:val="26"/>
        </w:rPr>
        <w:t>и</w:t>
      </w:r>
      <w:r w:rsidRPr="0053685D">
        <w:rPr>
          <w:rFonts w:ascii="Times New Roman" w:hAnsi="Times New Roman"/>
          <w:b w:val="0"/>
          <w:sz w:val="26"/>
          <w:szCs w:val="26"/>
        </w:rPr>
        <w:t>зации, умением рассчитывать численность и профессиональный состав персонала в соответствии со стратегическими планами организации;</w:t>
      </w:r>
    </w:p>
    <w:p w:rsidR="0017506A" w:rsidRPr="0053685D" w:rsidRDefault="0017506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 xml:space="preserve">ПК-14 </w:t>
      </w:r>
      <w:r w:rsidRPr="0053685D">
        <w:rPr>
          <w:rFonts w:ascii="Times New Roman" w:hAnsi="Times New Roman"/>
          <w:b w:val="0"/>
          <w:sz w:val="26"/>
          <w:szCs w:val="26"/>
        </w:rPr>
        <w:t>знание основ организационного проектирования системы и технол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гии управления персоналом (в том числе с использованием функционально</w:t>
      </w:r>
      <w:r w:rsidR="00FB4BDC" w:rsidRPr="0053685D">
        <w:rPr>
          <w:rFonts w:ascii="Times New Roman" w:hAnsi="Times New Roman"/>
          <w:b w:val="0"/>
          <w:sz w:val="26"/>
          <w:szCs w:val="26"/>
        </w:rPr>
        <w:t xml:space="preserve">- </w:t>
      </w:r>
      <w:r w:rsidRPr="0053685D">
        <w:rPr>
          <w:rFonts w:ascii="Times New Roman" w:hAnsi="Times New Roman"/>
          <w:b w:val="0"/>
          <w:sz w:val="26"/>
          <w:szCs w:val="26"/>
        </w:rPr>
        <w:t>сто</w:t>
      </w:r>
      <w:r w:rsidRPr="0053685D">
        <w:rPr>
          <w:rFonts w:ascii="Times New Roman" w:hAnsi="Times New Roman"/>
          <w:b w:val="0"/>
          <w:sz w:val="26"/>
          <w:szCs w:val="26"/>
        </w:rPr>
        <w:t>и</w:t>
      </w:r>
      <w:r w:rsidRPr="0053685D">
        <w:rPr>
          <w:rFonts w:ascii="Times New Roman" w:hAnsi="Times New Roman"/>
          <w:b w:val="0"/>
          <w:sz w:val="26"/>
          <w:szCs w:val="26"/>
        </w:rPr>
        <w:t>мостного метода), владение методами построения функциональных и организац</w:t>
      </w:r>
      <w:r w:rsidRPr="0053685D">
        <w:rPr>
          <w:rFonts w:ascii="Times New Roman" w:hAnsi="Times New Roman"/>
          <w:b w:val="0"/>
          <w:sz w:val="26"/>
          <w:szCs w:val="26"/>
        </w:rPr>
        <w:t>и</w:t>
      </w:r>
      <w:r w:rsidRPr="0053685D">
        <w:rPr>
          <w:rFonts w:ascii="Times New Roman" w:hAnsi="Times New Roman"/>
          <w:b w:val="0"/>
          <w:sz w:val="26"/>
          <w:szCs w:val="26"/>
        </w:rPr>
        <w:t>онных структур управления организацией и ее персоналом исходяиз целей орган</w:t>
      </w:r>
      <w:r w:rsidRPr="0053685D">
        <w:rPr>
          <w:rFonts w:ascii="Times New Roman" w:hAnsi="Times New Roman"/>
          <w:b w:val="0"/>
          <w:sz w:val="26"/>
          <w:szCs w:val="26"/>
        </w:rPr>
        <w:t>и</w:t>
      </w:r>
      <w:r w:rsidRPr="0053685D">
        <w:rPr>
          <w:rFonts w:ascii="Times New Roman" w:hAnsi="Times New Roman"/>
          <w:b w:val="0"/>
          <w:sz w:val="26"/>
          <w:szCs w:val="26"/>
        </w:rPr>
        <w:t>зации, умение осуществлять распределение функций, полномочий и ответственн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сти на основе их делегирования.</w:t>
      </w:r>
    </w:p>
    <w:p w:rsidR="0017506A" w:rsidRPr="0053685D" w:rsidRDefault="0017506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b w:val="0"/>
          <w:sz w:val="26"/>
          <w:szCs w:val="26"/>
        </w:rPr>
        <w:t xml:space="preserve">Критерии оценки сформированности компетенций представлены </w:t>
      </w:r>
      <w:r w:rsidRPr="00DE6740">
        <w:rPr>
          <w:rFonts w:ascii="Times New Roman" w:hAnsi="Times New Roman"/>
          <w:b w:val="0"/>
          <w:sz w:val="26"/>
          <w:szCs w:val="26"/>
        </w:rPr>
        <w:t>в п.п. 2.5, 2.6.</w:t>
      </w:r>
    </w:p>
    <w:p w:rsidR="00D86E9A" w:rsidRPr="0053685D" w:rsidRDefault="0017506A" w:rsidP="00BF0578">
      <w:pPr>
        <w:shd w:val="clear" w:color="auto" w:fill="FFFFFF"/>
        <w:tabs>
          <w:tab w:val="left" w:pos="0"/>
        </w:tabs>
        <w:spacing w:line="360" w:lineRule="auto"/>
        <w:ind w:firstLine="709"/>
        <w:rPr>
          <w:b/>
          <w:sz w:val="26"/>
          <w:szCs w:val="26"/>
        </w:rPr>
      </w:pPr>
      <w:r w:rsidRPr="0053685D">
        <w:rPr>
          <w:rFonts w:eastAsia="Times New Roman"/>
          <w:b/>
          <w:color w:val="000000"/>
          <w:sz w:val="26"/>
          <w:szCs w:val="26"/>
          <w:lang w:eastAsia="ru-RU"/>
        </w:rPr>
        <w:t>1.</w:t>
      </w:r>
      <w:r w:rsidR="00A2586D">
        <w:rPr>
          <w:rFonts w:eastAsia="Times New Roman"/>
          <w:b/>
          <w:color w:val="000000"/>
          <w:sz w:val="26"/>
          <w:szCs w:val="26"/>
          <w:lang w:eastAsia="ru-RU"/>
        </w:rPr>
        <w:t>6</w:t>
      </w:r>
      <w:r w:rsidRPr="0053685D">
        <w:rPr>
          <w:rFonts w:eastAsia="Times New Roman"/>
          <w:b/>
          <w:color w:val="000000"/>
          <w:sz w:val="26"/>
          <w:szCs w:val="26"/>
          <w:lang w:eastAsia="ru-RU"/>
        </w:rPr>
        <w:t>.</w:t>
      </w:r>
      <w:r w:rsidR="00D86E9A" w:rsidRPr="0053685D">
        <w:rPr>
          <w:rFonts w:eastAsia="Times New Roman"/>
          <w:b/>
          <w:color w:val="000000"/>
          <w:sz w:val="26"/>
          <w:szCs w:val="26"/>
          <w:lang w:eastAsia="ru-RU"/>
        </w:rPr>
        <w:t>Подготовка и защита ВКР позволяет оценить</w:t>
      </w:r>
      <w:r w:rsidR="00D86E9A" w:rsidRPr="0053685D">
        <w:rPr>
          <w:b/>
          <w:sz w:val="26"/>
          <w:szCs w:val="26"/>
        </w:rPr>
        <w:t>сформированность сл</w:t>
      </w:r>
      <w:r w:rsidR="00D86E9A" w:rsidRPr="0053685D">
        <w:rPr>
          <w:b/>
          <w:sz w:val="26"/>
          <w:szCs w:val="26"/>
        </w:rPr>
        <w:t>е</w:t>
      </w:r>
      <w:r w:rsidR="00D86E9A" w:rsidRPr="0053685D">
        <w:rPr>
          <w:b/>
          <w:sz w:val="26"/>
          <w:szCs w:val="26"/>
        </w:rPr>
        <w:t>дующих компетенций СУОС:</w:t>
      </w:r>
    </w:p>
    <w:p w:rsidR="00D86E9A" w:rsidRPr="0053685D" w:rsidRDefault="00D86E9A" w:rsidP="00BF0578">
      <w:pPr>
        <w:suppressAutoHyphens/>
        <w:spacing w:line="360" w:lineRule="auto"/>
        <w:ind w:firstLine="709"/>
        <w:rPr>
          <w:sz w:val="26"/>
          <w:szCs w:val="26"/>
        </w:rPr>
      </w:pPr>
      <w:r w:rsidRPr="0053685D">
        <w:rPr>
          <w:b/>
          <w:sz w:val="26"/>
          <w:szCs w:val="26"/>
        </w:rPr>
        <w:t>УК-1</w:t>
      </w:r>
      <w:r w:rsidRPr="0053685D">
        <w:rPr>
          <w:sz w:val="26"/>
          <w:szCs w:val="26"/>
        </w:rPr>
        <w:t xml:space="preserve"> Способен осуществлять поиск, анализ и синтез информации, применять системный подход для разрешения проблемных ситуаций;</w:t>
      </w:r>
    </w:p>
    <w:p w:rsidR="00D86E9A" w:rsidRPr="0053685D" w:rsidRDefault="00D86E9A" w:rsidP="00BF0578">
      <w:pPr>
        <w:suppressAutoHyphens/>
        <w:spacing w:line="360" w:lineRule="auto"/>
        <w:ind w:firstLine="709"/>
        <w:rPr>
          <w:sz w:val="26"/>
          <w:szCs w:val="26"/>
        </w:rPr>
      </w:pPr>
      <w:r w:rsidRPr="0053685D">
        <w:rPr>
          <w:b/>
          <w:sz w:val="26"/>
          <w:szCs w:val="26"/>
        </w:rPr>
        <w:t>УК-2</w:t>
      </w:r>
      <w:r w:rsidRPr="0053685D">
        <w:rPr>
          <w:sz w:val="26"/>
          <w:szCs w:val="26"/>
        </w:rPr>
        <w:t xml:space="preserve"> Способен определять круг задач в рамках поставленной цели и выбирать способы их решения, исходя из имеющихся ресурсов и ограничений;</w:t>
      </w:r>
    </w:p>
    <w:p w:rsidR="00D86E9A" w:rsidRPr="0053685D" w:rsidRDefault="00D86E9A" w:rsidP="00BF0578">
      <w:pPr>
        <w:suppressAutoHyphens/>
        <w:spacing w:line="360" w:lineRule="auto"/>
        <w:ind w:firstLine="709"/>
        <w:rPr>
          <w:sz w:val="26"/>
          <w:szCs w:val="26"/>
        </w:rPr>
      </w:pPr>
      <w:r w:rsidRPr="0053685D">
        <w:rPr>
          <w:b/>
          <w:sz w:val="26"/>
          <w:szCs w:val="26"/>
        </w:rPr>
        <w:t>УК-3</w:t>
      </w:r>
      <w:r w:rsidRPr="0053685D">
        <w:rPr>
          <w:sz w:val="26"/>
          <w:szCs w:val="26"/>
        </w:rPr>
        <w:t xml:space="preserve"> Способен участвовать в реализации группового проекта;</w:t>
      </w:r>
    </w:p>
    <w:p w:rsidR="00D86E9A" w:rsidRPr="0053685D" w:rsidRDefault="00D86E9A" w:rsidP="00BF0578">
      <w:pPr>
        <w:suppressAutoHyphens/>
        <w:spacing w:line="360" w:lineRule="auto"/>
        <w:ind w:firstLine="709"/>
        <w:rPr>
          <w:sz w:val="26"/>
          <w:szCs w:val="26"/>
        </w:rPr>
      </w:pPr>
      <w:r w:rsidRPr="0053685D">
        <w:rPr>
          <w:b/>
          <w:sz w:val="26"/>
          <w:szCs w:val="26"/>
        </w:rPr>
        <w:t>УК-4</w:t>
      </w:r>
      <w:r w:rsidRPr="0053685D">
        <w:rPr>
          <w:sz w:val="26"/>
          <w:szCs w:val="26"/>
        </w:rPr>
        <w:t xml:space="preserve"> Способен осуществлять деловую коммуникацию на русском и иностранном языках в устной и письменной формах;</w:t>
      </w:r>
    </w:p>
    <w:p w:rsidR="005F4722" w:rsidRPr="0053685D" w:rsidRDefault="00D86E9A" w:rsidP="00BF0578">
      <w:pPr>
        <w:suppressAutoHyphens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53685D">
        <w:rPr>
          <w:b/>
          <w:sz w:val="26"/>
          <w:szCs w:val="26"/>
        </w:rPr>
        <w:t>УК-5</w:t>
      </w:r>
      <w:r w:rsidRPr="0053685D">
        <w:rPr>
          <w:sz w:val="26"/>
          <w:szCs w:val="26"/>
        </w:rPr>
        <w:t xml:space="preserve"> Способен воспринимать межкультурное разнообразие общества в социально-историческом и философском контекстах;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УК-6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Способен управлять своими ресурсами, выстраивать и реализовывать траекторию саморазвития;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УК-7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Способен поддерживать должный уровень физической подготовленн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сти для обеспечения полноценной социальной и профессиональной деятельности;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lastRenderedPageBreak/>
        <w:t>УК-8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Способен создавать и поддерживать безопасные условия жизнеде</w:t>
      </w:r>
      <w:r w:rsidRPr="0053685D">
        <w:rPr>
          <w:rFonts w:ascii="Times New Roman" w:hAnsi="Times New Roman"/>
          <w:b w:val="0"/>
          <w:sz w:val="26"/>
          <w:szCs w:val="26"/>
        </w:rPr>
        <w:t>я</w:t>
      </w:r>
      <w:r w:rsidRPr="0053685D">
        <w:rPr>
          <w:rFonts w:ascii="Times New Roman" w:hAnsi="Times New Roman"/>
          <w:b w:val="0"/>
          <w:sz w:val="26"/>
          <w:szCs w:val="26"/>
        </w:rPr>
        <w:t>тельности, в том числе при возникновении чрезвычайных ситуаций;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УК-9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Знает правовые и этические нормы, способен оценивать последствия нарушения этих норм;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УК - 10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Способен анализировать социально значимые проблемы и процессы;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УК-11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Владеет базовыми знаниями в области информатики, навыками и</w:t>
      </w:r>
      <w:r w:rsidRPr="0053685D">
        <w:rPr>
          <w:rFonts w:ascii="Times New Roman" w:hAnsi="Times New Roman"/>
          <w:b w:val="0"/>
          <w:sz w:val="26"/>
          <w:szCs w:val="26"/>
        </w:rPr>
        <w:t>с</w:t>
      </w:r>
      <w:r w:rsidRPr="0053685D">
        <w:rPr>
          <w:rFonts w:ascii="Times New Roman" w:hAnsi="Times New Roman"/>
          <w:b w:val="0"/>
          <w:sz w:val="26"/>
          <w:szCs w:val="26"/>
        </w:rPr>
        <w:t>пользования программных средств и работы в компьютерных сетях, способность приобретать новые знания, используя современные информационные технологии;</w:t>
      </w:r>
    </w:p>
    <w:p w:rsidR="005F4722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УК-12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Способен понимать сущность и значение информации в развитии с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временного общества, соблюдать основные требования информационной безопа</w:t>
      </w:r>
      <w:r w:rsidRPr="0053685D">
        <w:rPr>
          <w:rFonts w:ascii="Times New Roman" w:hAnsi="Times New Roman"/>
          <w:b w:val="0"/>
          <w:sz w:val="26"/>
          <w:szCs w:val="26"/>
        </w:rPr>
        <w:t>с</w:t>
      </w:r>
      <w:r w:rsidRPr="0053685D">
        <w:rPr>
          <w:rFonts w:ascii="Times New Roman" w:hAnsi="Times New Roman"/>
          <w:b w:val="0"/>
          <w:sz w:val="26"/>
          <w:szCs w:val="26"/>
        </w:rPr>
        <w:t>ности, в том числе защиты государственной тайны УК-13 Способен использовать основы экономических знаний в различных сферах деятельности;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ОПК-1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способность понимать закономерности развития экономической си</w:t>
      </w:r>
      <w:r w:rsidRPr="0053685D">
        <w:rPr>
          <w:rFonts w:ascii="Times New Roman" w:hAnsi="Times New Roman"/>
          <w:b w:val="0"/>
          <w:sz w:val="26"/>
          <w:szCs w:val="26"/>
        </w:rPr>
        <w:t>с</w:t>
      </w:r>
      <w:r w:rsidRPr="0053685D">
        <w:rPr>
          <w:rFonts w:ascii="Times New Roman" w:hAnsi="Times New Roman"/>
          <w:b w:val="0"/>
          <w:sz w:val="26"/>
          <w:szCs w:val="26"/>
        </w:rPr>
        <w:t>темы и ориентируясь на них предлагать обоснованные организационно управле</w:t>
      </w:r>
      <w:r w:rsidRPr="0053685D">
        <w:rPr>
          <w:rFonts w:ascii="Times New Roman" w:hAnsi="Times New Roman"/>
          <w:b w:val="0"/>
          <w:sz w:val="26"/>
          <w:szCs w:val="26"/>
        </w:rPr>
        <w:t>н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ческие решения в рамках своей профессиональной деятельности; </w:t>
      </w:r>
    </w:p>
    <w:p w:rsidR="005F4722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ОПК-2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способность применять современные информационные технологии и программные средства и решать стандартные задачи профессиональной деятельн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профессиональной деятельности;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ОПК-3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владеть базовыми знаниями в области математики, способность пр</w:t>
      </w:r>
      <w:r w:rsidRPr="0053685D">
        <w:rPr>
          <w:rFonts w:ascii="Times New Roman" w:hAnsi="Times New Roman"/>
          <w:b w:val="0"/>
          <w:sz w:val="26"/>
          <w:szCs w:val="26"/>
        </w:rPr>
        <w:t>и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менять их в профессиональной деятельности; 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ОПК-4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владеть базовыми знаниями в области естественных наук, спосо</w:t>
      </w:r>
      <w:r w:rsidRPr="0053685D">
        <w:rPr>
          <w:rFonts w:ascii="Times New Roman" w:hAnsi="Times New Roman"/>
          <w:b w:val="0"/>
          <w:sz w:val="26"/>
          <w:szCs w:val="26"/>
        </w:rPr>
        <w:t>б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ность применять их в профессиональной деятельности; 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ОПК-5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готовность к применению основных методов проектирования в пр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фессиональной деятельности; 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ОПК-6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готовность к участию в проведении научных исследований; 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ОПК-7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способность находить и обрабатывать информацию, применяя ра</w:t>
      </w:r>
      <w:r w:rsidRPr="0053685D">
        <w:rPr>
          <w:rFonts w:ascii="Times New Roman" w:hAnsi="Times New Roman"/>
          <w:b w:val="0"/>
          <w:sz w:val="26"/>
          <w:szCs w:val="26"/>
        </w:rPr>
        <w:t>з</w:t>
      </w:r>
      <w:r w:rsidRPr="0053685D">
        <w:rPr>
          <w:rFonts w:ascii="Times New Roman" w:hAnsi="Times New Roman"/>
          <w:b w:val="0"/>
          <w:sz w:val="26"/>
          <w:szCs w:val="26"/>
        </w:rPr>
        <w:t>нообразные методы научных и прикладных исследований в соответствии с поста</w:t>
      </w:r>
      <w:r w:rsidRPr="0053685D">
        <w:rPr>
          <w:rFonts w:ascii="Times New Roman" w:hAnsi="Times New Roman"/>
          <w:b w:val="0"/>
          <w:sz w:val="26"/>
          <w:szCs w:val="26"/>
        </w:rPr>
        <w:t>в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ленной задачей; 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lastRenderedPageBreak/>
        <w:t>ОПК-8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способность к оформлению и представлению результатов научных и прикладных исследований в письменной и устной формах с использованием и</w:t>
      </w:r>
      <w:r w:rsidRPr="0053685D">
        <w:rPr>
          <w:rFonts w:ascii="Times New Roman" w:hAnsi="Times New Roman"/>
          <w:b w:val="0"/>
          <w:sz w:val="26"/>
          <w:szCs w:val="26"/>
        </w:rPr>
        <w:t>н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формационных технологий; 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ОПК-9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знание основных видов и систем учета хозяйственных операций, м</w:t>
      </w:r>
      <w:r w:rsidRPr="0053685D">
        <w:rPr>
          <w:rFonts w:ascii="Times New Roman" w:hAnsi="Times New Roman"/>
          <w:b w:val="0"/>
          <w:sz w:val="26"/>
          <w:szCs w:val="26"/>
        </w:rPr>
        <w:t>е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тодики составления бухгалтерской отчетности; 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ОПК-10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способность работать в информационных системах организации; 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ОПК-11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способность изучать различные рынки товаров (работ, услуг) для выполнения задач своей профессиональной деятельности; </w:t>
      </w:r>
    </w:p>
    <w:p w:rsidR="005F4722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ОПК-12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способность применять основные теории лидерства, стимулиров</w:t>
      </w:r>
      <w:r w:rsidRPr="0053685D">
        <w:rPr>
          <w:rFonts w:ascii="Times New Roman" w:hAnsi="Times New Roman"/>
          <w:b w:val="0"/>
          <w:sz w:val="26"/>
          <w:szCs w:val="26"/>
        </w:rPr>
        <w:t>а</w:t>
      </w:r>
      <w:r w:rsidRPr="0053685D">
        <w:rPr>
          <w:rFonts w:ascii="Times New Roman" w:hAnsi="Times New Roman"/>
          <w:b w:val="0"/>
          <w:sz w:val="26"/>
          <w:szCs w:val="26"/>
        </w:rPr>
        <w:t>ния и мотивации для решения управленческих задач с использованием совреме</w:t>
      </w:r>
      <w:r w:rsidRPr="0053685D">
        <w:rPr>
          <w:rFonts w:ascii="Times New Roman" w:hAnsi="Times New Roman"/>
          <w:b w:val="0"/>
          <w:sz w:val="26"/>
          <w:szCs w:val="26"/>
        </w:rPr>
        <w:t>н</w:t>
      </w:r>
      <w:r w:rsidRPr="0053685D">
        <w:rPr>
          <w:rFonts w:ascii="Times New Roman" w:hAnsi="Times New Roman"/>
          <w:b w:val="0"/>
          <w:sz w:val="26"/>
          <w:szCs w:val="26"/>
        </w:rPr>
        <w:t>ных технологий управления персоналом;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ПК-3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знание Трудового кодекса Российской Федерации и иных нормати</w:t>
      </w:r>
      <w:r w:rsidRPr="0053685D">
        <w:rPr>
          <w:rFonts w:ascii="Times New Roman" w:hAnsi="Times New Roman"/>
          <w:b w:val="0"/>
          <w:sz w:val="26"/>
          <w:szCs w:val="26"/>
        </w:rPr>
        <w:t>в</w:t>
      </w:r>
      <w:r w:rsidRPr="0053685D">
        <w:rPr>
          <w:rFonts w:ascii="Times New Roman" w:hAnsi="Times New Roman"/>
          <w:b w:val="0"/>
          <w:sz w:val="26"/>
          <w:szCs w:val="26"/>
        </w:rPr>
        <w:t>ных правовых актов, содержащих нормы трудового права, процедуры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ПК-4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умение вести кадровое делопроизводство и организовывать архивное хранение кадровых документов в соответствии с действующими нормативно</w:t>
      </w:r>
      <w:r w:rsidR="008360F6" w:rsidRPr="0053685D">
        <w:rPr>
          <w:rFonts w:ascii="Times New Roman" w:hAnsi="Times New Roman"/>
          <w:b w:val="0"/>
          <w:sz w:val="26"/>
          <w:szCs w:val="26"/>
        </w:rPr>
        <w:t>-</w:t>
      </w:r>
      <w:r w:rsidRPr="0053685D">
        <w:rPr>
          <w:rFonts w:ascii="Times New Roman" w:hAnsi="Times New Roman"/>
          <w:b w:val="0"/>
          <w:sz w:val="26"/>
          <w:szCs w:val="26"/>
        </w:rPr>
        <w:t>правовыми актами, знанием основ кадровой статистики, владение навыками с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ставления кадровой отчетности, а также навыками ознакомления сотрудников о</w:t>
      </w:r>
      <w:r w:rsidRPr="0053685D">
        <w:rPr>
          <w:rFonts w:ascii="Times New Roman" w:hAnsi="Times New Roman"/>
          <w:b w:val="0"/>
          <w:sz w:val="26"/>
          <w:szCs w:val="26"/>
        </w:rPr>
        <w:t>р</w:t>
      </w:r>
      <w:r w:rsidRPr="0053685D">
        <w:rPr>
          <w:rFonts w:ascii="Times New Roman" w:hAnsi="Times New Roman"/>
          <w:b w:val="0"/>
          <w:sz w:val="26"/>
          <w:szCs w:val="26"/>
        </w:rPr>
        <w:t>ганизации с кадровой документацией и действующими локальными нормативными актами, умением обеспечить защиту персональных данных сотрудников;</w:t>
      </w:r>
    </w:p>
    <w:p w:rsidR="00E90671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ПК-5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 применять их на практике;</w:t>
      </w:r>
    </w:p>
    <w:p w:rsidR="00E90671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ПК-6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владение навыками сбора информации для анализа внутренних и внешних факторов, влияющих на эффективность деятельности персонала орган</w:t>
      </w:r>
      <w:r w:rsidRPr="0053685D">
        <w:rPr>
          <w:rFonts w:ascii="Times New Roman" w:hAnsi="Times New Roman"/>
          <w:b w:val="0"/>
          <w:sz w:val="26"/>
          <w:szCs w:val="26"/>
        </w:rPr>
        <w:t>и</w:t>
      </w:r>
      <w:r w:rsidRPr="0053685D">
        <w:rPr>
          <w:rFonts w:ascii="Times New Roman" w:hAnsi="Times New Roman"/>
          <w:b w:val="0"/>
          <w:sz w:val="26"/>
          <w:szCs w:val="26"/>
        </w:rPr>
        <w:t>зации, умением рассчитывать численность и профессиональный состав персонала в соответствии со стратегическими планами организации ПК-7 знание основ разр</w:t>
      </w:r>
      <w:r w:rsidRPr="0053685D">
        <w:rPr>
          <w:rFonts w:ascii="Times New Roman" w:hAnsi="Times New Roman"/>
          <w:b w:val="0"/>
          <w:sz w:val="26"/>
          <w:szCs w:val="26"/>
        </w:rPr>
        <w:t>а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ботки и внедрения профессиональных, в том числе корпоративных стандартов в области управления персоналом, умение составлять описания и распределять </w:t>
      </w:r>
      <w:r w:rsidRPr="0053685D">
        <w:rPr>
          <w:rFonts w:ascii="Times New Roman" w:hAnsi="Times New Roman"/>
          <w:b w:val="0"/>
          <w:sz w:val="26"/>
          <w:szCs w:val="26"/>
        </w:rPr>
        <w:lastRenderedPageBreak/>
        <w:t>функции и функциональные обязанности сотрудников, а также функции подразд</w:t>
      </w:r>
      <w:r w:rsidRPr="0053685D">
        <w:rPr>
          <w:rFonts w:ascii="Times New Roman" w:hAnsi="Times New Roman"/>
          <w:b w:val="0"/>
          <w:sz w:val="26"/>
          <w:szCs w:val="26"/>
        </w:rPr>
        <w:t>е</w:t>
      </w:r>
      <w:r w:rsidRPr="0053685D">
        <w:rPr>
          <w:rFonts w:ascii="Times New Roman" w:hAnsi="Times New Roman"/>
          <w:b w:val="0"/>
          <w:sz w:val="26"/>
          <w:szCs w:val="26"/>
        </w:rPr>
        <w:t>лений разного уровня (карты компетенций, должностные инструкции, положения о подразделениях);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ПК-8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владение навыками и методами сбора информации для выявления п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</w:t>
      </w:r>
      <w:r w:rsidRPr="0053685D">
        <w:rPr>
          <w:rFonts w:ascii="Times New Roman" w:hAnsi="Times New Roman"/>
          <w:b w:val="0"/>
          <w:sz w:val="26"/>
          <w:szCs w:val="26"/>
        </w:rPr>
        <w:t>е</w:t>
      </w:r>
      <w:r w:rsidRPr="0053685D">
        <w:rPr>
          <w:rFonts w:ascii="Times New Roman" w:hAnsi="Times New Roman"/>
          <w:b w:val="0"/>
          <w:sz w:val="26"/>
          <w:szCs w:val="26"/>
        </w:rPr>
        <w:t>ния обратной связи и обработки результатов обучения и иных форм професси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нального развития персонала;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ПК-9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умение формировать бюджет затрат на персонал и контролировать его исполнение), владение навыками контроля за использованием рабочего времени;</w:t>
      </w:r>
    </w:p>
    <w:p w:rsidR="00E90671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ПК-10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знание основ подготовки, организации и проведения исследований удовлетворенности персонала работой в организации и умением использовать их на практике;</w:t>
      </w:r>
    </w:p>
    <w:p w:rsidR="00D86E9A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ПК-11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владение навыками анализа и диагностики состояния социальной сферы организации, способность целенаправленно и эффективно реализовывать современные технологии социальной работы с персоналом, участвовать в соста</w:t>
      </w:r>
      <w:r w:rsidRPr="0053685D">
        <w:rPr>
          <w:rFonts w:ascii="Times New Roman" w:hAnsi="Times New Roman"/>
          <w:b w:val="0"/>
          <w:sz w:val="26"/>
          <w:szCs w:val="26"/>
        </w:rPr>
        <w:t>в</w:t>
      </w:r>
      <w:r w:rsidRPr="0053685D">
        <w:rPr>
          <w:rFonts w:ascii="Times New Roman" w:hAnsi="Times New Roman"/>
          <w:b w:val="0"/>
          <w:sz w:val="26"/>
          <w:szCs w:val="26"/>
        </w:rPr>
        <w:t>лении и реализации планов (программ) социального развития с учетом фактическ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го состояния социальной сферы, экономического состояния и общих целей разв</w:t>
      </w:r>
      <w:r w:rsidRPr="0053685D">
        <w:rPr>
          <w:rFonts w:ascii="Times New Roman" w:hAnsi="Times New Roman"/>
          <w:b w:val="0"/>
          <w:sz w:val="26"/>
          <w:szCs w:val="26"/>
        </w:rPr>
        <w:t>и</w:t>
      </w:r>
      <w:r w:rsidRPr="0053685D">
        <w:rPr>
          <w:rFonts w:ascii="Times New Roman" w:hAnsi="Times New Roman"/>
          <w:b w:val="0"/>
          <w:sz w:val="26"/>
          <w:szCs w:val="26"/>
        </w:rPr>
        <w:t>тия организации;</w:t>
      </w:r>
    </w:p>
    <w:p w:rsidR="00E90671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ПК-12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способность и готовность оказывать консультации по формированию слаженного, нацеленного на результат трудового коллектива (взаимоотношения, морально-психологический климат), умение применять инструменты прикладной социологии в формировании и воспитании трудового коллектива;</w:t>
      </w:r>
    </w:p>
    <w:p w:rsidR="00E90671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ПК-13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способность использовать для решения аналитических и исследов</w:t>
      </w:r>
      <w:r w:rsidRPr="0053685D">
        <w:rPr>
          <w:rFonts w:ascii="Times New Roman" w:hAnsi="Times New Roman"/>
          <w:b w:val="0"/>
          <w:sz w:val="26"/>
          <w:szCs w:val="26"/>
        </w:rPr>
        <w:t>а</w:t>
      </w:r>
      <w:r w:rsidRPr="0053685D">
        <w:rPr>
          <w:rFonts w:ascii="Times New Roman" w:hAnsi="Times New Roman"/>
          <w:b w:val="0"/>
          <w:sz w:val="26"/>
          <w:szCs w:val="26"/>
        </w:rPr>
        <w:t>тельских задач современные технические средства и информационные технологии</w:t>
      </w:r>
    </w:p>
    <w:p w:rsidR="00E90671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ПК-14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знание основ организационного проектирования системы и технол</w:t>
      </w:r>
      <w:r w:rsidRPr="0053685D">
        <w:rPr>
          <w:rFonts w:ascii="Times New Roman" w:hAnsi="Times New Roman"/>
          <w:b w:val="0"/>
          <w:sz w:val="26"/>
          <w:szCs w:val="26"/>
        </w:rPr>
        <w:t>о</w:t>
      </w:r>
      <w:r w:rsidRPr="0053685D">
        <w:rPr>
          <w:rFonts w:ascii="Times New Roman" w:hAnsi="Times New Roman"/>
          <w:b w:val="0"/>
          <w:sz w:val="26"/>
          <w:szCs w:val="26"/>
        </w:rPr>
        <w:t>гии управления персоналом (в том числе с использованием функционально сто</w:t>
      </w:r>
      <w:r w:rsidRPr="0053685D">
        <w:rPr>
          <w:rFonts w:ascii="Times New Roman" w:hAnsi="Times New Roman"/>
          <w:b w:val="0"/>
          <w:sz w:val="26"/>
          <w:szCs w:val="26"/>
        </w:rPr>
        <w:t>и</w:t>
      </w:r>
      <w:r w:rsidRPr="0053685D">
        <w:rPr>
          <w:rFonts w:ascii="Times New Roman" w:hAnsi="Times New Roman"/>
          <w:b w:val="0"/>
          <w:sz w:val="26"/>
          <w:szCs w:val="26"/>
        </w:rPr>
        <w:t>мостного метода), владение методами построения функциональных и организац</w:t>
      </w:r>
      <w:r w:rsidRPr="0053685D">
        <w:rPr>
          <w:rFonts w:ascii="Times New Roman" w:hAnsi="Times New Roman"/>
          <w:b w:val="0"/>
          <w:sz w:val="26"/>
          <w:szCs w:val="26"/>
        </w:rPr>
        <w:t>и</w:t>
      </w:r>
      <w:r w:rsidRPr="0053685D">
        <w:rPr>
          <w:rFonts w:ascii="Times New Roman" w:hAnsi="Times New Roman"/>
          <w:b w:val="0"/>
          <w:sz w:val="26"/>
          <w:szCs w:val="26"/>
        </w:rPr>
        <w:t>онных структур управления организацией и ее персоналом исходя</w:t>
      </w:r>
    </w:p>
    <w:p w:rsidR="00E90671" w:rsidRPr="0053685D" w:rsidRDefault="00D86E9A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ПК-15</w:t>
      </w:r>
      <w:r w:rsidRPr="0053685D">
        <w:rPr>
          <w:rFonts w:ascii="Times New Roman" w:hAnsi="Times New Roman"/>
          <w:b w:val="0"/>
          <w:sz w:val="26"/>
          <w:szCs w:val="26"/>
        </w:rPr>
        <w:t xml:space="preserve"> способность участвовать в реализации программы организационных изменений (в том числе в кризисных ситуациях) в части решения задач управления </w:t>
      </w:r>
      <w:r w:rsidRPr="0053685D">
        <w:rPr>
          <w:rFonts w:ascii="Times New Roman" w:hAnsi="Times New Roman"/>
          <w:b w:val="0"/>
          <w:sz w:val="26"/>
          <w:szCs w:val="26"/>
        </w:rPr>
        <w:lastRenderedPageBreak/>
        <w:t>персоналом, знание технологии преодоления локального сопротивления изменен</w:t>
      </w:r>
      <w:r w:rsidRPr="0053685D">
        <w:rPr>
          <w:rFonts w:ascii="Times New Roman" w:hAnsi="Times New Roman"/>
          <w:b w:val="0"/>
          <w:sz w:val="26"/>
          <w:szCs w:val="26"/>
        </w:rPr>
        <w:t>и</w:t>
      </w:r>
      <w:r w:rsidRPr="0053685D">
        <w:rPr>
          <w:rFonts w:ascii="Times New Roman" w:hAnsi="Times New Roman"/>
          <w:b w:val="0"/>
          <w:sz w:val="26"/>
          <w:szCs w:val="26"/>
        </w:rPr>
        <w:t>ям и умение использовать их на практике.</w:t>
      </w:r>
    </w:p>
    <w:p w:rsidR="00E90671" w:rsidRPr="0053685D" w:rsidRDefault="009543DC" w:rsidP="00BF0578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3685D">
        <w:rPr>
          <w:rFonts w:ascii="Times New Roman" w:hAnsi="Times New Roman"/>
          <w:b w:val="0"/>
          <w:sz w:val="26"/>
          <w:szCs w:val="26"/>
        </w:rPr>
        <w:t xml:space="preserve">Критерии оценивания и планируемые результаты </w:t>
      </w:r>
      <w:r w:rsidRPr="00873C5A">
        <w:rPr>
          <w:rFonts w:ascii="Times New Roman" w:hAnsi="Times New Roman"/>
          <w:b w:val="0"/>
          <w:sz w:val="26"/>
          <w:szCs w:val="26"/>
        </w:rPr>
        <w:t>представлены в п.</w:t>
      </w:r>
      <w:r w:rsidR="00873C5A">
        <w:rPr>
          <w:rFonts w:ascii="Times New Roman" w:hAnsi="Times New Roman"/>
          <w:b w:val="0"/>
          <w:sz w:val="26"/>
          <w:szCs w:val="26"/>
        </w:rPr>
        <w:t xml:space="preserve">п. </w:t>
      </w:r>
      <w:r w:rsidRPr="00873C5A">
        <w:rPr>
          <w:rFonts w:ascii="Times New Roman" w:hAnsi="Times New Roman"/>
          <w:b w:val="0"/>
          <w:sz w:val="26"/>
          <w:szCs w:val="26"/>
        </w:rPr>
        <w:t>3.2.</w:t>
      </w:r>
      <w:r w:rsidR="00873C5A">
        <w:rPr>
          <w:rFonts w:ascii="Times New Roman" w:hAnsi="Times New Roman"/>
          <w:b w:val="0"/>
          <w:sz w:val="26"/>
          <w:szCs w:val="26"/>
        </w:rPr>
        <w:t>-3.9</w:t>
      </w:r>
    </w:p>
    <w:p w:rsidR="005F4722" w:rsidRPr="0053685D" w:rsidRDefault="008360F6" w:rsidP="0053685D">
      <w:pPr>
        <w:rPr>
          <w:rFonts w:eastAsia="Times New Roman"/>
          <w:b/>
          <w:bCs/>
          <w:kern w:val="36"/>
          <w:sz w:val="26"/>
          <w:szCs w:val="26"/>
        </w:rPr>
      </w:pPr>
      <w:r w:rsidRPr="0053685D">
        <w:rPr>
          <w:sz w:val="26"/>
          <w:szCs w:val="26"/>
        </w:rPr>
        <w:br w:type="page"/>
      </w:r>
    </w:p>
    <w:p w:rsidR="00395130" w:rsidRPr="0053685D" w:rsidRDefault="00D44FDA" w:rsidP="00710577">
      <w:pPr>
        <w:pStyle w:val="1"/>
        <w:pageBreakBefore/>
        <w:spacing w:before="0" w:beforeAutospacing="0" w:after="0" w:afterAutospacing="0" w:line="360" w:lineRule="auto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line id="_x0000_s1249" style="position:absolute;left:0;text-align:left;z-index:251656704;mso-position-horizontal-relative:margin" from="647.5pt,-33.35pt" to="726.7pt,-33.35pt" o:allowincell="f" strokeweight=".25pt">
            <w10:wrap anchorx="margin"/>
          </v:line>
        </w:pict>
      </w:r>
      <w:bookmarkStart w:id="11" w:name="_Toc316239617"/>
      <w:bookmarkStart w:id="12" w:name="_Toc414369778"/>
      <w:bookmarkStart w:id="13" w:name="_Toc414370362"/>
      <w:r w:rsidR="006C573F">
        <w:rPr>
          <w:rFonts w:ascii="Times New Roman" w:hAnsi="Times New Roman"/>
          <w:sz w:val="26"/>
          <w:szCs w:val="26"/>
          <w:lang w:val="en-US"/>
        </w:rPr>
        <w:t>II</w:t>
      </w:r>
      <w:r w:rsidR="006C573F" w:rsidRPr="007E17C3">
        <w:rPr>
          <w:rFonts w:ascii="Times New Roman" w:hAnsi="Times New Roman"/>
          <w:sz w:val="26"/>
          <w:szCs w:val="26"/>
        </w:rPr>
        <w:t xml:space="preserve">. </w:t>
      </w:r>
      <w:r w:rsidR="007D305B" w:rsidRPr="0053685D">
        <w:rPr>
          <w:rFonts w:ascii="Times New Roman" w:hAnsi="Times New Roman"/>
          <w:sz w:val="26"/>
          <w:szCs w:val="26"/>
        </w:rPr>
        <w:t xml:space="preserve">ФОНД </w:t>
      </w:r>
      <w:r w:rsidR="003C05FA" w:rsidRPr="0053685D">
        <w:rPr>
          <w:rFonts w:ascii="Times New Roman" w:hAnsi="Times New Roman"/>
          <w:sz w:val="26"/>
          <w:szCs w:val="26"/>
        </w:rPr>
        <w:t>ОЦЕНОЧНЫХ СРЕДСТВ</w:t>
      </w:r>
      <w:bookmarkEnd w:id="11"/>
      <w:bookmarkEnd w:id="12"/>
      <w:bookmarkEnd w:id="13"/>
    </w:p>
    <w:p w:rsidR="00744425" w:rsidRPr="0053685D" w:rsidRDefault="00710577" w:rsidP="00B217DD">
      <w:pPr>
        <w:pStyle w:val="2"/>
        <w:spacing w:before="0" w:after="0" w:line="360" w:lineRule="auto"/>
        <w:ind w:firstLine="398"/>
        <w:rPr>
          <w:rFonts w:ascii="Times New Roman" w:hAnsi="Times New Roman" w:cs="Times New Roman"/>
          <w:sz w:val="26"/>
          <w:szCs w:val="26"/>
        </w:rPr>
      </w:pPr>
      <w:bookmarkStart w:id="14" w:name="_Toc316239618"/>
      <w:bookmarkStart w:id="15" w:name="_Toc414369779"/>
      <w:bookmarkStart w:id="16" w:name="_Toc414370363"/>
      <w:r w:rsidRPr="0053685D">
        <w:rPr>
          <w:rFonts w:ascii="Times New Roman" w:hAnsi="Times New Roman" w:cs="Times New Roman"/>
          <w:sz w:val="26"/>
          <w:szCs w:val="26"/>
        </w:rPr>
        <w:t>2. СОДЕРЖАНИЕ ОЦЕНОЧНЫХ СРЕДСТВ ГОСУДАРСТВЕННОГО ЭКЗАМЕНА</w:t>
      </w:r>
    </w:p>
    <w:p w:rsidR="006D5A52" w:rsidRPr="0053685D" w:rsidRDefault="00395130" w:rsidP="00B217DD">
      <w:pPr>
        <w:pStyle w:val="2"/>
        <w:spacing w:before="0" w:after="0" w:line="360" w:lineRule="auto"/>
        <w:ind w:firstLine="398"/>
        <w:rPr>
          <w:rFonts w:ascii="Times New Roman" w:hAnsi="Times New Roman" w:cs="Times New Roman"/>
          <w:sz w:val="26"/>
          <w:szCs w:val="26"/>
        </w:rPr>
      </w:pPr>
      <w:r w:rsidRPr="0053685D">
        <w:rPr>
          <w:rFonts w:ascii="Times New Roman" w:hAnsi="Times New Roman" w:cs="Times New Roman"/>
          <w:sz w:val="26"/>
          <w:szCs w:val="26"/>
        </w:rPr>
        <w:t>2.1.</w:t>
      </w:r>
      <w:bookmarkStart w:id="17" w:name="_GoBack"/>
      <w:bookmarkEnd w:id="17"/>
      <w:r w:rsidRPr="0053685D">
        <w:rPr>
          <w:rFonts w:ascii="Times New Roman" w:hAnsi="Times New Roman" w:cs="Times New Roman"/>
          <w:sz w:val="26"/>
          <w:szCs w:val="26"/>
        </w:rPr>
        <w:t xml:space="preserve">Основные </w:t>
      </w:r>
      <w:bookmarkEnd w:id="14"/>
      <w:r w:rsidR="006D5A52" w:rsidRPr="0053685D">
        <w:rPr>
          <w:rFonts w:ascii="Times New Roman" w:hAnsi="Times New Roman" w:cs="Times New Roman"/>
          <w:sz w:val="26"/>
          <w:szCs w:val="26"/>
        </w:rPr>
        <w:t>учебные дисциплины</w:t>
      </w:r>
      <w:r w:rsidRPr="0053685D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6D5A52" w:rsidRPr="0053685D">
        <w:rPr>
          <w:rFonts w:ascii="Times New Roman" w:hAnsi="Times New Roman" w:cs="Times New Roman"/>
          <w:sz w:val="26"/>
          <w:szCs w:val="26"/>
        </w:rPr>
        <w:t>ого</w:t>
      </w:r>
      <w:r w:rsidRPr="0053685D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="006D5A52" w:rsidRPr="0053685D">
        <w:rPr>
          <w:rFonts w:ascii="Times New Roman" w:hAnsi="Times New Roman" w:cs="Times New Roman"/>
          <w:sz w:val="26"/>
          <w:szCs w:val="26"/>
        </w:rPr>
        <w:t>а</w:t>
      </w:r>
      <w:bookmarkEnd w:id="15"/>
      <w:bookmarkEnd w:id="16"/>
    </w:p>
    <w:p w:rsidR="00580F9D" w:rsidRPr="0053685D" w:rsidRDefault="00580F9D" w:rsidP="00580F9D">
      <w:pPr>
        <w:spacing w:line="360" w:lineRule="auto"/>
        <w:ind w:firstLine="709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rFonts w:eastAsia="Times New Roman"/>
          <w:b/>
          <w:sz w:val="26"/>
          <w:szCs w:val="26"/>
          <w:lang w:val="en-US" w:eastAsia="ru-RU"/>
        </w:rPr>
        <w:t>I</w:t>
      </w:r>
      <w:r w:rsidRPr="0053685D">
        <w:rPr>
          <w:rFonts w:eastAsia="Times New Roman"/>
          <w:b/>
          <w:sz w:val="26"/>
          <w:szCs w:val="26"/>
          <w:lang w:eastAsia="ru-RU"/>
        </w:rPr>
        <w:t>. Управление персоналом</w:t>
      </w:r>
    </w:p>
    <w:p w:rsidR="003F43DB" w:rsidRPr="0053685D" w:rsidRDefault="00364C59" w:rsidP="003F43DB">
      <w:pPr>
        <w:tabs>
          <w:tab w:val="left" w:pos="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3F43DB" w:rsidRPr="0053685D">
        <w:rPr>
          <w:b/>
          <w:sz w:val="26"/>
          <w:szCs w:val="26"/>
        </w:rPr>
        <w:t>1</w:t>
      </w:r>
      <w:r w:rsidR="003F43DB" w:rsidRPr="0053685D">
        <w:rPr>
          <w:sz w:val="26"/>
          <w:szCs w:val="26"/>
        </w:rPr>
        <w:t xml:space="preserve">. </w:t>
      </w:r>
      <w:r w:rsidR="003F43DB" w:rsidRPr="0053685D">
        <w:rPr>
          <w:b/>
          <w:sz w:val="26"/>
          <w:szCs w:val="26"/>
        </w:rPr>
        <w:t>Концепция управления персоналом</w:t>
      </w:r>
      <w:r w:rsidR="003F43DB" w:rsidRPr="0053685D">
        <w:rPr>
          <w:sz w:val="26"/>
          <w:szCs w:val="26"/>
        </w:rPr>
        <w:t>.</w:t>
      </w:r>
    </w:p>
    <w:p w:rsidR="003F43DB" w:rsidRPr="0053685D" w:rsidRDefault="003F43DB" w:rsidP="003F43DB">
      <w:pPr>
        <w:tabs>
          <w:tab w:val="left" w:pos="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rFonts w:eastAsia="Times New Roman"/>
          <w:bCs/>
          <w:iCs/>
          <w:sz w:val="26"/>
          <w:szCs w:val="26"/>
          <w:lang w:eastAsia="ru-RU"/>
        </w:rPr>
        <w:t>Формирование и развитие теории и практики управления персоналом.</w:t>
      </w:r>
      <w:r w:rsidR="00D45BD9">
        <w:rPr>
          <w:rFonts w:eastAsia="Times New Roman"/>
          <w:bCs/>
          <w:iCs/>
          <w:sz w:val="26"/>
          <w:szCs w:val="26"/>
          <w:lang w:eastAsia="ru-RU"/>
        </w:rPr>
        <w:t xml:space="preserve"> </w:t>
      </w:r>
      <w:r w:rsidRPr="0053685D">
        <w:rPr>
          <w:rFonts w:eastAsia="Times New Roman"/>
          <w:bCs/>
          <w:sz w:val="26"/>
          <w:szCs w:val="26"/>
          <w:lang w:eastAsia="ru-RU"/>
        </w:rPr>
        <w:t>Эв</w:t>
      </w:r>
      <w:r w:rsidRPr="0053685D">
        <w:rPr>
          <w:rFonts w:eastAsia="Times New Roman"/>
          <w:bCs/>
          <w:sz w:val="26"/>
          <w:szCs w:val="26"/>
          <w:lang w:eastAsia="ru-RU"/>
        </w:rPr>
        <w:t>о</w:t>
      </w:r>
      <w:r w:rsidRPr="0053685D">
        <w:rPr>
          <w:rFonts w:eastAsia="Times New Roman"/>
          <w:bCs/>
          <w:sz w:val="26"/>
          <w:szCs w:val="26"/>
          <w:lang w:eastAsia="ru-RU"/>
        </w:rPr>
        <w:t>люция подходов к управлению персоналом.</w:t>
      </w:r>
      <w:r w:rsidR="00D45BD9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53685D">
        <w:rPr>
          <w:sz w:val="26"/>
          <w:szCs w:val="26"/>
        </w:rPr>
        <w:t>Сущность понятий «рабочая сила», «управление кадрами», «управление персоналом», «управление человеческими р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сурсами». Изменение подходов к данным понятиям. Управление человеческими ресурсами как теория и как практика. Принципы, методы и основные направления работы с персоналом в организации.</w:t>
      </w:r>
    </w:p>
    <w:p w:rsidR="00580F9D" w:rsidRPr="0053685D" w:rsidRDefault="00364C59" w:rsidP="00580F9D">
      <w:pPr>
        <w:spacing w:line="360" w:lineRule="auto"/>
        <w:ind w:firstLine="709"/>
        <w:rPr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3F43DB" w:rsidRPr="0053685D">
        <w:rPr>
          <w:b/>
          <w:sz w:val="26"/>
          <w:szCs w:val="26"/>
        </w:rPr>
        <w:t xml:space="preserve">2. </w:t>
      </w:r>
      <w:r w:rsidR="00580F9D" w:rsidRPr="0053685D">
        <w:rPr>
          <w:b/>
          <w:sz w:val="26"/>
          <w:szCs w:val="26"/>
        </w:rPr>
        <w:t>Организация системы управления персоналом: понятие, цели, типы и виды систем управления персоналом</w:t>
      </w:r>
    </w:p>
    <w:p w:rsidR="00580F9D" w:rsidRPr="0053685D" w:rsidRDefault="00580F9D" w:rsidP="00580F9D">
      <w:pPr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Система управления персоналом: сущность и ее роль в деятельности орган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зации. Цели организации и цели системы управления персоналом. Требования к формированию системы управления персоналом. Закономерности развития сист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мы управления персоналом. Функциональные подсистемы системы управления персоналом и организации в целом. Типы и виды систем управления человеческ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ми ресурсами.</w:t>
      </w:r>
    </w:p>
    <w:p w:rsidR="00580F9D" w:rsidRPr="0053685D" w:rsidRDefault="00364C59" w:rsidP="00580F9D">
      <w:pPr>
        <w:spacing w:line="360" w:lineRule="auto"/>
        <w:ind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3F43DB" w:rsidRPr="0053685D">
        <w:rPr>
          <w:b/>
          <w:sz w:val="26"/>
          <w:szCs w:val="26"/>
        </w:rPr>
        <w:t>3</w:t>
      </w:r>
      <w:r w:rsidR="00580F9D" w:rsidRPr="0053685D">
        <w:rPr>
          <w:b/>
          <w:sz w:val="26"/>
          <w:szCs w:val="26"/>
        </w:rPr>
        <w:t>.</w:t>
      </w:r>
      <w:r w:rsidR="006C573F">
        <w:rPr>
          <w:b/>
          <w:sz w:val="26"/>
          <w:szCs w:val="26"/>
        </w:rPr>
        <w:t xml:space="preserve"> </w:t>
      </w:r>
      <w:r w:rsidR="00580F9D" w:rsidRPr="0053685D">
        <w:rPr>
          <w:b/>
          <w:sz w:val="26"/>
          <w:szCs w:val="26"/>
        </w:rPr>
        <w:t>Методы управления персоналом организации. Документац</w:t>
      </w:r>
      <w:r w:rsidR="00580F9D" w:rsidRPr="0053685D">
        <w:rPr>
          <w:b/>
          <w:sz w:val="26"/>
          <w:szCs w:val="26"/>
        </w:rPr>
        <w:t>и</w:t>
      </w:r>
      <w:r w:rsidR="00580F9D" w:rsidRPr="0053685D">
        <w:rPr>
          <w:b/>
          <w:sz w:val="26"/>
          <w:szCs w:val="26"/>
        </w:rPr>
        <w:t>онное сопровождение управления персоналом</w:t>
      </w:r>
    </w:p>
    <w:p w:rsidR="00580F9D" w:rsidRPr="0053685D" w:rsidRDefault="00580F9D" w:rsidP="00580F9D">
      <w:pPr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Методы управления персоналом и человеческими ресурсами. Администр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тивные, экономические, социально-психологические методы. Существующие те</w:t>
      </w:r>
      <w:r w:rsidRPr="0053685D">
        <w:rPr>
          <w:sz w:val="26"/>
          <w:szCs w:val="26"/>
        </w:rPr>
        <w:t>н</w:t>
      </w:r>
      <w:r w:rsidRPr="0053685D">
        <w:rPr>
          <w:sz w:val="26"/>
          <w:szCs w:val="26"/>
        </w:rPr>
        <w:t>денции, подходы к развитию методов управления человеческими ресурсами. Ре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лизация методов управления персоналом.</w:t>
      </w:r>
      <w:r w:rsidR="00D45BD9">
        <w:rPr>
          <w:sz w:val="26"/>
          <w:szCs w:val="26"/>
        </w:rPr>
        <w:t xml:space="preserve"> </w:t>
      </w:r>
      <w:r w:rsidRPr="0053685D">
        <w:rPr>
          <w:sz w:val="26"/>
          <w:szCs w:val="26"/>
        </w:rPr>
        <w:t>Документационное сопровождение управления персоналом: коллективный договор, правила внутреннего трудового распорядка, должностные инструкции и др.</w:t>
      </w:r>
    </w:p>
    <w:p w:rsidR="00580F9D" w:rsidRPr="0053685D" w:rsidRDefault="00364C59" w:rsidP="00580F9D">
      <w:pPr>
        <w:spacing w:line="360" w:lineRule="auto"/>
        <w:ind w:firstLine="709"/>
        <w:rPr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3F43DB" w:rsidRPr="0053685D">
        <w:rPr>
          <w:b/>
          <w:sz w:val="26"/>
          <w:szCs w:val="26"/>
        </w:rPr>
        <w:t>4</w:t>
      </w:r>
      <w:r w:rsidR="00580F9D" w:rsidRPr="0053685D">
        <w:rPr>
          <w:b/>
          <w:sz w:val="26"/>
          <w:szCs w:val="26"/>
        </w:rPr>
        <w:t>.</w:t>
      </w:r>
      <w:r w:rsidR="006C573F">
        <w:rPr>
          <w:b/>
          <w:sz w:val="26"/>
          <w:szCs w:val="26"/>
        </w:rPr>
        <w:t xml:space="preserve"> </w:t>
      </w:r>
      <w:r w:rsidR="00580F9D" w:rsidRPr="0053685D">
        <w:rPr>
          <w:b/>
          <w:sz w:val="26"/>
          <w:szCs w:val="26"/>
        </w:rPr>
        <w:t>Планирование работы с персоналом организации</w:t>
      </w:r>
      <w:r w:rsidR="00580F9D" w:rsidRPr="0053685D">
        <w:rPr>
          <w:sz w:val="26"/>
          <w:szCs w:val="26"/>
        </w:rPr>
        <w:t>.</w:t>
      </w:r>
    </w:p>
    <w:p w:rsidR="00580F9D" w:rsidRPr="0053685D" w:rsidRDefault="00580F9D" w:rsidP="00580F9D">
      <w:pPr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Сущность, цели и задачи кадрового планирования. Планирование потребн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 xml:space="preserve">сти в персонале. Анализ потребности в персонале. Дополнительная потребность в кадрах. Долговременная потребность в специалистах. Коллективные соглашения </w:t>
      </w:r>
      <w:r w:rsidRPr="0053685D">
        <w:rPr>
          <w:sz w:val="26"/>
          <w:szCs w:val="26"/>
        </w:rPr>
        <w:lastRenderedPageBreak/>
        <w:t>по труду и занятости. Коллективный договор. Виды контрактов. Основные элеме</w:t>
      </w:r>
      <w:r w:rsidRPr="0053685D">
        <w:rPr>
          <w:sz w:val="26"/>
          <w:szCs w:val="26"/>
        </w:rPr>
        <w:t>н</w:t>
      </w:r>
      <w:r w:rsidRPr="0053685D">
        <w:rPr>
          <w:sz w:val="26"/>
          <w:szCs w:val="26"/>
        </w:rPr>
        <w:t>ты контракта. Основные задачи правового обеспечения планирования персонала.</w:t>
      </w:r>
    </w:p>
    <w:p w:rsidR="00580F9D" w:rsidRPr="0053685D" w:rsidRDefault="00364C59" w:rsidP="00580F9D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3F43DB" w:rsidRPr="0053685D">
        <w:rPr>
          <w:b/>
          <w:sz w:val="26"/>
          <w:szCs w:val="26"/>
        </w:rPr>
        <w:t>5</w:t>
      </w:r>
      <w:r w:rsidR="00580F9D" w:rsidRPr="0053685D">
        <w:rPr>
          <w:b/>
          <w:sz w:val="26"/>
          <w:szCs w:val="26"/>
        </w:rPr>
        <w:t xml:space="preserve">. </w:t>
      </w:r>
      <w:r w:rsidR="00580F9D" w:rsidRPr="0053685D">
        <w:rPr>
          <w:rStyle w:val="a4"/>
          <w:sz w:val="26"/>
          <w:szCs w:val="26"/>
        </w:rPr>
        <w:t>Привлечение персонала. Набор и отбор персонала.</w:t>
      </w:r>
    </w:p>
    <w:p w:rsidR="00580F9D" w:rsidRPr="0053685D" w:rsidRDefault="00580F9D" w:rsidP="00580F9D">
      <w:pPr>
        <w:spacing w:line="360" w:lineRule="auto"/>
        <w:ind w:firstLine="709"/>
        <w:rPr>
          <w:sz w:val="26"/>
          <w:szCs w:val="26"/>
        </w:rPr>
      </w:pPr>
      <w:r w:rsidRPr="0053685D">
        <w:rPr>
          <w:color w:val="000000"/>
          <w:sz w:val="26"/>
          <w:szCs w:val="26"/>
        </w:rPr>
        <w:t>Понятие набор и отбор персонала.</w:t>
      </w:r>
      <w:r w:rsidRPr="0053685D">
        <w:rPr>
          <w:sz w:val="26"/>
          <w:szCs w:val="26"/>
        </w:rPr>
        <w:t xml:space="preserve"> Источники организации найма персонала. Технологии отбора персонала. Организация процесса отбора претендентов на в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кантную должность. Организация и проведение конкурса. Методы проведения конкурсного отбора. Модель рабочего места как способ формирования критериев для подбора персонала.</w:t>
      </w:r>
    </w:p>
    <w:p w:rsidR="00580F9D" w:rsidRPr="0053685D" w:rsidRDefault="00364C59" w:rsidP="00580F9D">
      <w:pPr>
        <w:spacing w:line="360" w:lineRule="auto"/>
        <w:ind w:firstLine="709"/>
        <w:rPr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3F43DB" w:rsidRPr="0053685D">
        <w:rPr>
          <w:b/>
          <w:sz w:val="26"/>
          <w:szCs w:val="26"/>
        </w:rPr>
        <w:t>6</w:t>
      </w:r>
      <w:r w:rsidR="00580F9D" w:rsidRPr="0053685D">
        <w:rPr>
          <w:b/>
          <w:sz w:val="26"/>
          <w:szCs w:val="26"/>
        </w:rPr>
        <w:t>. Управление деловой карьерой</w:t>
      </w:r>
      <w:r w:rsidR="00580F9D" w:rsidRPr="0053685D">
        <w:rPr>
          <w:sz w:val="26"/>
          <w:szCs w:val="26"/>
        </w:rPr>
        <w:t>.</w:t>
      </w:r>
    </w:p>
    <w:p w:rsidR="00580F9D" w:rsidRPr="0053685D" w:rsidRDefault="00580F9D" w:rsidP="00580F9D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53685D">
        <w:rPr>
          <w:sz w:val="26"/>
          <w:szCs w:val="26"/>
        </w:rPr>
        <w:t>Определение понятия деловая карьера и ее цели. Виды карьеры. Задачи взаимодействия профессиональной и внутриорганизационной карьеры. Управление карьерой. Планирование и контроль деловой карьеры. Этапы карьеры. Этапы и управление служебно-профессиональным продвижением персонала. Работа с ка</w:t>
      </w:r>
      <w:r w:rsidRPr="0053685D">
        <w:rPr>
          <w:sz w:val="26"/>
          <w:szCs w:val="26"/>
        </w:rPr>
        <w:t>д</w:t>
      </w:r>
      <w:r w:rsidRPr="0053685D">
        <w:rPr>
          <w:sz w:val="26"/>
          <w:szCs w:val="26"/>
        </w:rPr>
        <w:t xml:space="preserve">ровым резервом. </w:t>
      </w:r>
      <w:r w:rsidRPr="0053685D">
        <w:rPr>
          <w:rStyle w:val="a4"/>
          <w:b w:val="0"/>
          <w:color w:val="000000"/>
          <w:sz w:val="26"/>
          <w:szCs w:val="26"/>
        </w:rPr>
        <w:t>Продвижение персонала: понятие, виды.</w:t>
      </w:r>
    </w:p>
    <w:p w:rsidR="00580F9D" w:rsidRPr="0053685D" w:rsidRDefault="00364C59" w:rsidP="00580F9D">
      <w:pPr>
        <w:spacing w:line="360" w:lineRule="auto"/>
        <w:ind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3F43DB" w:rsidRPr="0053685D">
        <w:rPr>
          <w:b/>
          <w:sz w:val="26"/>
          <w:szCs w:val="26"/>
        </w:rPr>
        <w:t>7</w:t>
      </w:r>
      <w:r w:rsidR="00580F9D" w:rsidRPr="0053685D">
        <w:rPr>
          <w:b/>
          <w:sz w:val="26"/>
          <w:szCs w:val="26"/>
        </w:rPr>
        <w:t>. Компоненты потенциала человека. Предпосылки реализации трудового потенциала.</w:t>
      </w:r>
    </w:p>
    <w:p w:rsidR="00580F9D" w:rsidRPr="0053685D" w:rsidRDefault="00580F9D" w:rsidP="00580F9D">
      <w:pPr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Понятие человеческого капитала, его компоненты. Особенности и показат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ли его использования.</w:t>
      </w:r>
      <w:r w:rsidR="00D45BD9">
        <w:rPr>
          <w:sz w:val="26"/>
          <w:szCs w:val="26"/>
        </w:rPr>
        <w:t xml:space="preserve"> </w:t>
      </w:r>
      <w:r w:rsidRPr="0053685D">
        <w:rPr>
          <w:sz w:val="26"/>
          <w:szCs w:val="26"/>
        </w:rPr>
        <w:t>Оборот и кругооборот человеческого капитала. Зависимость «возраст-доходы».</w:t>
      </w:r>
      <w:r w:rsidR="00D45BD9">
        <w:rPr>
          <w:sz w:val="26"/>
          <w:szCs w:val="26"/>
        </w:rPr>
        <w:t xml:space="preserve"> </w:t>
      </w:r>
      <w:r w:rsidRPr="0053685D">
        <w:rPr>
          <w:sz w:val="26"/>
          <w:szCs w:val="26"/>
        </w:rPr>
        <w:t>Оценка человеческого капитала.</w:t>
      </w:r>
      <w:r w:rsidR="00D45BD9">
        <w:rPr>
          <w:sz w:val="26"/>
          <w:szCs w:val="26"/>
        </w:rPr>
        <w:t xml:space="preserve"> </w:t>
      </w:r>
      <w:r w:rsidRPr="0053685D">
        <w:rPr>
          <w:sz w:val="26"/>
          <w:szCs w:val="26"/>
        </w:rPr>
        <w:t>Экономическая эффективность инвестиций в человеческий капитал.</w:t>
      </w:r>
    </w:p>
    <w:p w:rsidR="00580F9D" w:rsidRPr="0053685D" w:rsidRDefault="00364C59" w:rsidP="00580F9D">
      <w:pPr>
        <w:spacing w:line="360" w:lineRule="auto"/>
        <w:ind w:firstLine="709"/>
        <w:rPr>
          <w:rStyle w:val="a4"/>
          <w:color w:val="000000"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3F43DB" w:rsidRPr="0053685D">
        <w:rPr>
          <w:b/>
          <w:sz w:val="26"/>
          <w:szCs w:val="26"/>
        </w:rPr>
        <w:t>8</w:t>
      </w:r>
      <w:r w:rsidR="00580F9D" w:rsidRPr="0053685D">
        <w:rPr>
          <w:b/>
          <w:sz w:val="26"/>
          <w:szCs w:val="26"/>
        </w:rPr>
        <w:t xml:space="preserve">. </w:t>
      </w:r>
      <w:r w:rsidR="00580F9D" w:rsidRPr="0053685D">
        <w:rPr>
          <w:rStyle w:val="a4"/>
          <w:color w:val="000000"/>
          <w:sz w:val="26"/>
          <w:szCs w:val="26"/>
        </w:rPr>
        <w:t>Развитие и обучение персонала: понятие, цели, виды.</w:t>
      </w:r>
    </w:p>
    <w:p w:rsidR="00580F9D" w:rsidRPr="0053685D" w:rsidRDefault="00580F9D" w:rsidP="00580F9D">
      <w:pPr>
        <w:spacing w:line="360" w:lineRule="auto"/>
        <w:ind w:firstLine="709"/>
        <w:rPr>
          <w:b/>
          <w:sz w:val="26"/>
          <w:szCs w:val="26"/>
        </w:rPr>
      </w:pPr>
      <w:r w:rsidRPr="0053685D">
        <w:rPr>
          <w:color w:val="000000"/>
          <w:sz w:val="26"/>
          <w:szCs w:val="26"/>
        </w:rPr>
        <w:t>Понятия развитие персонала, обучение персонала. Предмет обучения (зн</w:t>
      </w:r>
      <w:r w:rsidRPr="0053685D">
        <w:rPr>
          <w:color w:val="000000"/>
          <w:sz w:val="26"/>
          <w:szCs w:val="26"/>
        </w:rPr>
        <w:t>а</w:t>
      </w:r>
      <w:r w:rsidRPr="0053685D">
        <w:rPr>
          <w:color w:val="000000"/>
          <w:sz w:val="26"/>
          <w:szCs w:val="26"/>
        </w:rPr>
        <w:t>ния, умения, навыки, способы общения и поведения). Цели обучения.</w:t>
      </w:r>
      <w:r w:rsidR="00D45BD9">
        <w:rPr>
          <w:color w:val="000000"/>
          <w:sz w:val="26"/>
          <w:szCs w:val="26"/>
        </w:rPr>
        <w:t xml:space="preserve"> </w:t>
      </w:r>
      <w:r w:rsidRPr="0053685D">
        <w:rPr>
          <w:sz w:val="26"/>
          <w:szCs w:val="26"/>
        </w:rPr>
        <w:t>Виды обуч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ния персонала. Внутреннее, внешнее, дистанционное. Организация обучения пе</w:t>
      </w:r>
      <w:r w:rsidRPr="0053685D">
        <w:rPr>
          <w:sz w:val="26"/>
          <w:szCs w:val="26"/>
        </w:rPr>
        <w:t>р</w:t>
      </w:r>
      <w:r w:rsidRPr="0053685D">
        <w:rPr>
          <w:sz w:val="26"/>
          <w:szCs w:val="26"/>
        </w:rPr>
        <w:t>сонала, планирование обучения персонала.</w:t>
      </w:r>
      <w:r w:rsidR="00D45BD9">
        <w:rPr>
          <w:sz w:val="26"/>
          <w:szCs w:val="26"/>
        </w:rPr>
        <w:t xml:space="preserve"> </w:t>
      </w:r>
      <w:r w:rsidRPr="0053685D">
        <w:rPr>
          <w:sz w:val="26"/>
          <w:szCs w:val="26"/>
        </w:rPr>
        <w:t>Оценка эффективности обучения.</w:t>
      </w:r>
    </w:p>
    <w:p w:rsidR="00580F9D" w:rsidRPr="0053685D" w:rsidRDefault="00364C59" w:rsidP="00580F9D">
      <w:pPr>
        <w:spacing w:line="360" w:lineRule="auto"/>
        <w:ind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3F43DB" w:rsidRPr="0053685D">
        <w:rPr>
          <w:b/>
          <w:sz w:val="26"/>
          <w:szCs w:val="26"/>
        </w:rPr>
        <w:t>9</w:t>
      </w:r>
      <w:r w:rsidR="00580F9D" w:rsidRPr="0053685D">
        <w:rPr>
          <w:b/>
          <w:sz w:val="26"/>
          <w:szCs w:val="26"/>
        </w:rPr>
        <w:t>. Понятие и сущность адаптации и социализации персонала в организации.</w:t>
      </w:r>
    </w:p>
    <w:p w:rsidR="00580F9D" w:rsidRPr="0053685D" w:rsidRDefault="00580F9D" w:rsidP="00580F9D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3685D">
        <w:rPr>
          <w:color w:val="000000"/>
          <w:sz w:val="26"/>
          <w:szCs w:val="26"/>
        </w:rPr>
        <w:t>Понятие адаптация. Цеди адаптации. Формы адаптации: социальная, прои</w:t>
      </w:r>
      <w:r w:rsidRPr="0053685D">
        <w:rPr>
          <w:color w:val="000000"/>
          <w:sz w:val="26"/>
          <w:szCs w:val="26"/>
        </w:rPr>
        <w:t>з</w:t>
      </w:r>
      <w:r w:rsidRPr="0053685D">
        <w:rPr>
          <w:color w:val="000000"/>
          <w:sz w:val="26"/>
          <w:szCs w:val="26"/>
        </w:rPr>
        <w:t>водственная, профессиональная, психофизиологическая, социально-психологическая, организационная, экономическая и др. Виды адаптации: перви</w:t>
      </w:r>
      <w:r w:rsidRPr="0053685D">
        <w:rPr>
          <w:color w:val="000000"/>
          <w:sz w:val="26"/>
          <w:szCs w:val="26"/>
        </w:rPr>
        <w:t>ч</w:t>
      </w:r>
      <w:r w:rsidRPr="0053685D">
        <w:rPr>
          <w:color w:val="000000"/>
          <w:sz w:val="26"/>
          <w:szCs w:val="26"/>
        </w:rPr>
        <w:t>ная, вторичная. Конкретные виды адаптации на предприятии: испытательный срок, программа введения в должность, наставничество и консультирование. Стадии: о</w:t>
      </w:r>
      <w:r w:rsidRPr="0053685D">
        <w:rPr>
          <w:color w:val="000000"/>
          <w:sz w:val="26"/>
          <w:szCs w:val="26"/>
        </w:rPr>
        <w:t>з</w:t>
      </w:r>
      <w:r w:rsidRPr="0053685D">
        <w:rPr>
          <w:color w:val="000000"/>
          <w:sz w:val="26"/>
          <w:szCs w:val="26"/>
        </w:rPr>
        <w:lastRenderedPageBreak/>
        <w:t>накомления, приспособления, ассимиляции, идентификации.</w:t>
      </w:r>
      <w:r w:rsidRPr="0053685D">
        <w:rPr>
          <w:sz w:val="26"/>
          <w:szCs w:val="26"/>
        </w:rPr>
        <w:t>Формальная, нефо</w:t>
      </w:r>
      <w:r w:rsidRPr="0053685D">
        <w:rPr>
          <w:sz w:val="26"/>
          <w:szCs w:val="26"/>
        </w:rPr>
        <w:t>р</w:t>
      </w:r>
      <w:r w:rsidRPr="0053685D">
        <w:rPr>
          <w:sz w:val="26"/>
          <w:szCs w:val="26"/>
        </w:rPr>
        <w:t>мальная адаптация (социализация).</w:t>
      </w:r>
    </w:p>
    <w:p w:rsidR="00580F9D" w:rsidRPr="0053685D" w:rsidRDefault="00364C59" w:rsidP="00580F9D">
      <w:pPr>
        <w:spacing w:line="360" w:lineRule="auto"/>
        <w:ind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3F43DB" w:rsidRPr="0053685D">
        <w:rPr>
          <w:b/>
          <w:sz w:val="26"/>
          <w:szCs w:val="26"/>
        </w:rPr>
        <w:t>10</w:t>
      </w:r>
      <w:r w:rsidR="00580F9D" w:rsidRPr="0053685D">
        <w:rPr>
          <w:b/>
          <w:sz w:val="26"/>
          <w:szCs w:val="26"/>
        </w:rPr>
        <w:t>. Оценка персонала организации: понятие, виды, место и роль в управлении персоналом организации</w:t>
      </w:r>
      <w:r w:rsidR="00580F9D" w:rsidRPr="0053685D">
        <w:rPr>
          <w:sz w:val="26"/>
          <w:szCs w:val="26"/>
        </w:rPr>
        <w:t xml:space="preserve">. </w:t>
      </w:r>
      <w:r w:rsidR="00580F9D" w:rsidRPr="0053685D">
        <w:rPr>
          <w:b/>
          <w:sz w:val="26"/>
          <w:szCs w:val="26"/>
        </w:rPr>
        <w:t>Методы оценки персонала.</w:t>
      </w:r>
    </w:p>
    <w:p w:rsidR="00580F9D" w:rsidRPr="0053685D" w:rsidRDefault="00580F9D" w:rsidP="00580F9D">
      <w:pPr>
        <w:spacing w:line="360" w:lineRule="auto"/>
        <w:ind w:firstLine="709"/>
        <w:rPr>
          <w:sz w:val="26"/>
          <w:szCs w:val="26"/>
        </w:rPr>
      </w:pPr>
      <w:r w:rsidRPr="0053685D">
        <w:rPr>
          <w:color w:val="000000"/>
          <w:sz w:val="26"/>
          <w:szCs w:val="26"/>
        </w:rPr>
        <w:t>Понятие оценка.</w:t>
      </w:r>
      <w:r w:rsidR="00D45BD9">
        <w:rPr>
          <w:color w:val="000000"/>
          <w:sz w:val="26"/>
          <w:szCs w:val="26"/>
        </w:rPr>
        <w:t xml:space="preserve"> </w:t>
      </w:r>
      <w:r w:rsidRPr="0053685D">
        <w:rPr>
          <w:sz w:val="26"/>
          <w:szCs w:val="26"/>
        </w:rPr>
        <w:t>Место оценки в системе работы с кадрами. Цели провед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ния деловой оценки. Задачи, решаемые оценочной процедурой. Классификация критериев оценки. Содержание, профессиональных, деловых, личностных и инт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гральных критериев оценки. Комплексный характер оценочной процедуры. Оценка личных качеств и потенциала работников. Оценка работы в группе. Сочетание тр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диционных и экспериментальных методов оценки в практике работы современных российских организаций.</w:t>
      </w:r>
      <w:r w:rsidR="003F43DB" w:rsidRPr="0053685D">
        <w:rPr>
          <w:sz w:val="26"/>
          <w:szCs w:val="26"/>
        </w:rPr>
        <w:t xml:space="preserve"> Количественные и качественные методы оценки.</w:t>
      </w:r>
    </w:p>
    <w:p w:rsidR="00580F9D" w:rsidRPr="0053685D" w:rsidRDefault="00364C59" w:rsidP="00580F9D">
      <w:pPr>
        <w:spacing w:line="360" w:lineRule="auto"/>
        <w:ind w:firstLine="709"/>
        <w:rPr>
          <w:rStyle w:val="a4"/>
          <w:rFonts w:ascii="Arial Narrow" w:hAnsi="Arial Narrow" w:cs="Arial"/>
          <w:color w:val="000000"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580F9D" w:rsidRPr="0053685D">
        <w:rPr>
          <w:b/>
          <w:sz w:val="26"/>
          <w:szCs w:val="26"/>
        </w:rPr>
        <w:t>1</w:t>
      </w:r>
      <w:r w:rsidR="003F43DB" w:rsidRPr="0053685D">
        <w:rPr>
          <w:b/>
          <w:sz w:val="26"/>
          <w:szCs w:val="26"/>
        </w:rPr>
        <w:t>1</w:t>
      </w:r>
      <w:r w:rsidR="00580F9D" w:rsidRPr="0053685D">
        <w:rPr>
          <w:b/>
          <w:sz w:val="26"/>
          <w:szCs w:val="26"/>
        </w:rPr>
        <w:t>. Аттестация персонала: понятие, виды, этапы.</w:t>
      </w:r>
    </w:p>
    <w:p w:rsidR="00580F9D" w:rsidRPr="0053685D" w:rsidRDefault="00580F9D" w:rsidP="00580F9D">
      <w:pPr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 xml:space="preserve">Понятие и сущность аттестации. Цели аттестации. </w:t>
      </w:r>
      <w:r w:rsidRPr="0053685D">
        <w:rPr>
          <w:color w:val="000000"/>
          <w:sz w:val="26"/>
          <w:szCs w:val="26"/>
        </w:rPr>
        <w:t>Этапы процесса аттест</w:t>
      </w:r>
      <w:r w:rsidRPr="0053685D">
        <w:rPr>
          <w:color w:val="000000"/>
          <w:sz w:val="26"/>
          <w:szCs w:val="26"/>
        </w:rPr>
        <w:t>а</w:t>
      </w:r>
      <w:r w:rsidRPr="0053685D">
        <w:rPr>
          <w:color w:val="000000"/>
          <w:sz w:val="26"/>
          <w:szCs w:val="26"/>
        </w:rPr>
        <w:t xml:space="preserve">ции: подготовительный, основой, заключительный. </w:t>
      </w:r>
      <w:r w:rsidRPr="0053685D">
        <w:rPr>
          <w:sz w:val="26"/>
          <w:szCs w:val="26"/>
        </w:rPr>
        <w:t>Формирование и состав атт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стационной комиссии, порядок работы аттестационной комиссии, управленческие решения по результатам аттестации. Документационное сопровождение аттест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ции.</w:t>
      </w:r>
    </w:p>
    <w:p w:rsidR="00411221" w:rsidRPr="0053685D" w:rsidRDefault="00411221" w:rsidP="00411221">
      <w:pPr>
        <w:pStyle w:val="22"/>
        <w:spacing w:after="0" w:line="360" w:lineRule="auto"/>
        <w:ind w:left="0" w:firstLine="709"/>
        <w:rPr>
          <w:rFonts w:eastAsia="Times New Roman"/>
          <w:b/>
          <w:iCs/>
          <w:color w:val="000000"/>
          <w:sz w:val="26"/>
          <w:szCs w:val="26"/>
          <w:lang w:eastAsia="ru-RU"/>
        </w:rPr>
      </w:pPr>
      <w:r w:rsidRPr="0053685D">
        <w:rPr>
          <w:rFonts w:eastAsia="Times New Roman"/>
          <w:b/>
          <w:iCs/>
          <w:color w:val="000000"/>
          <w:sz w:val="26"/>
          <w:szCs w:val="26"/>
          <w:lang w:val="en-US" w:eastAsia="ru-RU"/>
        </w:rPr>
        <w:t>II</w:t>
      </w:r>
      <w:r w:rsidRPr="0053685D">
        <w:rPr>
          <w:rFonts w:eastAsia="Times New Roman"/>
          <w:b/>
          <w:iCs/>
          <w:color w:val="000000"/>
          <w:sz w:val="26"/>
          <w:szCs w:val="26"/>
          <w:lang w:eastAsia="ru-RU"/>
        </w:rPr>
        <w:t>. Организационное поведение</w:t>
      </w:r>
      <w:r w:rsidR="008360F6" w:rsidRPr="0053685D">
        <w:rPr>
          <w:rFonts w:eastAsia="Times New Roman"/>
          <w:b/>
          <w:iCs/>
          <w:color w:val="000000"/>
          <w:sz w:val="26"/>
          <w:szCs w:val="26"/>
          <w:lang w:eastAsia="ru-RU"/>
        </w:rPr>
        <w:t>.</w:t>
      </w:r>
    </w:p>
    <w:p w:rsidR="006B18CD" w:rsidRPr="0053685D" w:rsidRDefault="00364C59" w:rsidP="006B18CD">
      <w:pPr>
        <w:pStyle w:val="ac"/>
        <w:tabs>
          <w:tab w:val="left" w:pos="0"/>
          <w:tab w:val="left" w:pos="32"/>
          <w:tab w:val="left" w:pos="420"/>
        </w:tabs>
        <w:spacing w:line="360" w:lineRule="auto"/>
        <w:ind w:left="32" w:firstLine="677"/>
        <w:jc w:val="both"/>
        <w:rPr>
          <w:rFonts w:ascii="Times New Roman" w:hAnsi="Times New Roman"/>
          <w:b/>
          <w:sz w:val="26"/>
          <w:szCs w:val="26"/>
        </w:rPr>
      </w:pPr>
      <w:r w:rsidRPr="0053685D">
        <w:rPr>
          <w:rFonts w:ascii="Times New Roman" w:hAnsi="Times New Roman"/>
          <w:b/>
          <w:sz w:val="26"/>
          <w:szCs w:val="26"/>
        </w:rPr>
        <w:t xml:space="preserve">Вопрос </w:t>
      </w:r>
      <w:r w:rsidR="006B18CD" w:rsidRPr="0053685D">
        <w:rPr>
          <w:rFonts w:ascii="Times New Roman" w:hAnsi="Times New Roman"/>
          <w:b/>
          <w:sz w:val="26"/>
          <w:szCs w:val="26"/>
        </w:rPr>
        <w:t>1. Организационное поведение как наука. Основные этапы ра</w:t>
      </w:r>
      <w:r w:rsidR="006B18CD" w:rsidRPr="0053685D">
        <w:rPr>
          <w:rFonts w:ascii="Times New Roman" w:hAnsi="Times New Roman"/>
          <w:b/>
          <w:sz w:val="26"/>
          <w:szCs w:val="26"/>
        </w:rPr>
        <w:t>з</w:t>
      </w:r>
      <w:r w:rsidR="006B18CD" w:rsidRPr="0053685D">
        <w:rPr>
          <w:rFonts w:ascii="Times New Roman" w:hAnsi="Times New Roman"/>
          <w:b/>
          <w:sz w:val="26"/>
          <w:szCs w:val="26"/>
        </w:rPr>
        <w:t>вития теории организационного поведения и основные современные конце</w:t>
      </w:r>
      <w:r w:rsidR="006B18CD" w:rsidRPr="0053685D">
        <w:rPr>
          <w:rFonts w:ascii="Times New Roman" w:hAnsi="Times New Roman"/>
          <w:b/>
          <w:sz w:val="26"/>
          <w:szCs w:val="26"/>
        </w:rPr>
        <w:t>п</w:t>
      </w:r>
      <w:r w:rsidR="008360F6" w:rsidRPr="0053685D">
        <w:rPr>
          <w:rFonts w:ascii="Times New Roman" w:hAnsi="Times New Roman"/>
          <w:b/>
          <w:sz w:val="26"/>
          <w:szCs w:val="26"/>
        </w:rPr>
        <w:t>ции организационного поведения.</w:t>
      </w:r>
    </w:p>
    <w:p w:rsidR="006B18CD" w:rsidRPr="0053685D" w:rsidRDefault="006B18CD" w:rsidP="006B18CD">
      <w:pPr>
        <w:pStyle w:val="ac"/>
        <w:tabs>
          <w:tab w:val="left" w:pos="0"/>
          <w:tab w:val="left" w:pos="32"/>
          <w:tab w:val="left" w:pos="420"/>
        </w:tabs>
        <w:spacing w:line="360" w:lineRule="auto"/>
        <w:ind w:left="32" w:firstLine="677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Понятие «Организационное поведение». Уровни анализа организационного поведения. Сфера организационного поведения. Классификация организационного поведения.</w:t>
      </w:r>
    </w:p>
    <w:p w:rsidR="006B18CD" w:rsidRPr="0053685D" w:rsidRDefault="006B18CD" w:rsidP="006B18CD">
      <w:pPr>
        <w:pStyle w:val="ac"/>
        <w:tabs>
          <w:tab w:val="left" w:pos="0"/>
          <w:tab w:val="left" w:pos="32"/>
          <w:tab w:val="left" w:pos="420"/>
        </w:tabs>
        <w:spacing w:line="360" w:lineRule="auto"/>
        <w:ind w:left="32" w:firstLine="677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История становления организационного поведения: детерминизм, бихеви</w:t>
      </w:r>
      <w:r w:rsidRPr="0053685D">
        <w:rPr>
          <w:rFonts w:ascii="Times New Roman" w:hAnsi="Times New Roman"/>
          <w:sz w:val="26"/>
          <w:szCs w:val="26"/>
        </w:rPr>
        <w:t>о</w:t>
      </w:r>
      <w:r w:rsidRPr="0053685D">
        <w:rPr>
          <w:rFonts w:ascii="Times New Roman" w:hAnsi="Times New Roman"/>
          <w:sz w:val="26"/>
          <w:szCs w:val="26"/>
        </w:rPr>
        <w:t>ризм, гештальтпсихология, фрейдизм, гуманистическая психология, управленч</w:t>
      </w:r>
      <w:r w:rsidRPr="0053685D">
        <w:rPr>
          <w:rFonts w:ascii="Times New Roman" w:hAnsi="Times New Roman"/>
          <w:sz w:val="26"/>
          <w:szCs w:val="26"/>
        </w:rPr>
        <w:t>е</w:t>
      </w:r>
      <w:r w:rsidRPr="0053685D">
        <w:rPr>
          <w:rFonts w:ascii="Times New Roman" w:hAnsi="Times New Roman"/>
          <w:sz w:val="26"/>
          <w:szCs w:val="26"/>
        </w:rPr>
        <w:t>ская психология (научный менеджмент, административный менеджмент, бюрокр</w:t>
      </w:r>
      <w:r w:rsidRPr="0053685D">
        <w:rPr>
          <w:rFonts w:ascii="Times New Roman" w:hAnsi="Times New Roman"/>
          <w:sz w:val="26"/>
          <w:szCs w:val="26"/>
        </w:rPr>
        <w:t>а</w:t>
      </w:r>
      <w:r w:rsidRPr="0053685D">
        <w:rPr>
          <w:rFonts w:ascii="Times New Roman" w:hAnsi="Times New Roman"/>
          <w:sz w:val="26"/>
          <w:szCs w:val="26"/>
        </w:rPr>
        <w:t>тический менеджмент, школа человеческих отношении). Хоторнские исследов</w:t>
      </w:r>
      <w:r w:rsidRPr="0053685D">
        <w:rPr>
          <w:rFonts w:ascii="Times New Roman" w:hAnsi="Times New Roman"/>
          <w:sz w:val="26"/>
          <w:szCs w:val="26"/>
        </w:rPr>
        <w:t>а</w:t>
      </w:r>
      <w:r w:rsidRPr="0053685D">
        <w:rPr>
          <w:rFonts w:ascii="Times New Roman" w:hAnsi="Times New Roman"/>
          <w:sz w:val="26"/>
          <w:szCs w:val="26"/>
        </w:rPr>
        <w:t xml:space="preserve">ния. Современные концепции: поддерживающий подход, ситуационный подход, ориентация на результат, системный подход. </w:t>
      </w:r>
    </w:p>
    <w:p w:rsidR="006B18CD" w:rsidRPr="0053685D" w:rsidRDefault="006B18CD" w:rsidP="006B18CD">
      <w:pPr>
        <w:pStyle w:val="ac"/>
        <w:tabs>
          <w:tab w:val="left" w:pos="0"/>
          <w:tab w:val="left" w:pos="32"/>
          <w:tab w:val="left" w:pos="420"/>
        </w:tabs>
        <w:spacing w:line="360" w:lineRule="auto"/>
        <w:ind w:left="32" w:firstLine="677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Методы изучения организационного поведения. Составляющие элеме</w:t>
      </w:r>
      <w:r w:rsidR="008360F6" w:rsidRPr="0053685D">
        <w:rPr>
          <w:rFonts w:ascii="Times New Roman" w:hAnsi="Times New Roman"/>
          <w:sz w:val="26"/>
          <w:szCs w:val="26"/>
        </w:rPr>
        <w:t>нты организационного поведения.</w:t>
      </w:r>
    </w:p>
    <w:p w:rsidR="006B18CD" w:rsidRPr="0053685D" w:rsidRDefault="00364C5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lastRenderedPageBreak/>
        <w:t xml:space="preserve">Вопрос </w:t>
      </w:r>
      <w:r w:rsidR="006B18CD" w:rsidRPr="0053685D">
        <w:rPr>
          <w:b/>
          <w:sz w:val="26"/>
          <w:szCs w:val="26"/>
        </w:rPr>
        <w:t>2. Поведение человека в организации.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Понятие поведения и его проявления, классификация поведения. Типология поведения человека по критерию соответствия ролевым ожиданиям: надролевое (экстра-ролевое), ролевое и антиролевое (девиантное, контрпродуктивное). Ролевое поведение: структура ролевого поведения, уровни ролевого поведения. Антирол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вое поведение: типология девиантного поведения Мертона, типология контрпр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дуктивного поведения (производственная девиация, направленная на имущество, на работников, политическая девиация). Саботаж. Абсентеизм. Презентеизм. Тр</w:t>
      </w:r>
      <w:r w:rsidRPr="0053685D">
        <w:rPr>
          <w:sz w:val="26"/>
          <w:szCs w:val="26"/>
        </w:rPr>
        <w:t>у</w:t>
      </w:r>
      <w:r w:rsidRPr="0053685D">
        <w:rPr>
          <w:sz w:val="26"/>
          <w:szCs w:val="26"/>
        </w:rPr>
        <w:t>доголизм. Моббинг / буллинг (психологический, физичекий, кибербуллинг). О</w:t>
      </w:r>
      <w:r w:rsidRPr="0053685D">
        <w:rPr>
          <w:sz w:val="26"/>
          <w:szCs w:val="26"/>
        </w:rPr>
        <w:t>б</w:t>
      </w:r>
      <w:r w:rsidRPr="0053685D">
        <w:rPr>
          <w:sz w:val="26"/>
          <w:szCs w:val="26"/>
        </w:rPr>
        <w:t>струкционизм. Социальный подрыв. Доносительство. Надролевое поведение: пов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дение гражданина организ</w:t>
      </w:r>
      <w:r w:rsidR="008360F6" w:rsidRPr="0053685D">
        <w:rPr>
          <w:sz w:val="26"/>
          <w:szCs w:val="26"/>
        </w:rPr>
        <w:t>ации, просоциальное поведение.</w:t>
      </w:r>
    </w:p>
    <w:p w:rsidR="006B18CD" w:rsidRPr="0053685D" w:rsidRDefault="00364C5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6B18CD" w:rsidRPr="0053685D">
        <w:rPr>
          <w:b/>
          <w:sz w:val="26"/>
          <w:szCs w:val="26"/>
        </w:rPr>
        <w:t>3. Личность в организации.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Концепции личности. Пятифакторная модель личности. Основные теории поведения личности: теория типов, теория черт, психоаналитические теории, те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рия научения, гуманизм, ин</w:t>
      </w:r>
      <w:r w:rsidR="008360F6" w:rsidRPr="0053685D">
        <w:rPr>
          <w:sz w:val="26"/>
          <w:szCs w:val="26"/>
        </w:rPr>
        <w:t>теракционизм, ситуационализм.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Классификации личности: типология Майерс – Бриггс (</w:t>
      </w:r>
      <w:r w:rsidRPr="0053685D">
        <w:rPr>
          <w:sz w:val="26"/>
          <w:szCs w:val="26"/>
          <w:lang w:val="en-US"/>
        </w:rPr>
        <w:t>MBTI</w:t>
      </w:r>
      <w:r w:rsidRPr="0053685D">
        <w:rPr>
          <w:sz w:val="26"/>
          <w:szCs w:val="26"/>
        </w:rPr>
        <w:t>).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Психическое состояние личности: выученная беспомощность, психологич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ское благополучие / неблагополучие, зависть, «выгорание», стресс (виды, причины, групп</w:t>
      </w:r>
      <w:r w:rsidR="008360F6" w:rsidRPr="0053685D">
        <w:rPr>
          <w:sz w:val="26"/>
          <w:szCs w:val="26"/>
        </w:rPr>
        <w:t>овые и индивидуальные факторы).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Восприятие. Восприимчивость зрительная, слуховая и ценностная. Факторы, влияющие на процессы восприятия. Свойства процессов восприятия: избирател</w:t>
      </w:r>
      <w:r w:rsidRPr="0053685D">
        <w:rPr>
          <w:sz w:val="26"/>
          <w:szCs w:val="26"/>
        </w:rPr>
        <w:t>ь</w:t>
      </w:r>
      <w:r w:rsidRPr="0053685D">
        <w:rPr>
          <w:sz w:val="26"/>
          <w:szCs w:val="26"/>
        </w:rPr>
        <w:t xml:space="preserve">ность, стереотипизация, «эффект ореола», атрибуция. </w:t>
      </w:r>
    </w:p>
    <w:p w:rsidR="006B18CD" w:rsidRPr="0053685D" w:rsidRDefault="00364C5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6B18CD" w:rsidRPr="0053685D">
        <w:rPr>
          <w:b/>
          <w:sz w:val="26"/>
          <w:szCs w:val="26"/>
        </w:rPr>
        <w:t>4. Организационный климат.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Организационный климат. Воспринимаемая организационная поддержка. Идентификация с организацией. Организационная справедливость (дистрибути</w:t>
      </w:r>
      <w:r w:rsidRPr="0053685D">
        <w:rPr>
          <w:sz w:val="26"/>
          <w:szCs w:val="26"/>
        </w:rPr>
        <w:t>в</w:t>
      </w:r>
      <w:r w:rsidRPr="0053685D">
        <w:rPr>
          <w:sz w:val="26"/>
          <w:szCs w:val="26"/>
        </w:rPr>
        <w:t>ная, процедурная). «Психологический контракт» работника: структу</w:t>
      </w:r>
      <w:r w:rsidR="008360F6" w:rsidRPr="0053685D">
        <w:rPr>
          <w:sz w:val="26"/>
          <w:szCs w:val="26"/>
        </w:rPr>
        <w:t>ра, типы.</w:t>
      </w:r>
    </w:p>
    <w:p w:rsidR="006B18CD" w:rsidRPr="0053685D" w:rsidRDefault="00364C5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536A4A">
        <w:rPr>
          <w:b/>
          <w:sz w:val="26"/>
          <w:szCs w:val="26"/>
        </w:rPr>
        <w:t xml:space="preserve">5. </w:t>
      </w:r>
      <w:r w:rsidR="006B18CD" w:rsidRPr="0053685D">
        <w:rPr>
          <w:b/>
          <w:sz w:val="26"/>
          <w:szCs w:val="26"/>
        </w:rPr>
        <w:t>Группы в организации. Групповое поведение.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Природа и характеристики группы, классификация групп. Формальные и н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формальные группы и команды. Стадии развития группы и команды. Потенциал</w:t>
      </w:r>
      <w:r w:rsidRPr="0053685D">
        <w:rPr>
          <w:sz w:val="26"/>
          <w:szCs w:val="26"/>
        </w:rPr>
        <w:t>ь</w:t>
      </w:r>
      <w:r w:rsidRPr="0053685D">
        <w:rPr>
          <w:sz w:val="26"/>
          <w:szCs w:val="26"/>
        </w:rPr>
        <w:t>ные преимущества работы в группе. Условия и факторы эффективности групповой работы. Групповая динамика: воздействие групп на индивидов, групповые стим</w:t>
      </w:r>
      <w:r w:rsidRPr="0053685D">
        <w:rPr>
          <w:sz w:val="26"/>
          <w:szCs w:val="26"/>
        </w:rPr>
        <w:t>у</w:t>
      </w:r>
      <w:r w:rsidRPr="0053685D">
        <w:rPr>
          <w:sz w:val="26"/>
          <w:szCs w:val="26"/>
        </w:rPr>
        <w:t>лы и санкции, сплоченность группы, групповое принятие решений, социальная ф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lastRenderedPageBreak/>
        <w:t>силитация, диффузия ответственности, социальная лень. Конфликты в организ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ции: причины возникновения.</w:t>
      </w:r>
    </w:p>
    <w:p w:rsidR="006B18CD" w:rsidRPr="0053685D" w:rsidRDefault="00364C5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6B18CD" w:rsidRPr="0053685D">
        <w:rPr>
          <w:b/>
          <w:sz w:val="26"/>
          <w:szCs w:val="26"/>
        </w:rPr>
        <w:t>6. Команды и лидеры в организации.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Рабочая группа и команда. Условия эффективности команды. Типы ро</w:t>
      </w:r>
      <w:r w:rsidR="008360F6" w:rsidRPr="0053685D">
        <w:rPr>
          <w:sz w:val="26"/>
          <w:szCs w:val="26"/>
        </w:rPr>
        <w:t>лей в командах (по Белбину).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Феномен лидерства. Подходы к определению лидерства (универсалистский (нормативный) подход, теория лидерских черт, контекстуальный подход, стили л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дерства (по Левину, Блейк – Моутон, Хаус). Современные концепции лидерства: трансформационное лидерство, «диадные» теории лидер</w:t>
      </w:r>
      <w:r w:rsidR="008360F6" w:rsidRPr="0053685D">
        <w:rPr>
          <w:sz w:val="26"/>
          <w:szCs w:val="26"/>
        </w:rPr>
        <w:t>ства, теория обмена.</w:t>
      </w:r>
      <w:r w:rsidR="00D45BD9">
        <w:rPr>
          <w:sz w:val="26"/>
          <w:szCs w:val="26"/>
        </w:rPr>
        <w:t xml:space="preserve"> </w:t>
      </w:r>
      <w:r w:rsidRPr="0053685D">
        <w:rPr>
          <w:sz w:val="26"/>
          <w:szCs w:val="26"/>
        </w:rPr>
        <w:t>С</w:t>
      </w:r>
      <w:r w:rsidR="00536A4A">
        <w:rPr>
          <w:sz w:val="26"/>
          <w:szCs w:val="26"/>
        </w:rPr>
        <w:t>а</w:t>
      </w:r>
      <w:r w:rsidRPr="0053685D">
        <w:rPr>
          <w:sz w:val="26"/>
          <w:szCs w:val="26"/>
        </w:rPr>
        <w:t>моуправляемая команда. Псевдокоманда.</w:t>
      </w:r>
    </w:p>
    <w:p w:rsidR="006B18CD" w:rsidRPr="0053685D" w:rsidRDefault="00364C5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6B18CD" w:rsidRPr="0053685D">
        <w:rPr>
          <w:b/>
          <w:sz w:val="26"/>
          <w:szCs w:val="26"/>
        </w:rPr>
        <w:t>7. Власть и влияние в организации.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Власть, основы власти. Влияние (авторитет). Контроль поведения. Сознание подчиненных. «П</w:t>
      </w:r>
      <w:r w:rsidR="008360F6" w:rsidRPr="0053685D">
        <w:rPr>
          <w:sz w:val="26"/>
          <w:szCs w:val="26"/>
        </w:rPr>
        <w:t>олитические» умения работников.</w:t>
      </w:r>
    </w:p>
    <w:p w:rsidR="006B18CD" w:rsidRPr="0053685D" w:rsidRDefault="00364C5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6B18CD" w:rsidRPr="0053685D">
        <w:rPr>
          <w:b/>
          <w:sz w:val="26"/>
          <w:szCs w:val="26"/>
        </w:rPr>
        <w:t>8. Организационная культура: сущность, содержание, формы.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Понятие, составляющие организационной культуры: подходы к понимаю о</w:t>
      </w:r>
      <w:r w:rsidRPr="0053685D">
        <w:rPr>
          <w:sz w:val="26"/>
          <w:szCs w:val="26"/>
        </w:rPr>
        <w:t>р</w:t>
      </w:r>
      <w:r w:rsidRPr="0053685D">
        <w:rPr>
          <w:sz w:val="26"/>
          <w:szCs w:val="26"/>
        </w:rPr>
        <w:t>ганизационной культуры: функционалистский, феноменологический, система це</w:t>
      </w:r>
      <w:r w:rsidRPr="0053685D">
        <w:rPr>
          <w:sz w:val="26"/>
          <w:szCs w:val="26"/>
        </w:rPr>
        <w:t>н</w:t>
      </w:r>
      <w:r w:rsidRPr="0053685D">
        <w:rPr>
          <w:sz w:val="26"/>
          <w:szCs w:val="26"/>
        </w:rPr>
        <w:t>ностей, стиль управления, герои организации, внешняя атрибутика, церемонии и ритуалы, культурная сеть с точки зрения организационного поведения. Цели и функции организационной  культуры, ее типы (виды): культура «жесткого подх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да», культура «много работаем – хорошо отдыхаем», культура «ставим на свою компанию», культура «процесса». Доминирующая культура и субкультуры. «Сил</w:t>
      </w:r>
      <w:r w:rsidRPr="0053685D">
        <w:rPr>
          <w:sz w:val="26"/>
          <w:szCs w:val="26"/>
        </w:rPr>
        <w:t>ь</w:t>
      </w:r>
      <w:r w:rsidRPr="0053685D">
        <w:rPr>
          <w:sz w:val="26"/>
          <w:szCs w:val="26"/>
        </w:rPr>
        <w:t xml:space="preserve">ные» </w:t>
      </w:r>
      <w:r w:rsidR="00536A4A">
        <w:rPr>
          <w:sz w:val="26"/>
          <w:szCs w:val="26"/>
        </w:rPr>
        <w:t xml:space="preserve">и «слабые» (диффузные) </w:t>
      </w:r>
      <w:r w:rsidRPr="0053685D">
        <w:rPr>
          <w:sz w:val="26"/>
          <w:szCs w:val="26"/>
        </w:rPr>
        <w:t>культуры. Изменение и поддержание организацио</w:t>
      </w:r>
      <w:r w:rsidRPr="0053685D">
        <w:rPr>
          <w:sz w:val="26"/>
          <w:szCs w:val="26"/>
        </w:rPr>
        <w:t>н</w:t>
      </w:r>
      <w:r w:rsidRPr="0053685D">
        <w:rPr>
          <w:sz w:val="26"/>
          <w:szCs w:val="26"/>
        </w:rPr>
        <w:t>ной культуры. Барьеры культурных изменений. Направления исследований ор</w:t>
      </w:r>
      <w:r w:rsidR="008360F6" w:rsidRPr="0053685D">
        <w:rPr>
          <w:sz w:val="26"/>
          <w:szCs w:val="26"/>
        </w:rPr>
        <w:t>ган</w:t>
      </w:r>
      <w:r w:rsidR="008360F6" w:rsidRPr="0053685D">
        <w:rPr>
          <w:sz w:val="26"/>
          <w:szCs w:val="26"/>
        </w:rPr>
        <w:t>и</w:t>
      </w:r>
      <w:r w:rsidR="008360F6" w:rsidRPr="0053685D">
        <w:rPr>
          <w:sz w:val="26"/>
          <w:szCs w:val="26"/>
        </w:rPr>
        <w:t>зационной культуры.</w:t>
      </w:r>
    </w:p>
    <w:p w:rsidR="006B18CD" w:rsidRPr="0053685D" w:rsidRDefault="00364C5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6B18CD" w:rsidRPr="0053685D">
        <w:rPr>
          <w:b/>
          <w:sz w:val="26"/>
          <w:szCs w:val="26"/>
        </w:rPr>
        <w:t>9. Ценности и установки работника в организации.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Классификация ценностей по Милтону Рокичу. «Внутренние» и «внешние» трудовые ценности. Компоненты установок работника: эмоциональный, когнити</w:t>
      </w:r>
      <w:r w:rsidRPr="0053685D">
        <w:rPr>
          <w:sz w:val="26"/>
          <w:szCs w:val="26"/>
        </w:rPr>
        <w:t>в</w:t>
      </w:r>
      <w:r w:rsidRPr="0053685D">
        <w:rPr>
          <w:sz w:val="26"/>
          <w:szCs w:val="26"/>
        </w:rPr>
        <w:t>ный, поведенческий. Установки по отношению к работе и факторы их формиров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ния: удовлетворенность и вовлеченность. Установки по отношению к организации: организационная приверженность, лояль</w:t>
      </w:r>
      <w:r w:rsidR="008360F6" w:rsidRPr="0053685D">
        <w:rPr>
          <w:sz w:val="26"/>
          <w:szCs w:val="26"/>
        </w:rPr>
        <w:t>ность, преданность организации.</w:t>
      </w:r>
    </w:p>
    <w:p w:rsidR="001771B9" w:rsidRDefault="001771B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</w:p>
    <w:p w:rsidR="006B18CD" w:rsidRPr="0053685D" w:rsidRDefault="00364C5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lastRenderedPageBreak/>
        <w:t xml:space="preserve">Вопрос </w:t>
      </w:r>
      <w:r w:rsidR="006B18CD" w:rsidRPr="0053685D">
        <w:rPr>
          <w:b/>
          <w:sz w:val="26"/>
          <w:szCs w:val="26"/>
        </w:rPr>
        <w:t>10. Развитие организации и управление организационными и</w:t>
      </w:r>
      <w:r w:rsidR="006B18CD" w:rsidRPr="0053685D">
        <w:rPr>
          <w:b/>
          <w:sz w:val="26"/>
          <w:szCs w:val="26"/>
        </w:rPr>
        <w:t>з</w:t>
      </w:r>
      <w:r w:rsidR="006B18CD" w:rsidRPr="0053685D">
        <w:rPr>
          <w:b/>
          <w:sz w:val="26"/>
          <w:szCs w:val="26"/>
        </w:rPr>
        <w:t>менениями</w:t>
      </w:r>
      <w:r w:rsidR="008360F6" w:rsidRPr="0053685D">
        <w:rPr>
          <w:b/>
          <w:sz w:val="26"/>
          <w:szCs w:val="26"/>
        </w:rPr>
        <w:t>.</w:t>
      </w:r>
    </w:p>
    <w:p w:rsidR="006B18CD" w:rsidRPr="0053685D" w:rsidRDefault="006B18CD" w:rsidP="006B18CD">
      <w:pPr>
        <w:pStyle w:val="ac"/>
        <w:tabs>
          <w:tab w:val="left" w:pos="0"/>
          <w:tab w:val="left" w:pos="32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Организационные изменения: понятие; типы изменений (перестройки орг</w:t>
      </w:r>
      <w:r w:rsidRPr="0053685D">
        <w:rPr>
          <w:rFonts w:ascii="Times New Roman" w:hAnsi="Times New Roman"/>
          <w:sz w:val="26"/>
          <w:szCs w:val="26"/>
        </w:rPr>
        <w:t>а</w:t>
      </w:r>
      <w:r w:rsidRPr="0053685D">
        <w:rPr>
          <w:rFonts w:ascii="Times New Roman" w:hAnsi="Times New Roman"/>
          <w:sz w:val="26"/>
          <w:szCs w:val="26"/>
        </w:rPr>
        <w:t>низации, радикальное преобразование, умеренное преобразование, обычные изм</w:t>
      </w:r>
      <w:r w:rsidRPr="0053685D">
        <w:rPr>
          <w:rFonts w:ascii="Times New Roman" w:hAnsi="Times New Roman"/>
          <w:sz w:val="26"/>
          <w:szCs w:val="26"/>
        </w:rPr>
        <w:t>е</w:t>
      </w:r>
      <w:r w:rsidRPr="0053685D">
        <w:rPr>
          <w:rFonts w:ascii="Times New Roman" w:hAnsi="Times New Roman"/>
          <w:sz w:val="26"/>
          <w:szCs w:val="26"/>
        </w:rPr>
        <w:t>нения, неизменное функционирование); стили проведения изменений (конкурен</w:t>
      </w:r>
      <w:r w:rsidRPr="0053685D">
        <w:rPr>
          <w:rFonts w:ascii="Times New Roman" w:hAnsi="Times New Roman"/>
          <w:sz w:val="26"/>
          <w:szCs w:val="26"/>
        </w:rPr>
        <w:t>т</w:t>
      </w:r>
      <w:r w:rsidRPr="0053685D">
        <w:rPr>
          <w:rFonts w:ascii="Times New Roman" w:hAnsi="Times New Roman"/>
          <w:sz w:val="26"/>
          <w:szCs w:val="26"/>
        </w:rPr>
        <w:t>ный, самоустранения, компромисса, приспособления, сотрудничества); методы преодоления (информирование, вовлечение, помощь и поддержка, переговоры, м</w:t>
      </w:r>
      <w:r w:rsidRPr="0053685D">
        <w:rPr>
          <w:rFonts w:ascii="Times New Roman" w:hAnsi="Times New Roman"/>
          <w:sz w:val="26"/>
          <w:szCs w:val="26"/>
        </w:rPr>
        <w:t>а</w:t>
      </w:r>
      <w:r w:rsidRPr="0053685D">
        <w:rPr>
          <w:rFonts w:ascii="Times New Roman" w:hAnsi="Times New Roman"/>
          <w:sz w:val="26"/>
          <w:szCs w:val="26"/>
        </w:rPr>
        <w:t>нипуляция, принуждение).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Сопротивление изменениям, понятие, причины возникновения. Преодоление сопротивления нововведениям, методы, роль мотивации в изменениях. Формы проявления сопротивлений изменениям. Индивидуальный стресс.Создание команд изменений. Агенты (амбассадоры) изменений.</w:t>
      </w:r>
    </w:p>
    <w:p w:rsidR="006B18CD" w:rsidRPr="0053685D" w:rsidRDefault="00364C59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6B18CD" w:rsidRPr="0053685D">
        <w:rPr>
          <w:b/>
          <w:sz w:val="26"/>
          <w:szCs w:val="26"/>
        </w:rPr>
        <w:t>11. Влияние социальной макросреды на формирование орган</w:t>
      </w:r>
      <w:r w:rsidR="006B18CD" w:rsidRPr="0053685D">
        <w:rPr>
          <w:b/>
          <w:sz w:val="26"/>
          <w:szCs w:val="26"/>
        </w:rPr>
        <w:t>и</w:t>
      </w:r>
      <w:r w:rsidR="006B18CD" w:rsidRPr="0053685D">
        <w:rPr>
          <w:b/>
          <w:sz w:val="26"/>
          <w:szCs w:val="26"/>
        </w:rPr>
        <w:t>зационного поведения.</w:t>
      </w:r>
    </w:p>
    <w:p w:rsidR="006B18CD" w:rsidRPr="0053685D" w:rsidRDefault="006B18CD" w:rsidP="006B18CD">
      <w:pPr>
        <w:tabs>
          <w:tab w:val="left" w:pos="0"/>
          <w:tab w:val="left" w:pos="32"/>
          <w:tab w:val="left" w:pos="420"/>
        </w:tabs>
        <w:spacing w:line="360" w:lineRule="auto"/>
        <w:ind w:firstLine="677"/>
        <w:rPr>
          <w:sz w:val="26"/>
          <w:szCs w:val="26"/>
        </w:rPr>
      </w:pPr>
      <w:r w:rsidRPr="0053685D">
        <w:rPr>
          <w:sz w:val="26"/>
          <w:szCs w:val="26"/>
        </w:rPr>
        <w:t>Социальная организация бизнеса. Организация как микромодель общества. Национальная культура и отражение социальных стереотипов в организации.</w:t>
      </w:r>
    </w:p>
    <w:p w:rsidR="00411221" w:rsidRPr="0053685D" w:rsidRDefault="00407F9D" w:rsidP="00411221">
      <w:pPr>
        <w:spacing w:line="360" w:lineRule="auto"/>
        <w:ind w:firstLine="709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rFonts w:eastAsia="Times New Roman"/>
          <w:b/>
          <w:sz w:val="26"/>
          <w:szCs w:val="26"/>
          <w:lang w:val="en-US" w:eastAsia="ru-RU"/>
        </w:rPr>
        <w:t>III</w:t>
      </w:r>
      <w:r w:rsidR="00411221" w:rsidRPr="0053685D">
        <w:rPr>
          <w:rFonts w:eastAsia="Times New Roman"/>
          <w:b/>
          <w:sz w:val="26"/>
          <w:szCs w:val="26"/>
          <w:lang w:eastAsia="ru-RU"/>
        </w:rPr>
        <w:t>. Основы кадровой политики и кадрового планирования</w:t>
      </w:r>
    </w:p>
    <w:p w:rsidR="00411221" w:rsidRPr="0053685D" w:rsidRDefault="00364C59" w:rsidP="00411221">
      <w:pPr>
        <w:spacing w:line="360" w:lineRule="auto"/>
        <w:ind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411221" w:rsidRPr="0053685D">
        <w:rPr>
          <w:b/>
          <w:sz w:val="26"/>
          <w:szCs w:val="26"/>
        </w:rPr>
        <w:t>1. Кадровая политика в системе упр</w:t>
      </w:r>
      <w:r w:rsidR="008360F6" w:rsidRPr="0053685D">
        <w:rPr>
          <w:b/>
          <w:sz w:val="26"/>
          <w:szCs w:val="26"/>
        </w:rPr>
        <w:t>авления персоналом орган</w:t>
      </w:r>
      <w:r w:rsidR="008360F6" w:rsidRPr="0053685D">
        <w:rPr>
          <w:b/>
          <w:sz w:val="26"/>
          <w:szCs w:val="26"/>
        </w:rPr>
        <w:t>и</w:t>
      </w:r>
      <w:r w:rsidR="008360F6" w:rsidRPr="0053685D">
        <w:rPr>
          <w:b/>
          <w:sz w:val="26"/>
          <w:szCs w:val="26"/>
        </w:rPr>
        <w:t>зации.</w:t>
      </w:r>
      <w:r w:rsidR="00D45BD9">
        <w:rPr>
          <w:b/>
          <w:sz w:val="26"/>
          <w:szCs w:val="26"/>
        </w:rPr>
        <w:t xml:space="preserve"> </w:t>
      </w:r>
      <w:r w:rsidR="00122D69" w:rsidRPr="0053685D">
        <w:rPr>
          <w:b/>
          <w:sz w:val="26"/>
          <w:szCs w:val="26"/>
        </w:rPr>
        <w:t>Типы кадровой политики.</w:t>
      </w:r>
    </w:p>
    <w:p w:rsidR="008A17EB" w:rsidRPr="0053685D" w:rsidRDefault="00411221" w:rsidP="00411221">
      <w:pPr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Понятие кадровой политики организации: как генерального направления р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боты с персоналом, как совокупности методов, принципов и форм ра</w:t>
      </w:r>
      <w:r w:rsidR="008360F6" w:rsidRPr="0053685D">
        <w:rPr>
          <w:sz w:val="26"/>
          <w:szCs w:val="26"/>
        </w:rPr>
        <w:t>боты с перс</w:t>
      </w:r>
      <w:r w:rsidR="008360F6" w:rsidRPr="0053685D">
        <w:rPr>
          <w:sz w:val="26"/>
          <w:szCs w:val="26"/>
        </w:rPr>
        <w:t>о</w:t>
      </w:r>
      <w:r w:rsidR="008360F6" w:rsidRPr="0053685D">
        <w:rPr>
          <w:sz w:val="26"/>
          <w:szCs w:val="26"/>
        </w:rPr>
        <w:t xml:space="preserve">налом, как </w:t>
      </w:r>
      <w:r w:rsidRPr="0053685D">
        <w:rPr>
          <w:sz w:val="26"/>
          <w:szCs w:val="26"/>
        </w:rPr>
        <w:t>нормативного документа, определяющего основные направления раб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ты с персоналом. Типы кадровой политики</w:t>
      </w:r>
      <w:r w:rsidR="00122D69" w:rsidRPr="0053685D">
        <w:rPr>
          <w:sz w:val="26"/>
          <w:szCs w:val="26"/>
        </w:rPr>
        <w:t>,их характеристика</w:t>
      </w:r>
      <w:r w:rsidRPr="0053685D">
        <w:rPr>
          <w:sz w:val="26"/>
          <w:szCs w:val="26"/>
        </w:rPr>
        <w:t>: пассивная, реакти</w:t>
      </w:r>
      <w:r w:rsidRPr="0053685D">
        <w:rPr>
          <w:sz w:val="26"/>
          <w:szCs w:val="26"/>
        </w:rPr>
        <w:t>в</w:t>
      </w:r>
      <w:r w:rsidRPr="0053685D">
        <w:rPr>
          <w:sz w:val="26"/>
          <w:szCs w:val="26"/>
        </w:rPr>
        <w:t>ная; превентивная, активная, открытая, закрытая. Факторы, свойственные внешней и внутренней среде, определяющие выбор кадровой политики организации</w:t>
      </w:r>
      <w:r w:rsidR="00122D69" w:rsidRPr="0053685D">
        <w:rPr>
          <w:sz w:val="26"/>
          <w:szCs w:val="26"/>
        </w:rPr>
        <w:t>: прав</w:t>
      </w:r>
      <w:r w:rsidR="00122D69" w:rsidRPr="0053685D">
        <w:rPr>
          <w:sz w:val="26"/>
          <w:szCs w:val="26"/>
        </w:rPr>
        <w:t>и</w:t>
      </w:r>
      <w:r w:rsidR="00122D69" w:rsidRPr="0053685D">
        <w:rPr>
          <w:sz w:val="26"/>
          <w:szCs w:val="26"/>
        </w:rPr>
        <w:t>ла и нормы, философия организации, корпоративная культура; стиль ру</w:t>
      </w:r>
      <w:r w:rsidR="00536A4A">
        <w:rPr>
          <w:sz w:val="26"/>
          <w:szCs w:val="26"/>
        </w:rPr>
        <w:t>ководства и др.</w:t>
      </w:r>
    </w:p>
    <w:p w:rsidR="00411221" w:rsidRPr="0053685D" w:rsidRDefault="00364C59" w:rsidP="00411221">
      <w:pPr>
        <w:spacing w:line="360" w:lineRule="auto"/>
        <w:ind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122D69" w:rsidRPr="0053685D">
        <w:rPr>
          <w:b/>
          <w:sz w:val="26"/>
          <w:szCs w:val="26"/>
        </w:rPr>
        <w:t>2</w:t>
      </w:r>
      <w:r w:rsidR="00411221" w:rsidRPr="0053685D">
        <w:rPr>
          <w:b/>
          <w:sz w:val="26"/>
          <w:szCs w:val="26"/>
        </w:rPr>
        <w:t>.</w:t>
      </w:r>
      <w:r w:rsidR="00D45BD9">
        <w:rPr>
          <w:b/>
          <w:sz w:val="26"/>
          <w:szCs w:val="26"/>
        </w:rPr>
        <w:t xml:space="preserve"> </w:t>
      </w:r>
      <w:r w:rsidR="00411221" w:rsidRPr="0053685D">
        <w:rPr>
          <w:b/>
          <w:sz w:val="26"/>
          <w:szCs w:val="26"/>
        </w:rPr>
        <w:t>Кадровая политика в системе стратегического управле</w:t>
      </w:r>
      <w:r w:rsidR="008360F6" w:rsidRPr="0053685D">
        <w:rPr>
          <w:b/>
          <w:sz w:val="26"/>
          <w:szCs w:val="26"/>
        </w:rPr>
        <w:t>ния о</w:t>
      </w:r>
      <w:r w:rsidR="008360F6" w:rsidRPr="0053685D">
        <w:rPr>
          <w:b/>
          <w:sz w:val="26"/>
          <w:szCs w:val="26"/>
        </w:rPr>
        <w:t>р</w:t>
      </w:r>
      <w:r w:rsidR="008360F6" w:rsidRPr="0053685D">
        <w:rPr>
          <w:b/>
          <w:sz w:val="26"/>
          <w:szCs w:val="26"/>
        </w:rPr>
        <w:t>ганизацией.</w:t>
      </w:r>
    </w:p>
    <w:p w:rsidR="00411221" w:rsidRPr="0053685D" w:rsidRDefault="00411221" w:rsidP="00411221">
      <w:pPr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Место кадровой политики в системе стратегического управления организ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цией. Кадровая политика как инструмент реализации стратегии развития организ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lastRenderedPageBreak/>
        <w:t xml:space="preserve">ции. Соотношение кадровой политики и кадровой стратегии организации. Понятие и классификация </w:t>
      </w:r>
      <w:r w:rsidR="008360F6" w:rsidRPr="0053685D">
        <w:rPr>
          <w:sz w:val="26"/>
          <w:szCs w:val="26"/>
        </w:rPr>
        <w:t>кадровых стратегий организации.</w:t>
      </w:r>
    </w:p>
    <w:p w:rsidR="00411221" w:rsidRPr="0053685D" w:rsidRDefault="00364C59" w:rsidP="00411221">
      <w:pPr>
        <w:spacing w:line="360" w:lineRule="auto"/>
        <w:ind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122D69" w:rsidRPr="0053685D">
        <w:rPr>
          <w:b/>
          <w:sz w:val="26"/>
          <w:szCs w:val="26"/>
        </w:rPr>
        <w:t>3</w:t>
      </w:r>
      <w:r w:rsidR="00411221" w:rsidRPr="0053685D">
        <w:rPr>
          <w:b/>
          <w:sz w:val="26"/>
          <w:szCs w:val="26"/>
        </w:rPr>
        <w:t>. Основные элементы кадровой политики организ</w:t>
      </w:r>
      <w:r w:rsidR="008360F6" w:rsidRPr="0053685D">
        <w:rPr>
          <w:b/>
          <w:sz w:val="26"/>
          <w:szCs w:val="26"/>
        </w:rPr>
        <w:t>ации.</w:t>
      </w:r>
    </w:p>
    <w:p w:rsidR="00411221" w:rsidRPr="0053685D" w:rsidRDefault="00411221" w:rsidP="00411221">
      <w:pPr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>Основные элементы кадровой политики: политика занятости, политика об</w:t>
      </w:r>
      <w:r w:rsidRPr="0053685D">
        <w:rPr>
          <w:sz w:val="26"/>
          <w:szCs w:val="26"/>
        </w:rPr>
        <w:t>у</w:t>
      </w:r>
      <w:r w:rsidRPr="0053685D">
        <w:rPr>
          <w:sz w:val="26"/>
          <w:szCs w:val="26"/>
        </w:rPr>
        <w:t>чения, политика оплаты труда, политика благосостояния, политика трудовых о</w:t>
      </w:r>
      <w:r w:rsidRPr="0053685D">
        <w:rPr>
          <w:sz w:val="26"/>
          <w:szCs w:val="26"/>
        </w:rPr>
        <w:t>т</w:t>
      </w:r>
      <w:r w:rsidRPr="0053685D">
        <w:rPr>
          <w:sz w:val="26"/>
          <w:szCs w:val="26"/>
        </w:rPr>
        <w:t>ношений, компенсационная политика. Документы, отражающие положения кадр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вой политики организации.</w:t>
      </w:r>
    </w:p>
    <w:p w:rsidR="00122D69" w:rsidRPr="0053685D" w:rsidRDefault="00364C59" w:rsidP="00122D69">
      <w:pPr>
        <w:pStyle w:val="ac"/>
        <w:spacing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3685D">
        <w:rPr>
          <w:rFonts w:ascii="Times New Roman" w:hAnsi="Times New Roman"/>
          <w:b/>
          <w:sz w:val="26"/>
          <w:szCs w:val="26"/>
        </w:rPr>
        <w:t xml:space="preserve">Вопрос </w:t>
      </w:r>
      <w:r w:rsidR="00122D69" w:rsidRPr="0053685D">
        <w:rPr>
          <w:rFonts w:ascii="Times New Roman" w:hAnsi="Times New Roman"/>
          <w:b/>
          <w:bCs/>
          <w:sz w:val="26"/>
          <w:szCs w:val="26"/>
        </w:rPr>
        <w:t>4. Сущность планирования численности работников.</w:t>
      </w:r>
    </w:p>
    <w:p w:rsidR="00122D69" w:rsidRPr="0053685D" w:rsidRDefault="00122D69" w:rsidP="00122D69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Анализ численности и состава работников. </w:t>
      </w:r>
      <w:r w:rsidRPr="0053685D">
        <w:rPr>
          <w:rFonts w:ascii="Times New Roman" w:hAnsi="Times New Roman"/>
          <w:sz w:val="26"/>
          <w:szCs w:val="26"/>
        </w:rPr>
        <w:t>Характеристика категорий пе</w:t>
      </w:r>
      <w:r w:rsidRPr="0053685D">
        <w:rPr>
          <w:rFonts w:ascii="Times New Roman" w:hAnsi="Times New Roman"/>
          <w:sz w:val="26"/>
          <w:szCs w:val="26"/>
        </w:rPr>
        <w:t>р</w:t>
      </w:r>
      <w:r w:rsidRPr="0053685D">
        <w:rPr>
          <w:rFonts w:ascii="Times New Roman" w:hAnsi="Times New Roman"/>
          <w:sz w:val="26"/>
          <w:szCs w:val="26"/>
        </w:rPr>
        <w:t>сонала. Списочный и явочный состав работающих. Баланс рабочего времени. Х</w:t>
      </w:r>
      <w:r w:rsidRPr="0053685D">
        <w:rPr>
          <w:rFonts w:ascii="Times New Roman" w:hAnsi="Times New Roman"/>
          <w:sz w:val="26"/>
          <w:szCs w:val="26"/>
        </w:rPr>
        <w:t>а</w:t>
      </w:r>
      <w:r w:rsidRPr="0053685D">
        <w:rPr>
          <w:rFonts w:ascii="Times New Roman" w:hAnsi="Times New Roman"/>
          <w:sz w:val="26"/>
          <w:szCs w:val="26"/>
        </w:rPr>
        <w:t>рактеристика фонда рабочего времени. Планирование численности персонала: П</w:t>
      </w:r>
      <w:r w:rsidRPr="0053685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ланирование численности рабочих. Планирование численности управленческого персонала и специалистов.</w:t>
      </w:r>
    </w:p>
    <w:p w:rsidR="00411221" w:rsidRPr="0053685D" w:rsidRDefault="003F5C36" w:rsidP="00411221">
      <w:pPr>
        <w:spacing w:line="360" w:lineRule="auto"/>
        <w:ind w:firstLine="709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rFonts w:eastAsia="Times New Roman"/>
          <w:b/>
          <w:sz w:val="26"/>
          <w:szCs w:val="26"/>
          <w:lang w:val="en-US" w:eastAsia="ru-RU"/>
        </w:rPr>
        <w:t>I</w:t>
      </w:r>
      <w:r w:rsidR="00411221" w:rsidRPr="0053685D">
        <w:rPr>
          <w:rFonts w:eastAsia="Times New Roman"/>
          <w:b/>
          <w:sz w:val="26"/>
          <w:szCs w:val="26"/>
          <w:lang w:val="en-US" w:eastAsia="ru-RU"/>
        </w:rPr>
        <w:t>II</w:t>
      </w:r>
      <w:r w:rsidR="00411221" w:rsidRPr="0053685D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411221" w:rsidRPr="0053685D">
        <w:rPr>
          <w:rFonts w:eastAsia="Times New Roman"/>
          <w:b/>
          <w:bCs/>
          <w:spacing w:val="-8"/>
          <w:sz w:val="26"/>
          <w:szCs w:val="26"/>
          <w:lang w:eastAsia="ru-RU"/>
        </w:rPr>
        <w:t>Экономика и социология труда</w:t>
      </w:r>
      <w:r w:rsidR="00407F9D" w:rsidRPr="0053685D">
        <w:rPr>
          <w:rFonts w:eastAsia="Times New Roman"/>
          <w:b/>
          <w:bCs/>
          <w:spacing w:val="-8"/>
          <w:sz w:val="26"/>
          <w:szCs w:val="26"/>
          <w:lang w:eastAsia="ru-RU"/>
        </w:rPr>
        <w:t>.</w:t>
      </w:r>
    </w:p>
    <w:p w:rsidR="00411221" w:rsidRPr="0053685D" w:rsidRDefault="00364C59" w:rsidP="00411221">
      <w:pPr>
        <w:tabs>
          <w:tab w:val="left" w:pos="540"/>
        </w:tabs>
        <w:spacing w:line="360" w:lineRule="auto"/>
        <w:ind w:firstLine="709"/>
        <w:rPr>
          <w:b/>
          <w:bCs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411221" w:rsidRPr="0053685D">
        <w:rPr>
          <w:b/>
          <w:bCs/>
          <w:sz w:val="26"/>
          <w:szCs w:val="26"/>
        </w:rPr>
        <w:t>1. Труд как основа развития общества и жизнедеятельности ч</w:t>
      </w:r>
      <w:r w:rsidR="00411221" w:rsidRPr="0053685D">
        <w:rPr>
          <w:b/>
          <w:bCs/>
          <w:sz w:val="26"/>
          <w:szCs w:val="26"/>
        </w:rPr>
        <w:t>е</w:t>
      </w:r>
      <w:r w:rsidR="00411221" w:rsidRPr="0053685D">
        <w:rPr>
          <w:b/>
          <w:bCs/>
          <w:sz w:val="26"/>
          <w:szCs w:val="26"/>
        </w:rPr>
        <w:t>ловека.</w:t>
      </w:r>
    </w:p>
    <w:p w:rsidR="00411221" w:rsidRPr="0053685D" w:rsidRDefault="00411221" w:rsidP="00411221">
      <w:pPr>
        <w:pStyle w:val="ac"/>
        <w:tabs>
          <w:tab w:val="left" w:pos="54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Труд как процесс и как экономический ресурс. Труд - основное, необход</w:t>
      </w:r>
      <w:r w:rsidRPr="0053685D">
        <w:rPr>
          <w:rFonts w:ascii="Times New Roman" w:hAnsi="Times New Roman"/>
          <w:sz w:val="26"/>
          <w:szCs w:val="26"/>
        </w:rPr>
        <w:t>и</w:t>
      </w:r>
      <w:r w:rsidRPr="0053685D">
        <w:rPr>
          <w:rFonts w:ascii="Times New Roman" w:hAnsi="Times New Roman"/>
          <w:sz w:val="26"/>
          <w:szCs w:val="26"/>
        </w:rPr>
        <w:t xml:space="preserve">мое и естественное условие существования человеческого общества. </w:t>
      </w:r>
      <w:r w:rsidRPr="0053685D">
        <w:rPr>
          <w:rFonts w:ascii="Times New Roman" w:hAnsi="Times New Roman"/>
          <w:bCs/>
          <w:sz w:val="26"/>
          <w:szCs w:val="26"/>
        </w:rPr>
        <w:t>Сущность м</w:t>
      </w:r>
      <w:r w:rsidRPr="0053685D">
        <w:rPr>
          <w:rFonts w:ascii="Times New Roman" w:hAnsi="Times New Roman"/>
          <w:bCs/>
          <w:sz w:val="26"/>
          <w:szCs w:val="26"/>
        </w:rPr>
        <w:t>о</w:t>
      </w:r>
      <w:r w:rsidRPr="0053685D">
        <w:rPr>
          <w:rFonts w:ascii="Times New Roman" w:hAnsi="Times New Roman"/>
          <w:bCs/>
          <w:sz w:val="26"/>
          <w:szCs w:val="26"/>
        </w:rPr>
        <w:t>тивации трудовой деятельности. Психофизиологические основы трудовой деятел</w:t>
      </w:r>
      <w:r w:rsidRPr="0053685D">
        <w:rPr>
          <w:rFonts w:ascii="Times New Roman" w:hAnsi="Times New Roman"/>
          <w:bCs/>
          <w:sz w:val="26"/>
          <w:szCs w:val="26"/>
        </w:rPr>
        <w:t>ь</w:t>
      </w:r>
      <w:r w:rsidRPr="0053685D">
        <w:rPr>
          <w:rFonts w:ascii="Times New Roman" w:hAnsi="Times New Roman"/>
          <w:bCs/>
          <w:sz w:val="26"/>
          <w:szCs w:val="26"/>
        </w:rPr>
        <w:t>ности.</w:t>
      </w:r>
    </w:p>
    <w:p w:rsidR="00411221" w:rsidRPr="0053685D" w:rsidRDefault="00364C59" w:rsidP="00411221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b/>
          <w:sz w:val="26"/>
          <w:szCs w:val="26"/>
        </w:rPr>
        <w:t xml:space="preserve">Вопрос </w:t>
      </w:r>
      <w:r w:rsidR="009B3C48" w:rsidRPr="0053685D">
        <w:rPr>
          <w:rFonts w:ascii="Times New Roman" w:hAnsi="Times New Roman"/>
          <w:b/>
          <w:sz w:val="26"/>
          <w:szCs w:val="26"/>
        </w:rPr>
        <w:t>2</w:t>
      </w:r>
      <w:r w:rsidR="00411221" w:rsidRPr="0053685D">
        <w:rPr>
          <w:rFonts w:ascii="Times New Roman" w:hAnsi="Times New Roman"/>
          <w:b/>
          <w:sz w:val="26"/>
          <w:szCs w:val="26"/>
        </w:rPr>
        <w:t>. Функциональная структура кадров предприятия</w:t>
      </w:r>
      <w:r w:rsidR="008360F6" w:rsidRPr="0053685D">
        <w:rPr>
          <w:rFonts w:ascii="Times New Roman" w:hAnsi="Times New Roman"/>
          <w:sz w:val="26"/>
          <w:szCs w:val="26"/>
        </w:rPr>
        <w:t>.</w:t>
      </w:r>
    </w:p>
    <w:p w:rsidR="00411221" w:rsidRPr="0053685D" w:rsidRDefault="00411221" w:rsidP="00411221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Функциональное разделение труда. Трудовые функции их классификация. Функциональные категории, группы и подгруппы. Движение кадров на предпр</w:t>
      </w:r>
      <w:r w:rsidRPr="0053685D">
        <w:rPr>
          <w:rFonts w:ascii="Times New Roman" w:hAnsi="Times New Roman"/>
          <w:sz w:val="26"/>
          <w:szCs w:val="26"/>
        </w:rPr>
        <w:t>и</w:t>
      </w:r>
      <w:r w:rsidRPr="0053685D">
        <w:rPr>
          <w:rFonts w:ascii="Times New Roman" w:hAnsi="Times New Roman"/>
          <w:sz w:val="26"/>
          <w:szCs w:val="26"/>
        </w:rPr>
        <w:t>ятии. Расчет основных показателей движения рабочей силы.</w:t>
      </w:r>
    </w:p>
    <w:p w:rsidR="00350CC0" w:rsidRPr="0053685D" w:rsidRDefault="00364C59" w:rsidP="00350CC0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9B3C48" w:rsidRPr="0053685D">
        <w:rPr>
          <w:b/>
          <w:sz w:val="26"/>
          <w:szCs w:val="26"/>
        </w:rPr>
        <w:t>3</w:t>
      </w:r>
      <w:r w:rsidR="00350CC0" w:rsidRPr="0053685D">
        <w:rPr>
          <w:b/>
          <w:bCs/>
          <w:sz w:val="26"/>
          <w:szCs w:val="26"/>
        </w:rPr>
        <w:t>. Производительность труда</w:t>
      </w:r>
      <w:r w:rsidR="00350CC0" w:rsidRPr="0053685D">
        <w:rPr>
          <w:rFonts w:eastAsiaTheme="minorEastAsia"/>
          <w:b/>
          <w:color w:val="000000" w:themeColor="text1"/>
          <w:kern w:val="24"/>
          <w:sz w:val="26"/>
          <w:szCs w:val="26"/>
        </w:rPr>
        <w:t>: сущность, проблемы ее повыш</w:t>
      </w:r>
      <w:r w:rsidR="00350CC0" w:rsidRPr="0053685D">
        <w:rPr>
          <w:rFonts w:eastAsiaTheme="minorEastAsia"/>
          <w:b/>
          <w:color w:val="000000" w:themeColor="text1"/>
          <w:kern w:val="24"/>
          <w:sz w:val="26"/>
          <w:szCs w:val="26"/>
        </w:rPr>
        <w:t>е</w:t>
      </w:r>
      <w:r w:rsidR="00350CC0" w:rsidRPr="0053685D">
        <w:rPr>
          <w:rFonts w:eastAsiaTheme="minorEastAsia"/>
          <w:b/>
          <w:color w:val="000000" w:themeColor="text1"/>
          <w:kern w:val="24"/>
          <w:sz w:val="26"/>
          <w:szCs w:val="26"/>
        </w:rPr>
        <w:t>ния. Показатели измерения производительности труда. Факторы и резервы роста производительности труда.</w:t>
      </w:r>
    </w:p>
    <w:p w:rsidR="00350CC0" w:rsidRPr="0053685D" w:rsidRDefault="00350CC0" w:rsidP="00350CC0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Производительность труда - важнейший фактор роста национального дохода страны и прибыли отдельных предприятий. Показатели, характеризующие прои</w:t>
      </w:r>
      <w:r w:rsidRPr="0053685D">
        <w:rPr>
          <w:rFonts w:ascii="Times New Roman" w:hAnsi="Times New Roman"/>
          <w:sz w:val="26"/>
          <w:szCs w:val="26"/>
        </w:rPr>
        <w:t>з</w:t>
      </w:r>
      <w:r w:rsidRPr="0053685D">
        <w:rPr>
          <w:rFonts w:ascii="Times New Roman" w:hAnsi="Times New Roman"/>
          <w:sz w:val="26"/>
          <w:szCs w:val="26"/>
        </w:rPr>
        <w:t>водительность труда. Выработка.Виды выработки. Трудоемкость. Виды и класс</w:t>
      </w:r>
      <w:r w:rsidRPr="0053685D">
        <w:rPr>
          <w:rFonts w:ascii="Times New Roman" w:hAnsi="Times New Roman"/>
          <w:sz w:val="26"/>
          <w:szCs w:val="26"/>
        </w:rPr>
        <w:t>и</w:t>
      </w:r>
      <w:r w:rsidRPr="0053685D">
        <w:rPr>
          <w:rFonts w:ascii="Times New Roman" w:hAnsi="Times New Roman"/>
          <w:sz w:val="26"/>
          <w:szCs w:val="26"/>
        </w:rPr>
        <w:t xml:space="preserve">фикация трудоемкости. Методы измерения производительности труда. Факторы </w:t>
      </w:r>
      <w:r w:rsidRPr="0053685D">
        <w:rPr>
          <w:rFonts w:ascii="Times New Roman" w:hAnsi="Times New Roman"/>
          <w:sz w:val="26"/>
          <w:szCs w:val="26"/>
        </w:rPr>
        <w:lastRenderedPageBreak/>
        <w:t>роста производительности труда. Резервы роста производительности труда, и кла</w:t>
      </w:r>
      <w:r w:rsidRPr="0053685D">
        <w:rPr>
          <w:rFonts w:ascii="Times New Roman" w:hAnsi="Times New Roman"/>
          <w:sz w:val="26"/>
          <w:szCs w:val="26"/>
        </w:rPr>
        <w:t>с</w:t>
      </w:r>
      <w:r w:rsidR="00536A4A">
        <w:rPr>
          <w:rFonts w:ascii="Times New Roman" w:hAnsi="Times New Roman"/>
          <w:sz w:val="26"/>
          <w:szCs w:val="26"/>
        </w:rPr>
        <w:t>сификация.</w:t>
      </w:r>
    </w:p>
    <w:p w:rsidR="00122D69" w:rsidRPr="0053685D" w:rsidRDefault="00364C59" w:rsidP="00122D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</w:t>
      </w:r>
      <w:r w:rsidR="009B3C48" w:rsidRPr="0053685D">
        <w:rPr>
          <w:b/>
          <w:sz w:val="26"/>
          <w:szCs w:val="26"/>
        </w:rPr>
        <w:t>4</w:t>
      </w:r>
      <w:r w:rsidR="00122D69" w:rsidRPr="0053685D">
        <w:rPr>
          <w:b/>
          <w:bCs/>
          <w:sz w:val="26"/>
          <w:szCs w:val="26"/>
        </w:rPr>
        <w:t>. Социально-трудовые отношения и формирование трудового коллектива.</w:t>
      </w:r>
    </w:p>
    <w:p w:rsidR="00122D69" w:rsidRPr="0053685D" w:rsidRDefault="00122D69" w:rsidP="00122D69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53685D">
        <w:rPr>
          <w:bCs/>
          <w:sz w:val="26"/>
          <w:szCs w:val="26"/>
        </w:rPr>
        <w:t>Содержание и субъекты социально-трудовых отношений</w:t>
      </w:r>
      <w:r w:rsidRPr="0053685D">
        <w:rPr>
          <w:b/>
          <w:bCs/>
          <w:sz w:val="26"/>
          <w:szCs w:val="26"/>
        </w:rPr>
        <w:t xml:space="preserve">. </w:t>
      </w:r>
      <w:r w:rsidRPr="0053685D">
        <w:rPr>
          <w:bCs/>
          <w:sz w:val="26"/>
          <w:szCs w:val="26"/>
        </w:rPr>
        <w:t>Правовая основа социально-трудовых отношений. Типы социально-трудовых отношений и их х</w:t>
      </w:r>
      <w:r w:rsidRPr="0053685D">
        <w:rPr>
          <w:bCs/>
          <w:sz w:val="26"/>
          <w:szCs w:val="26"/>
        </w:rPr>
        <w:t>а</w:t>
      </w:r>
      <w:r w:rsidRPr="0053685D">
        <w:rPr>
          <w:bCs/>
          <w:sz w:val="26"/>
          <w:szCs w:val="26"/>
        </w:rPr>
        <w:t>рактеристика.</w:t>
      </w:r>
      <w:r w:rsidRPr="0053685D">
        <w:rPr>
          <w:rFonts w:eastAsiaTheme="minorEastAsia"/>
          <w:color w:val="000000" w:themeColor="text1"/>
          <w:kern w:val="24"/>
          <w:sz w:val="26"/>
          <w:szCs w:val="26"/>
        </w:rPr>
        <w:t xml:space="preserve">Социальное партнерство. </w:t>
      </w:r>
      <w:r w:rsidRPr="0053685D">
        <w:rPr>
          <w:bCs/>
          <w:sz w:val="26"/>
          <w:szCs w:val="26"/>
        </w:rPr>
        <w:t xml:space="preserve"> Качество трудовой жизни. Показатели уровня качества трудовой жизни.</w:t>
      </w:r>
      <w:r w:rsidRPr="0053685D">
        <w:rPr>
          <w:rFonts w:eastAsiaTheme="minorEastAsia"/>
          <w:color w:val="000000" w:themeColor="text1"/>
          <w:kern w:val="24"/>
          <w:sz w:val="26"/>
          <w:szCs w:val="26"/>
        </w:rPr>
        <w:t>Договоры и соглашения в регулировании соц</w:t>
      </w:r>
      <w:r w:rsidRPr="0053685D">
        <w:rPr>
          <w:rFonts w:eastAsiaTheme="minorEastAsia"/>
          <w:color w:val="000000" w:themeColor="text1"/>
          <w:kern w:val="24"/>
          <w:sz w:val="26"/>
          <w:szCs w:val="26"/>
        </w:rPr>
        <w:t>и</w:t>
      </w:r>
      <w:r w:rsidRPr="0053685D">
        <w:rPr>
          <w:rFonts w:eastAsiaTheme="minorEastAsia"/>
          <w:color w:val="000000" w:themeColor="text1"/>
          <w:kern w:val="24"/>
          <w:sz w:val="26"/>
          <w:szCs w:val="26"/>
        </w:rPr>
        <w:t>ально-трудовых отношений. Международный уровень регулирования социально-трудовых отношений.</w:t>
      </w:r>
    </w:p>
    <w:p w:rsidR="007F0397" w:rsidRPr="0053685D" w:rsidRDefault="003F5C36" w:rsidP="00411221">
      <w:pPr>
        <w:pStyle w:val="ac"/>
        <w:spacing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3685D">
        <w:rPr>
          <w:rFonts w:ascii="Times New Roman" w:hAnsi="Times New Roman"/>
          <w:b/>
          <w:bCs/>
          <w:sz w:val="26"/>
          <w:szCs w:val="26"/>
        </w:rPr>
        <w:t xml:space="preserve">Вопрос </w:t>
      </w:r>
      <w:r w:rsidR="009B3C48" w:rsidRPr="0053685D">
        <w:rPr>
          <w:rFonts w:ascii="Times New Roman" w:hAnsi="Times New Roman"/>
          <w:b/>
          <w:bCs/>
          <w:sz w:val="26"/>
          <w:szCs w:val="26"/>
        </w:rPr>
        <w:t>5</w:t>
      </w:r>
      <w:r w:rsidR="00411221" w:rsidRPr="0053685D">
        <w:rPr>
          <w:rFonts w:ascii="Times New Roman" w:hAnsi="Times New Roman"/>
          <w:b/>
          <w:bCs/>
          <w:sz w:val="26"/>
          <w:szCs w:val="26"/>
        </w:rPr>
        <w:t>. Сущность заработной платы и ее структура, функции.</w:t>
      </w:r>
    </w:p>
    <w:p w:rsidR="00411221" w:rsidRPr="0053685D" w:rsidRDefault="00411221" w:rsidP="00411221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Механизмы и принципы государственного регулирования заработной платы. Сущность и основные элементы тарифной системы. Формы и модели организации заработной платы.</w:t>
      </w:r>
    </w:p>
    <w:p w:rsidR="00411221" w:rsidRPr="0053685D" w:rsidRDefault="00411221" w:rsidP="00411221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Роль тарифной системы оплаты труда. Тарифно – квалификационные спр</w:t>
      </w:r>
      <w:r w:rsidRPr="0053685D">
        <w:rPr>
          <w:rFonts w:ascii="Times New Roman" w:hAnsi="Times New Roman"/>
          <w:sz w:val="26"/>
          <w:szCs w:val="26"/>
        </w:rPr>
        <w:t>а</w:t>
      </w:r>
      <w:r w:rsidRPr="0053685D">
        <w:rPr>
          <w:rFonts w:ascii="Times New Roman" w:hAnsi="Times New Roman"/>
          <w:sz w:val="26"/>
          <w:szCs w:val="26"/>
        </w:rPr>
        <w:t>вочники их содержание назначение. Тарифные сетки. Районные коэффициен</w:t>
      </w:r>
      <w:r w:rsidR="007F0397" w:rsidRPr="0053685D">
        <w:rPr>
          <w:rFonts w:ascii="Times New Roman" w:hAnsi="Times New Roman"/>
          <w:sz w:val="26"/>
          <w:szCs w:val="26"/>
        </w:rPr>
        <w:t>ты, их назначение и применение.</w:t>
      </w:r>
      <w:r w:rsidRPr="0053685D">
        <w:rPr>
          <w:rFonts w:ascii="Times New Roman" w:hAnsi="Times New Roman"/>
          <w:sz w:val="26"/>
          <w:szCs w:val="26"/>
        </w:rPr>
        <w:t xml:space="preserve"> Профессиональные стандарты и их внедрение. Сдельная форма заработной платы, ее системы. Повременная форма заработной платы, её системы. Рыночные системы оплаты труда. Комиссионная система оплаты труда. Системы плавающих окладов трудовых контрактов и другие. Особенности орган</w:t>
      </w:r>
      <w:r w:rsidRPr="0053685D">
        <w:rPr>
          <w:rFonts w:ascii="Times New Roman" w:hAnsi="Times New Roman"/>
          <w:sz w:val="26"/>
          <w:szCs w:val="26"/>
        </w:rPr>
        <w:t>и</w:t>
      </w:r>
      <w:r w:rsidRPr="0053685D">
        <w:rPr>
          <w:rFonts w:ascii="Times New Roman" w:hAnsi="Times New Roman"/>
          <w:sz w:val="26"/>
          <w:szCs w:val="26"/>
        </w:rPr>
        <w:t>зации заработной платы в зарубежных странах. Основные современные тенденции в оплате труда.</w:t>
      </w:r>
    </w:p>
    <w:p w:rsidR="00D477A4" w:rsidRPr="0053685D" w:rsidRDefault="00D477A4" w:rsidP="00D477A4">
      <w:pPr>
        <w:spacing w:line="360" w:lineRule="auto"/>
        <w:ind w:firstLine="709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rFonts w:eastAsia="Times New Roman"/>
          <w:b/>
          <w:sz w:val="26"/>
          <w:szCs w:val="26"/>
          <w:lang w:val="en-US" w:eastAsia="ru-RU"/>
        </w:rPr>
        <w:t>IV</w:t>
      </w:r>
      <w:r w:rsidRPr="0053685D">
        <w:rPr>
          <w:rFonts w:eastAsia="Times New Roman"/>
          <w:b/>
          <w:sz w:val="26"/>
          <w:szCs w:val="26"/>
          <w:lang w:eastAsia="ru-RU"/>
        </w:rPr>
        <w:t>.</w:t>
      </w:r>
      <w:r w:rsidRPr="0053685D">
        <w:rPr>
          <w:rFonts w:eastAsia="Times New Roman"/>
          <w:b/>
          <w:bCs/>
          <w:spacing w:val="-8"/>
          <w:sz w:val="26"/>
          <w:szCs w:val="26"/>
          <w:lang w:eastAsia="ru-RU"/>
        </w:rPr>
        <w:t>Рынок труда</w:t>
      </w:r>
    </w:p>
    <w:p w:rsidR="009B3C48" w:rsidRPr="0053685D" w:rsidRDefault="009B3C48" w:rsidP="009B3C48">
      <w:pPr>
        <w:tabs>
          <w:tab w:val="left" w:pos="540"/>
        </w:tabs>
        <w:spacing w:line="360" w:lineRule="auto"/>
        <w:ind w:firstLine="709"/>
        <w:rPr>
          <w:sz w:val="26"/>
          <w:szCs w:val="26"/>
        </w:rPr>
      </w:pPr>
      <w:r w:rsidRPr="0053685D">
        <w:rPr>
          <w:b/>
          <w:sz w:val="26"/>
          <w:szCs w:val="26"/>
        </w:rPr>
        <w:t>Вопрос 1</w:t>
      </w:r>
      <w:r w:rsidRPr="0053685D">
        <w:rPr>
          <w:b/>
          <w:bCs/>
          <w:sz w:val="26"/>
          <w:szCs w:val="26"/>
        </w:rPr>
        <w:t>. Трудовые ресурсы и трудовой потенциал общества, организ</w:t>
      </w:r>
      <w:r w:rsidRPr="0053685D">
        <w:rPr>
          <w:b/>
          <w:bCs/>
          <w:sz w:val="26"/>
          <w:szCs w:val="26"/>
        </w:rPr>
        <w:t>а</w:t>
      </w:r>
      <w:r w:rsidRPr="0053685D">
        <w:rPr>
          <w:b/>
          <w:bCs/>
          <w:sz w:val="26"/>
          <w:szCs w:val="26"/>
        </w:rPr>
        <w:t>ции и человека.</w:t>
      </w:r>
    </w:p>
    <w:p w:rsidR="009B3C48" w:rsidRPr="0053685D" w:rsidRDefault="009B3C48" w:rsidP="009B3C48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Трудовые ресурсы, их структура. Формирование и использование трудовых ресурсов. Трудовой потенциал общества, организации, человека. Рабочая сила, экономически активное население, экономически неактивное население, кадры. Параметры оценки трудового потенциала.</w:t>
      </w:r>
    </w:p>
    <w:p w:rsidR="009B3C48" w:rsidRPr="0053685D" w:rsidRDefault="009B3C48" w:rsidP="009B3C48">
      <w:pPr>
        <w:pStyle w:val="ac"/>
        <w:tabs>
          <w:tab w:val="left" w:pos="54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3685D">
        <w:rPr>
          <w:rFonts w:ascii="Times New Roman" w:hAnsi="Times New Roman"/>
          <w:b/>
          <w:sz w:val="26"/>
          <w:szCs w:val="26"/>
        </w:rPr>
        <w:t>Вопрос</w:t>
      </w:r>
      <w:r w:rsidRPr="0053685D">
        <w:rPr>
          <w:rFonts w:ascii="Times New Roman" w:hAnsi="Times New Roman"/>
          <w:b/>
          <w:bCs/>
          <w:sz w:val="26"/>
          <w:szCs w:val="26"/>
        </w:rPr>
        <w:t>2. Рынок труда.</w:t>
      </w:r>
      <w:r w:rsidRPr="0053685D">
        <w:rPr>
          <w:rFonts w:ascii="Times New Roman" w:hAnsi="Times New Roman"/>
          <w:b/>
          <w:sz w:val="26"/>
          <w:szCs w:val="26"/>
        </w:rPr>
        <w:t>Спрос и предложение на рынке труда.</w:t>
      </w:r>
    </w:p>
    <w:p w:rsidR="009B3C48" w:rsidRPr="0053685D" w:rsidRDefault="009B3C48" w:rsidP="009B3C48">
      <w:pPr>
        <w:pStyle w:val="ac"/>
        <w:tabs>
          <w:tab w:val="left" w:pos="54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 xml:space="preserve">Рынок труда. Элементы рынка труда. Механизм функционирования рынка труда. Спрос и предложение на рынке труда Государственные и негосударственные </w:t>
      </w:r>
      <w:r w:rsidRPr="0053685D">
        <w:rPr>
          <w:rFonts w:ascii="Times New Roman" w:hAnsi="Times New Roman"/>
          <w:sz w:val="26"/>
          <w:szCs w:val="26"/>
        </w:rPr>
        <w:lastRenderedPageBreak/>
        <w:t>структуры управления рынком труда и его регулирования в РФ. Закон РФ «О зан</w:t>
      </w:r>
      <w:r w:rsidRPr="0053685D">
        <w:rPr>
          <w:rFonts w:ascii="Times New Roman" w:hAnsi="Times New Roman"/>
          <w:sz w:val="26"/>
          <w:szCs w:val="26"/>
        </w:rPr>
        <w:t>я</w:t>
      </w:r>
      <w:r w:rsidRPr="0053685D">
        <w:rPr>
          <w:rFonts w:ascii="Times New Roman" w:hAnsi="Times New Roman"/>
          <w:sz w:val="26"/>
          <w:szCs w:val="26"/>
        </w:rPr>
        <w:t>тости населения в РФ» (1996 г.).</w:t>
      </w:r>
    </w:p>
    <w:p w:rsidR="009B3C48" w:rsidRPr="0053685D" w:rsidRDefault="009B3C48" w:rsidP="009B3C48">
      <w:pPr>
        <w:pStyle w:val="ac"/>
        <w:tabs>
          <w:tab w:val="left" w:pos="540"/>
        </w:tabs>
        <w:spacing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53685D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Вопрос 3.</w:t>
      </w:r>
      <w:r w:rsidRPr="0053685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З</w:t>
      </w:r>
      <w:r w:rsidRPr="0053685D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анятость и безработица.</w:t>
      </w:r>
    </w:p>
    <w:p w:rsidR="009B3C48" w:rsidRPr="0053685D" w:rsidRDefault="009B3C48" w:rsidP="009B3C48">
      <w:pPr>
        <w:pStyle w:val="ac"/>
        <w:tabs>
          <w:tab w:val="left" w:pos="54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Занятость населения: понятие, принципы, формы занятости. Регулирование занятости и рынка труда.</w:t>
      </w:r>
      <w:r w:rsidRPr="0053685D">
        <w:rPr>
          <w:rFonts w:ascii="Times New Roman" w:hAnsi="Times New Roman"/>
          <w:sz w:val="26"/>
          <w:szCs w:val="26"/>
        </w:rPr>
        <w:t>Фонд занятости населения: источники формирования и направления использования.Закон РФ «О занятости населения в РФ» (1996 г.).</w:t>
      </w:r>
      <w:r w:rsidRPr="0053685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Безработица: понятие, виды безработицы. Причины возникновения, последствия безработицы.</w:t>
      </w:r>
    </w:p>
    <w:p w:rsidR="009B3C48" w:rsidRPr="0053685D" w:rsidRDefault="009B3C48" w:rsidP="009B3C48">
      <w:pPr>
        <w:pStyle w:val="ac"/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3685D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Вопрос 4. Мобильность и миграция населения</w:t>
      </w:r>
    </w:p>
    <w:p w:rsidR="009B3C48" w:rsidRPr="0053685D" w:rsidRDefault="009B3C48" w:rsidP="009B3C48">
      <w:pPr>
        <w:pStyle w:val="ac"/>
        <w:spacing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53685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Понятие мобильности населения. Миграция, понятие виды, причины мигр</w:t>
      </w:r>
      <w:r w:rsidRPr="0053685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а</w:t>
      </w:r>
      <w:r w:rsidRPr="0053685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ции. Потоки миграции. Положительные и негативные последствия миграции.</w:t>
      </w:r>
    </w:p>
    <w:p w:rsidR="00411221" w:rsidRPr="0053685D" w:rsidRDefault="00D477A4" w:rsidP="00411221">
      <w:pPr>
        <w:spacing w:line="360" w:lineRule="auto"/>
        <w:ind w:firstLine="709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rFonts w:eastAsia="Times New Roman"/>
          <w:b/>
          <w:sz w:val="26"/>
          <w:szCs w:val="26"/>
          <w:lang w:val="en-US" w:eastAsia="ru-RU"/>
        </w:rPr>
        <w:t>V</w:t>
      </w:r>
      <w:r w:rsidR="009B3C48" w:rsidRPr="0053685D">
        <w:rPr>
          <w:rFonts w:eastAsia="Times New Roman"/>
          <w:b/>
          <w:sz w:val="26"/>
          <w:szCs w:val="26"/>
          <w:lang w:val="en-US" w:eastAsia="ru-RU"/>
        </w:rPr>
        <w:t>I</w:t>
      </w:r>
      <w:r w:rsidRPr="0053685D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411221" w:rsidRPr="0053685D">
        <w:rPr>
          <w:rFonts w:eastAsia="Times New Roman"/>
          <w:b/>
          <w:sz w:val="26"/>
          <w:szCs w:val="26"/>
          <w:lang w:eastAsia="ru-RU"/>
        </w:rPr>
        <w:t>Основы безопасности труда</w:t>
      </w:r>
    </w:p>
    <w:p w:rsidR="007F0397" w:rsidRPr="0053685D" w:rsidRDefault="003F5C36" w:rsidP="00411221">
      <w:pPr>
        <w:shd w:val="clear" w:color="auto" w:fill="FFFFFF"/>
        <w:spacing w:line="360" w:lineRule="auto"/>
        <w:ind w:right="-143" w:firstLine="709"/>
        <w:rPr>
          <w:b/>
          <w:bCs/>
          <w:sz w:val="26"/>
          <w:szCs w:val="26"/>
        </w:rPr>
      </w:pPr>
      <w:r w:rsidRPr="0053685D">
        <w:rPr>
          <w:b/>
          <w:bCs/>
          <w:sz w:val="26"/>
          <w:szCs w:val="26"/>
        </w:rPr>
        <w:t xml:space="preserve">Вопрос </w:t>
      </w:r>
      <w:r w:rsidR="00411221" w:rsidRPr="0053685D">
        <w:rPr>
          <w:b/>
          <w:bCs/>
          <w:sz w:val="26"/>
          <w:szCs w:val="26"/>
        </w:rPr>
        <w:t>1. Трудовая деятельность и ее риски.</w:t>
      </w:r>
    </w:p>
    <w:p w:rsidR="00411221" w:rsidRPr="0053685D" w:rsidRDefault="00411221" w:rsidP="00411221">
      <w:pPr>
        <w:shd w:val="clear" w:color="auto" w:fill="FFFFFF"/>
        <w:spacing w:line="360" w:lineRule="auto"/>
        <w:ind w:right="-143" w:firstLine="709"/>
        <w:rPr>
          <w:bCs/>
          <w:sz w:val="26"/>
          <w:szCs w:val="26"/>
        </w:rPr>
      </w:pPr>
      <w:r w:rsidRPr="0053685D">
        <w:rPr>
          <w:bCs/>
          <w:sz w:val="26"/>
          <w:szCs w:val="26"/>
        </w:rPr>
        <w:t>Обеспечение безопасности производс</w:t>
      </w:r>
      <w:r w:rsidR="007F0397" w:rsidRPr="0053685D">
        <w:rPr>
          <w:bCs/>
          <w:sz w:val="26"/>
          <w:szCs w:val="26"/>
        </w:rPr>
        <w:t xml:space="preserve">твенной трудовой деятельности. </w:t>
      </w:r>
      <w:r w:rsidRPr="0053685D">
        <w:rPr>
          <w:bCs/>
          <w:sz w:val="26"/>
          <w:szCs w:val="26"/>
        </w:rPr>
        <w:t>Охрана труда и ее мероприятия. Правовые основы охраны труда. Государственное регул</w:t>
      </w:r>
      <w:r w:rsidRPr="0053685D">
        <w:rPr>
          <w:bCs/>
          <w:sz w:val="26"/>
          <w:szCs w:val="26"/>
        </w:rPr>
        <w:t>и</w:t>
      </w:r>
      <w:r w:rsidRPr="0053685D">
        <w:rPr>
          <w:bCs/>
          <w:sz w:val="26"/>
          <w:szCs w:val="26"/>
        </w:rPr>
        <w:t>рование в сфере охраны труда. Организм человека и его взаимодействие с окр</w:t>
      </w:r>
      <w:r w:rsidRPr="0053685D">
        <w:rPr>
          <w:bCs/>
          <w:sz w:val="26"/>
          <w:szCs w:val="26"/>
        </w:rPr>
        <w:t>у</w:t>
      </w:r>
      <w:r w:rsidRPr="0053685D">
        <w:rPr>
          <w:bCs/>
          <w:sz w:val="26"/>
          <w:szCs w:val="26"/>
        </w:rPr>
        <w:t>жающей сре</w:t>
      </w:r>
      <w:r w:rsidR="007F0397" w:rsidRPr="0053685D">
        <w:rPr>
          <w:bCs/>
          <w:sz w:val="26"/>
          <w:szCs w:val="26"/>
        </w:rPr>
        <w:t>дой. Режимы труда и отдыха.</w:t>
      </w:r>
    </w:p>
    <w:p w:rsidR="007F0397" w:rsidRPr="0053685D" w:rsidRDefault="003F5C36" w:rsidP="00411221">
      <w:pPr>
        <w:shd w:val="clear" w:color="auto" w:fill="FFFFFF"/>
        <w:spacing w:line="360" w:lineRule="auto"/>
        <w:ind w:right="-143" w:firstLine="709"/>
        <w:rPr>
          <w:bCs/>
          <w:sz w:val="26"/>
          <w:szCs w:val="26"/>
        </w:rPr>
      </w:pPr>
      <w:r w:rsidRPr="0053685D">
        <w:rPr>
          <w:b/>
          <w:bCs/>
          <w:sz w:val="26"/>
          <w:szCs w:val="26"/>
        </w:rPr>
        <w:t xml:space="preserve">Вопрос </w:t>
      </w:r>
      <w:r w:rsidR="00411221" w:rsidRPr="0053685D">
        <w:rPr>
          <w:b/>
          <w:bCs/>
          <w:sz w:val="26"/>
          <w:szCs w:val="26"/>
        </w:rPr>
        <w:t>2. Персонал как объект обеспечения безопасности труда.</w:t>
      </w:r>
    </w:p>
    <w:p w:rsidR="00411221" w:rsidRPr="0053685D" w:rsidRDefault="00411221" w:rsidP="00411221">
      <w:pPr>
        <w:shd w:val="clear" w:color="auto" w:fill="FFFFFF"/>
        <w:spacing w:line="360" w:lineRule="auto"/>
        <w:ind w:right="-143" w:firstLine="709"/>
        <w:rPr>
          <w:bCs/>
          <w:sz w:val="26"/>
          <w:szCs w:val="26"/>
        </w:rPr>
      </w:pPr>
      <w:r w:rsidRPr="0053685D">
        <w:rPr>
          <w:bCs/>
          <w:sz w:val="26"/>
          <w:szCs w:val="26"/>
        </w:rPr>
        <w:t>Профессиональные риски. Психофизиологическая адаптация к условиям пр</w:t>
      </w:r>
      <w:r w:rsidRPr="0053685D">
        <w:rPr>
          <w:bCs/>
          <w:sz w:val="26"/>
          <w:szCs w:val="26"/>
        </w:rPr>
        <w:t>о</w:t>
      </w:r>
      <w:r w:rsidRPr="0053685D">
        <w:rPr>
          <w:bCs/>
          <w:sz w:val="26"/>
          <w:szCs w:val="26"/>
        </w:rPr>
        <w:t>фессиональной деятельности. Коллективные договоры и соглашения по охране тр</w:t>
      </w:r>
      <w:r w:rsidRPr="0053685D">
        <w:rPr>
          <w:bCs/>
          <w:sz w:val="26"/>
          <w:szCs w:val="26"/>
        </w:rPr>
        <w:t>у</w:t>
      </w:r>
      <w:r w:rsidRPr="0053685D">
        <w:rPr>
          <w:bCs/>
          <w:sz w:val="26"/>
          <w:szCs w:val="26"/>
        </w:rPr>
        <w:t>да. Угроза безопасности организации. Основные направления безопас</w:t>
      </w:r>
      <w:r w:rsidR="007F0397" w:rsidRPr="0053685D">
        <w:rPr>
          <w:bCs/>
          <w:sz w:val="26"/>
          <w:szCs w:val="26"/>
        </w:rPr>
        <w:t>ности орган</w:t>
      </w:r>
      <w:r w:rsidR="007F0397" w:rsidRPr="0053685D">
        <w:rPr>
          <w:bCs/>
          <w:sz w:val="26"/>
          <w:szCs w:val="26"/>
        </w:rPr>
        <w:t>и</w:t>
      </w:r>
      <w:r w:rsidR="007F0397" w:rsidRPr="0053685D">
        <w:rPr>
          <w:bCs/>
          <w:sz w:val="26"/>
          <w:szCs w:val="26"/>
        </w:rPr>
        <w:t>зации.</w:t>
      </w:r>
    </w:p>
    <w:p w:rsidR="007F0397" w:rsidRPr="0053685D" w:rsidRDefault="003F5C36" w:rsidP="00411221">
      <w:pPr>
        <w:shd w:val="clear" w:color="auto" w:fill="FFFFFF"/>
        <w:spacing w:line="360" w:lineRule="auto"/>
        <w:ind w:right="-143" w:firstLine="709"/>
        <w:rPr>
          <w:b/>
          <w:bCs/>
          <w:sz w:val="26"/>
          <w:szCs w:val="26"/>
        </w:rPr>
      </w:pPr>
      <w:r w:rsidRPr="0053685D">
        <w:rPr>
          <w:b/>
          <w:bCs/>
          <w:sz w:val="26"/>
          <w:szCs w:val="26"/>
        </w:rPr>
        <w:t xml:space="preserve">Вопрос </w:t>
      </w:r>
      <w:r w:rsidR="00411221" w:rsidRPr="0053685D">
        <w:rPr>
          <w:b/>
          <w:bCs/>
          <w:sz w:val="26"/>
          <w:szCs w:val="26"/>
        </w:rPr>
        <w:t>3. Безопасность труда на рабочем месте.</w:t>
      </w:r>
    </w:p>
    <w:p w:rsidR="00411221" w:rsidRPr="0053685D" w:rsidRDefault="00411221" w:rsidP="00411221">
      <w:pPr>
        <w:shd w:val="clear" w:color="auto" w:fill="FFFFFF"/>
        <w:spacing w:line="360" w:lineRule="auto"/>
        <w:ind w:right="-143" w:firstLine="709"/>
        <w:rPr>
          <w:bCs/>
          <w:sz w:val="26"/>
          <w:szCs w:val="26"/>
        </w:rPr>
      </w:pPr>
      <w:r w:rsidRPr="0053685D">
        <w:rPr>
          <w:bCs/>
          <w:sz w:val="26"/>
          <w:szCs w:val="26"/>
        </w:rPr>
        <w:t>Обеспечение безопасных условий труда на рабочих местах. Пожароопасность на производстве. Электробезопасность. Предупредительные знаки и надписи. Сре</w:t>
      </w:r>
      <w:r w:rsidRPr="0053685D">
        <w:rPr>
          <w:bCs/>
          <w:sz w:val="26"/>
          <w:szCs w:val="26"/>
        </w:rPr>
        <w:t>д</w:t>
      </w:r>
      <w:r w:rsidRPr="0053685D">
        <w:rPr>
          <w:bCs/>
          <w:sz w:val="26"/>
          <w:szCs w:val="26"/>
        </w:rPr>
        <w:t>ства индивидуальной защиты.</w:t>
      </w:r>
    </w:p>
    <w:p w:rsidR="007F0397" w:rsidRPr="0053685D" w:rsidRDefault="003F5C36" w:rsidP="00411221">
      <w:pPr>
        <w:shd w:val="clear" w:color="auto" w:fill="FFFFFF"/>
        <w:spacing w:line="360" w:lineRule="auto"/>
        <w:ind w:right="-143" w:firstLine="709"/>
        <w:rPr>
          <w:bCs/>
          <w:sz w:val="26"/>
          <w:szCs w:val="26"/>
        </w:rPr>
      </w:pPr>
      <w:r w:rsidRPr="0053685D">
        <w:rPr>
          <w:b/>
          <w:bCs/>
          <w:sz w:val="26"/>
          <w:szCs w:val="26"/>
        </w:rPr>
        <w:t xml:space="preserve">Вопрос </w:t>
      </w:r>
      <w:r w:rsidR="00411221" w:rsidRPr="0053685D">
        <w:rPr>
          <w:b/>
          <w:bCs/>
          <w:sz w:val="26"/>
          <w:szCs w:val="26"/>
        </w:rPr>
        <w:t>4. Управление безопасностью труда на предприятии.</w:t>
      </w:r>
    </w:p>
    <w:p w:rsidR="00411221" w:rsidRPr="0053685D" w:rsidRDefault="00411221" w:rsidP="00411221">
      <w:pPr>
        <w:shd w:val="clear" w:color="auto" w:fill="FFFFFF"/>
        <w:spacing w:line="360" w:lineRule="auto"/>
        <w:ind w:right="-143" w:firstLine="709"/>
        <w:rPr>
          <w:bCs/>
          <w:sz w:val="26"/>
          <w:szCs w:val="26"/>
        </w:rPr>
      </w:pPr>
      <w:r w:rsidRPr="0053685D">
        <w:rPr>
          <w:bCs/>
          <w:sz w:val="26"/>
          <w:szCs w:val="26"/>
        </w:rPr>
        <w:t>Угроза безопасности объекта. Виды опасности и рисков организации. Без</w:t>
      </w:r>
      <w:r w:rsidRPr="0053685D">
        <w:rPr>
          <w:bCs/>
          <w:sz w:val="26"/>
          <w:szCs w:val="26"/>
        </w:rPr>
        <w:t>о</w:t>
      </w:r>
      <w:r w:rsidRPr="0053685D">
        <w:rPr>
          <w:bCs/>
          <w:sz w:val="26"/>
          <w:szCs w:val="26"/>
        </w:rPr>
        <w:t>пасность экономическая, информационная, физическая. Управленческие и организ</w:t>
      </w:r>
      <w:r w:rsidRPr="0053685D">
        <w:rPr>
          <w:bCs/>
          <w:sz w:val="26"/>
          <w:szCs w:val="26"/>
        </w:rPr>
        <w:t>а</w:t>
      </w:r>
      <w:r w:rsidRPr="0053685D">
        <w:rPr>
          <w:bCs/>
          <w:sz w:val="26"/>
          <w:szCs w:val="26"/>
        </w:rPr>
        <w:t>ционные меры по обеспечению безопасности предприятия (организации, фирмы).</w:t>
      </w:r>
    </w:p>
    <w:p w:rsidR="007F0397" w:rsidRPr="0053685D" w:rsidRDefault="003F5C36" w:rsidP="00411221">
      <w:pPr>
        <w:shd w:val="clear" w:color="auto" w:fill="FFFFFF"/>
        <w:spacing w:line="360" w:lineRule="auto"/>
        <w:ind w:right="-143" w:firstLine="709"/>
        <w:rPr>
          <w:bCs/>
          <w:sz w:val="26"/>
          <w:szCs w:val="26"/>
        </w:rPr>
      </w:pPr>
      <w:r w:rsidRPr="0053685D">
        <w:rPr>
          <w:b/>
          <w:bCs/>
          <w:sz w:val="26"/>
          <w:szCs w:val="26"/>
        </w:rPr>
        <w:t xml:space="preserve">Вопрос </w:t>
      </w:r>
      <w:r w:rsidR="00411221" w:rsidRPr="0053685D">
        <w:rPr>
          <w:b/>
          <w:bCs/>
          <w:sz w:val="26"/>
          <w:szCs w:val="26"/>
        </w:rPr>
        <w:t>5. Условия труда на производстве.</w:t>
      </w:r>
    </w:p>
    <w:p w:rsidR="00411221" w:rsidRPr="0053685D" w:rsidRDefault="00411221" w:rsidP="00411221">
      <w:pPr>
        <w:shd w:val="clear" w:color="auto" w:fill="FFFFFF"/>
        <w:spacing w:line="360" w:lineRule="auto"/>
        <w:ind w:right="-143" w:firstLine="709"/>
        <w:rPr>
          <w:sz w:val="26"/>
          <w:szCs w:val="26"/>
        </w:rPr>
      </w:pPr>
      <w:r w:rsidRPr="0053685D">
        <w:rPr>
          <w:bCs/>
          <w:sz w:val="26"/>
          <w:szCs w:val="26"/>
        </w:rPr>
        <w:lastRenderedPageBreak/>
        <w:t>Классификация элементов и факторов условий труда. Санитарно-гигиенические элементы условий труда. Мероприятия по созданию комфортных у</w:t>
      </w:r>
      <w:r w:rsidRPr="0053685D">
        <w:rPr>
          <w:bCs/>
          <w:sz w:val="26"/>
          <w:szCs w:val="26"/>
        </w:rPr>
        <w:t>с</w:t>
      </w:r>
      <w:r w:rsidRPr="0053685D">
        <w:rPr>
          <w:bCs/>
          <w:sz w:val="26"/>
          <w:szCs w:val="26"/>
        </w:rPr>
        <w:t xml:space="preserve">ловий труда. </w:t>
      </w:r>
      <w:r w:rsidRPr="0053685D">
        <w:rPr>
          <w:sz w:val="26"/>
          <w:szCs w:val="26"/>
        </w:rPr>
        <w:t>Специальная оценка</w:t>
      </w:r>
      <w:r w:rsidRPr="0053685D">
        <w:rPr>
          <w:bCs/>
          <w:sz w:val="26"/>
          <w:szCs w:val="26"/>
        </w:rPr>
        <w:t xml:space="preserve"> рабочих мест по условиям труда: порядок, этапы проведения. Государственная экспертиза условий труда на предприятии.</w:t>
      </w:r>
    </w:p>
    <w:p w:rsidR="007F0397" w:rsidRPr="0053685D" w:rsidRDefault="003F5C36" w:rsidP="00411221">
      <w:pPr>
        <w:shd w:val="clear" w:color="auto" w:fill="FFFFFF"/>
        <w:spacing w:line="360" w:lineRule="auto"/>
        <w:ind w:right="-143" w:firstLine="709"/>
        <w:rPr>
          <w:bCs/>
          <w:sz w:val="26"/>
          <w:szCs w:val="26"/>
        </w:rPr>
      </w:pPr>
      <w:r w:rsidRPr="0053685D">
        <w:rPr>
          <w:b/>
          <w:bCs/>
          <w:sz w:val="26"/>
          <w:szCs w:val="26"/>
        </w:rPr>
        <w:t xml:space="preserve">Вопрос </w:t>
      </w:r>
      <w:r w:rsidR="00411221" w:rsidRPr="0053685D">
        <w:rPr>
          <w:b/>
          <w:bCs/>
          <w:sz w:val="26"/>
          <w:szCs w:val="26"/>
        </w:rPr>
        <w:t>6. Опасные и вредные производственные факторы</w:t>
      </w:r>
      <w:r w:rsidR="007F0397" w:rsidRPr="0053685D">
        <w:rPr>
          <w:bCs/>
          <w:sz w:val="26"/>
          <w:szCs w:val="26"/>
        </w:rPr>
        <w:t>.</w:t>
      </w:r>
    </w:p>
    <w:p w:rsidR="00411221" w:rsidRPr="0053685D" w:rsidRDefault="00411221" w:rsidP="00411221">
      <w:pPr>
        <w:shd w:val="clear" w:color="auto" w:fill="FFFFFF"/>
        <w:spacing w:line="360" w:lineRule="auto"/>
        <w:ind w:right="-143" w:firstLine="709"/>
        <w:rPr>
          <w:bCs/>
          <w:sz w:val="26"/>
          <w:szCs w:val="26"/>
        </w:rPr>
      </w:pPr>
      <w:r w:rsidRPr="0053685D">
        <w:rPr>
          <w:bCs/>
          <w:sz w:val="26"/>
          <w:szCs w:val="26"/>
        </w:rPr>
        <w:t>Их действие на организм человека, меры профилактики. Тяжесть и напряже</w:t>
      </w:r>
      <w:r w:rsidRPr="0053685D">
        <w:rPr>
          <w:bCs/>
          <w:sz w:val="26"/>
          <w:szCs w:val="26"/>
        </w:rPr>
        <w:t>н</w:t>
      </w:r>
      <w:r w:rsidRPr="0053685D">
        <w:rPr>
          <w:bCs/>
          <w:sz w:val="26"/>
          <w:szCs w:val="26"/>
        </w:rPr>
        <w:t>ность труда. Система льгот и компенсаций за неблагоприятные условия труда. Травматизм и заболеваемость на производстве. Социальная защита пострадавших на производстве.</w:t>
      </w:r>
    </w:p>
    <w:p w:rsidR="00411221" w:rsidRDefault="003F5C36" w:rsidP="00536A4A">
      <w:pPr>
        <w:pStyle w:val="22"/>
        <w:spacing w:line="360" w:lineRule="auto"/>
        <w:ind w:left="0" w:firstLine="709"/>
        <w:jc w:val="left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rFonts w:eastAsia="Times New Roman"/>
          <w:b/>
          <w:sz w:val="26"/>
          <w:szCs w:val="26"/>
          <w:lang w:val="en-US" w:eastAsia="ru-RU"/>
        </w:rPr>
        <w:t>V</w:t>
      </w:r>
      <w:r w:rsidR="009B3C48" w:rsidRPr="0053685D">
        <w:rPr>
          <w:rFonts w:eastAsia="Times New Roman"/>
          <w:b/>
          <w:sz w:val="26"/>
          <w:szCs w:val="26"/>
          <w:lang w:val="en-US" w:eastAsia="ru-RU"/>
        </w:rPr>
        <w:t>II</w:t>
      </w:r>
      <w:r w:rsidR="00411221" w:rsidRPr="0053685D">
        <w:rPr>
          <w:rFonts w:eastAsia="Times New Roman"/>
          <w:b/>
          <w:sz w:val="26"/>
          <w:szCs w:val="26"/>
          <w:lang w:eastAsia="ru-RU"/>
        </w:rPr>
        <w:t>. Основы организации труда</w:t>
      </w:r>
    </w:p>
    <w:p w:rsidR="00536A4A" w:rsidRPr="0053685D" w:rsidRDefault="00536A4A" w:rsidP="00536A4A">
      <w:pPr>
        <w:pStyle w:val="22"/>
        <w:spacing w:line="360" w:lineRule="auto"/>
        <w:ind w:left="0" w:firstLine="709"/>
        <w:jc w:val="left"/>
        <w:rPr>
          <w:rFonts w:eastAsia="Times New Roman"/>
          <w:sz w:val="26"/>
          <w:szCs w:val="26"/>
          <w:lang w:eastAsia="ru-RU"/>
        </w:rPr>
        <w:sectPr w:rsidR="00536A4A" w:rsidRPr="0053685D" w:rsidSect="00F141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134" w:right="851" w:bottom="1134" w:left="1701" w:header="720" w:footer="720" w:gutter="0"/>
          <w:pgNumType w:start="1"/>
          <w:cols w:space="60"/>
          <w:noEndnote/>
        </w:sectPr>
      </w:pPr>
    </w:p>
    <w:p w:rsidR="00411221" w:rsidRPr="0053685D" w:rsidRDefault="003F5C36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b/>
          <w:bCs/>
          <w:sz w:val="26"/>
          <w:szCs w:val="26"/>
        </w:rPr>
        <w:lastRenderedPageBreak/>
        <w:t>Вопрос</w:t>
      </w:r>
      <w:r w:rsidR="00411221" w:rsidRPr="0053685D">
        <w:rPr>
          <w:b/>
          <w:sz w:val="26"/>
          <w:szCs w:val="26"/>
        </w:rPr>
        <w:t xml:space="preserve">1. </w:t>
      </w:r>
      <w:r w:rsidR="00411221" w:rsidRPr="0053685D">
        <w:rPr>
          <w:b/>
          <w:bCs/>
          <w:color w:val="000000"/>
          <w:spacing w:val="-2"/>
          <w:sz w:val="26"/>
          <w:szCs w:val="26"/>
        </w:rPr>
        <w:t>Общие теоретические основы организации труда.</w:t>
      </w:r>
      <w:r w:rsidR="00411221" w:rsidRPr="0053685D">
        <w:rPr>
          <w:b/>
          <w:sz w:val="26"/>
          <w:szCs w:val="26"/>
        </w:rPr>
        <w:t xml:space="preserve"> История ра</w:t>
      </w:r>
      <w:r w:rsidR="00411221" w:rsidRPr="0053685D">
        <w:rPr>
          <w:b/>
          <w:sz w:val="26"/>
          <w:szCs w:val="26"/>
        </w:rPr>
        <w:t>з</w:t>
      </w:r>
      <w:r w:rsidR="00411221" w:rsidRPr="0053685D">
        <w:rPr>
          <w:b/>
          <w:sz w:val="26"/>
          <w:szCs w:val="26"/>
        </w:rPr>
        <w:t>вития науки об организации труда.</w:t>
      </w:r>
    </w:p>
    <w:p w:rsidR="00411221" w:rsidRPr="0053685D" w:rsidRDefault="00411221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Место организации труда в реализации задач повышения эффективности производства, ускорения роста производительности труда. Основная цель, соде</w:t>
      </w:r>
      <w:r w:rsidRPr="0053685D">
        <w:rPr>
          <w:sz w:val="26"/>
          <w:szCs w:val="26"/>
        </w:rPr>
        <w:t>р</w:t>
      </w:r>
      <w:r w:rsidRPr="0053685D">
        <w:rPr>
          <w:sz w:val="26"/>
          <w:szCs w:val="26"/>
        </w:rPr>
        <w:t xml:space="preserve">жание и задачи дисциплины. Объект и предмет дисциплины. </w:t>
      </w:r>
      <w:r w:rsidRPr="0053685D">
        <w:rPr>
          <w:color w:val="000000"/>
          <w:spacing w:val="5"/>
          <w:sz w:val="26"/>
          <w:szCs w:val="26"/>
        </w:rPr>
        <w:t xml:space="preserve">Понятие «труд», «трудовая деятельность». </w:t>
      </w:r>
      <w:r w:rsidRPr="0053685D">
        <w:rPr>
          <w:color w:val="000000"/>
          <w:sz w:val="26"/>
          <w:szCs w:val="26"/>
        </w:rPr>
        <w:t>Теоретические основы организации труда, с</w:t>
      </w:r>
      <w:r w:rsidRPr="0053685D">
        <w:rPr>
          <w:color w:val="000000"/>
          <w:spacing w:val="5"/>
          <w:sz w:val="26"/>
          <w:szCs w:val="26"/>
        </w:rPr>
        <w:t>оциально-экономическая сущ</w:t>
      </w:r>
      <w:r w:rsidRPr="0053685D">
        <w:rPr>
          <w:color w:val="000000"/>
          <w:sz w:val="26"/>
          <w:szCs w:val="26"/>
        </w:rPr>
        <w:t>ность, принципы, задачи и значение организации труда перс</w:t>
      </w:r>
      <w:r w:rsidRPr="0053685D">
        <w:rPr>
          <w:color w:val="000000"/>
          <w:sz w:val="26"/>
          <w:szCs w:val="26"/>
        </w:rPr>
        <w:t>о</w:t>
      </w:r>
      <w:r w:rsidRPr="0053685D">
        <w:rPr>
          <w:color w:val="000000"/>
          <w:sz w:val="26"/>
          <w:szCs w:val="26"/>
        </w:rPr>
        <w:t xml:space="preserve">нала на предприятии. </w:t>
      </w:r>
      <w:r w:rsidRPr="0053685D">
        <w:rPr>
          <w:color w:val="000000"/>
          <w:spacing w:val="-1"/>
          <w:sz w:val="26"/>
          <w:szCs w:val="26"/>
        </w:rPr>
        <w:t>Необходимость организации и нормирования труда. Осно</w:t>
      </w:r>
      <w:r w:rsidRPr="0053685D">
        <w:rPr>
          <w:color w:val="000000"/>
          <w:spacing w:val="-1"/>
          <w:sz w:val="26"/>
          <w:szCs w:val="26"/>
        </w:rPr>
        <w:t>в</w:t>
      </w:r>
      <w:r w:rsidRPr="0053685D">
        <w:rPr>
          <w:color w:val="000000"/>
          <w:spacing w:val="-1"/>
          <w:sz w:val="26"/>
          <w:szCs w:val="26"/>
        </w:rPr>
        <w:t xml:space="preserve">ные направления организации и нормирования труда </w:t>
      </w:r>
      <w:r w:rsidRPr="0053685D">
        <w:rPr>
          <w:color w:val="000000"/>
          <w:sz w:val="26"/>
          <w:szCs w:val="26"/>
        </w:rPr>
        <w:t>персонала в условиях рыно</w:t>
      </w:r>
      <w:r w:rsidRPr="0053685D">
        <w:rPr>
          <w:color w:val="000000"/>
          <w:sz w:val="26"/>
          <w:szCs w:val="26"/>
        </w:rPr>
        <w:t>ч</w:t>
      </w:r>
      <w:r w:rsidRPr="0053685D">
        <w:rPr>
          <w:color w:val="000000"/>
          <w:sz w:val="26"/>
          <w:szCs w:val="26"/>
        </w:rPr>
        <w:t>ной экономики.</w:t>
      </w:r>
    </w:p>
    <w:p w:rsidR="00411221" w:rsidRPr="0053685D" w:rsidRDefault="00411221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Экономическая эффективность организации труда. Роль организации труда в повышении экономической эффективности деятельности предприятия. Меропри</w:t>
      </w:r>
      <w:r w:rsidRPr="0053685D">
        <w:rPr>
          <w:sz w:val="26"/>
          <w:szCs w:val="26"/>
        </w:rPr>
        <w:t>я</w:t>
      </w:r>
      <w:r w:rsidRPr="0053685D">
        <w:rPr>
          <w:sz w:val="26"/>
          <w:szCs w:val="26"/>
        </w:rPr>
        <w:t>тия по совершенствованию организации труда, т</w:t>
      </w:r>
      <w:r w:rsidRPr="0053685D">
        <w:rPr>
          <w:color w:val="000000"/>
          <w:sz w:val="26"/>
          <w:szCs w:val="26"/>
        </w:rPr>
        <w:t>еоретико-методологические осн</w:t>
      </w:r>
      <w:r w:rsidRPr="0053685D">
        <w:rPr>
          <w:color w:val="000000"/>
          <w:sz w:val="26"/>
          <w:szCs w:val="26"/>
        </w:rPr>
        <w:t>о</w:t>
      </w:r>
      <w:r w:rsidRPr="0053685D">
        <w:rPr>
          <w:color w:val="000000"/>
          <w:sz w:val="26"/>
          <w:szCs w:val="26"/>
        </w:rPr>
        <w:t>вы, современные формы, направления и условия их внедрения</w:t>
      </w:r>
      <w:r w:rsidRPr="0053685D">
        <w:rPr>
          <w:sz w:val="26"/>
          <w:szCs w:val="26"/>
        </w:rPr>
        <w:t>.</w:t>
      </w:r>
    </w:p>
    <w:p w:rsidR="00411221" w:rsidRPr="0053685D" w:rsidRDefault="00411221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sz w:val="26"/>
          <w:szCs w:val="26"/>
        </w:rPr>
        <w:t>Возникновение и развитие научной организации труда, понятие, содержание, задачи и принципы. Основоположники науки об организации тру</w:t>
      </w:r>
      <w:r w:rsidR="007F0397" w:rsidRPr="0053685D">
        <w:rPr>
          <w:sz w:val="26"/>
          <w:szCs w:val="26"/>
        </w:rPr>
        <w:t>да: Ф. Тейлор, Ф. Гилбрет,</w:t>
      </w:r>
      <w:r w:rsidRPr="0053685D">
        <w:rPr>
          <w:sz w:val="26"/>
          <w:szCs w:val="26"/>
        </w:rPr>
        <w:t xml:space="preserve"> Г. Эмерсон, Г. Форд, А. Файоль. Теория «человеческих отношений» Э. Мэйо. Советская школа научной организации труда: А. Гастев, П. Керженцев, А. Богданов, О. Ерманский.</w:t>
      </w:r>
    </w:p>
    <w:p w:rsidR="00411221" w:rsidRPr="0053685D" w:rsidRDefault="003F5C36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b/>
          <w:color w:val="000000"/>
          <w:sz w:val="26"/>
          <w:szCs w:val="26"/>
        </w:rPr>
      </w:pPr>
      <w:r w:rsidRPr="0053685D">
        <w:rPr>
          <w:b/>
          <w:bCs/>
          <w:sz w:val="26"/>
          <w:szCs w:val="26"/>
        </w:rPr>
        <w:t>Вопрос</w:t>
      </w:r>
      <w:r w:rsidR="00411221" w:rsidRPr="0053685D">
        <w:rPr>
          <w:b/>
          <w:sz w:val="26"/>
          <w:szCs w:val="26"/>
        </w:rPr>
        <w:t>2.</w:t>
      </w:r>
      <w:r w:rsidR="00411221" w:rsidRPr="0053685D">
        <w:rPr>
          <w:b/>
          <w:color w:val="000000"/>
          <w:sz w:val="26"/>
          <w:szCs w:val="26"/>
        </w:rPr>
        <w:t xml:space="preserve"> Трудовой процесс и принципы его рациональной организации. </w:t>
      </w:r>
      <w:r w:rsidR="00411221" w:rsidRPr="0053685D">
        <w:rPr>
          <w:b/>
          <w:color w:val="000000"/>
          <w:spacing w:val="10"/>
          <w:sz w:val="26"/>
          <w:szCs w:val="26"/>
        </w:rPr>
        <w:t xml:space="preserve">Виды трудовых процессов и </w:t>
      </w:r>
      <w:r w:rsidR="00411221" w:rsidRPr="0053685D">
        <w:rPr>
          <w:b/>
          <w:color w:val="000000"/>
          <w:spacing w:val="-2"/>
          <w:sz w:val="26"/>
          <w:szCs w:val="26"/>
        </w:rPr>
        <w:t xml:space="preserve">принципы их организации. </w:t>
      </w:r>
      <w:r w:rsidR="00411221" w:rsidRPr="0053685D">
        <w:rPr>
          <w:b/>
          <w:sz w:val="26"/>
          <w:szCs w:val="26"/>
        </w:rPr>
        <w:t>Трудовые операции, приемы, действия, движения</w:t>
      </w:r>
      <w:r w:rsidR="00411221" w:rsidRPr="0053685D">
        <w:rPr>
          <w:b/>
          <w:color w:val="000000"/>
          <w:spacing w:val="1"/>
          <w:sz w:val="26"/>
          <w:szCs w:val="26"/>
        </w:rPr>
        <w:t>.</w:t>
      </w:r>
    </w:p>
    <w:p w:rsidR="00411221" w:rsidRPr="0053685D" w:rsidRDefault="00411221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color w:val="000000"/>
          <w:sz w:val="26"/>
          <w:szCs w:val="26"/>
        </w:rPr>
        <w:lastRenderedPageBreak/>
        <w:t xml:space="preserve">Понятие производственного, технологического и </w:t>
      </w:r>
      <w:r w:rsidRPr="0053685D">
        <w:rPr>
          <w:color w:val="000000"/>
          <w:spacing w:val="10"/>
          <w:sz w:val="26"/>
          <w:szCs w:val="26"/>
        </w:rPr>
        <w:t xml:space="preserve">трудового процессов. </w:t>
      </w:r>
      <w:r w:rsidRPr="0053685D">
        <w:rPr>
          <w:sz w:val="26"/>
          <w:szCs w:val="26"/>
        </w:rPr>
        <w:t xml:space="preserve">Классификация производственных процессов по характеру воздействия на предмет труда, применяемому оборудованию, механизации труда, степени непрерывности и синхронизации операций, тяжести труда, характеру взаимодействия работников и средств производства. </w:t>
      </w:r>
      <w:r w:rsidRPr="0053685D">
        <w:rPr>
          <w:color w:val="000000"/>
          <w:spacing w:val="10"/>
          <w:sz w:val="26"/>
          <w:szCs w:val="26"/>
        </w:rPr>
        <w:t xml:space="preserve">Виды трудовых процессов и </w:t>
      </w:r>
      <w:r w:rsidRPr="0053685D">
        <w:rPr>
          <w:color w:val="000000"/>
          <w:spacing w:val="-2"/>
          <w:sz w:val="26"/>
          <w:szCs w:val="26"/>
        </w:rPr>
        <w:t xml:space="preserve">принципы их организации. </w:t>
      </w:r>
      <w:r w:rsidRPr="0053685D">
        <w:rPr>
          <w:color w:val="000000"/>
          <w:spacing w:val="3"/>
          <w:sz w:val="26"/>
          <w:szCs w:val="26"/>
        </w:rPr>
        <w:t>Система микроэлементных норма</w:t>
      </w:r>
      <w:r w:rsidRPr="0053685D">
        <w:rPr>
          <w:color w:val="000000"/>
          <w:spacing w:val="3"/>
          <w:sz w:val="26"/>
          <w:szCs w:val="26"/>
        </w:rPr>
        <w:softHyphen/>
      </w:r>
      <w:r w:rsidRPr="0053685D">
        <w:rPr>
          <w:color w:val="000000"/>
          <w:spacing w:val="7"/>
          <w:sz w:val="26"/>
          <w:szCs w:val="26"/>
        </w:rPr>
        <w:t>тивов и психофизиологические факторы орг</w:t>
      </w:r>
      <w:r w:rsidRPr="0053685D">
        <w:rPr>
          <w:color w:val="000000"/>
          <w:spacing w:val="7"/>
          <w:sz w:val="26"/>
          <w:szCs w:val="26"/>
        </w:rPr>
        <w:t>а</w:t>
      </w:r>
      <w:r w:rsidRPr="0053685D">
        <w:rPr>
          <w:color w:val="000000"/>
          <w:spacing w:val="7"/>
          <w:sz w:val="26"/>
          <w:szCs w:val="26"/>
        </w:rPr>
        <w:t xml:space="preserve">низации </w:t>
      </w:r>
      <w:r w:rsidRPr="0053685D">
        <w:rPr>
          <w:color w:val="000000"/>
          <w:spacing w:val="1"/>
          <w:sz w:val="26"/>
          <w:szCs w:val="26"/>
        </w:rPr>
        <w:t xml:space="preserve">труда. Социологические основы организации труда. </w:t>
      </w:r>
      <w:r w:rsidRPr="0053685D">
        <w:rPr>
          <w:sz w:val="26"/>
          <w:szCs w:val="26"/>
        </w:rPr>
        <w:t xml:space="preserve">Трудовые операции, приемы, действия, движения. </w:t>
      </w:r>
      <w:r w:rsidRPr="0053685D">
        <w:rPr>
          <w:color w:val="000000"/>
          <w:spacing w:val="1"/>
          <w:sz w:val="26"/>
          <w:szCs w:val="26"/>
        </w:rPr>
        <w:t xml:space="preserve">Расстановка </w:t>
      </w:r>
      <w:r w:rsidRPr="0053685D">
        <w:rPr>
          <w:color w:val="000000"/>
          <w:spacing w:val="2"/>
          <w:sz w:val="26"/>
          <w:szCs w:val="26"/>
        </w:rPr>
        <w:t>рабочих и формы организации их труда.</w:t>
      </w:r>
    </w:p>
    <w:p w:rsidR="00411221" w:rsidRPr="0053685D" w:rsidRDefault="003F5C36" w:rsidP="00411221">
      <w:pPr>
        <w:tabs>
          <w:tab w:val="left" w:pos="9355"/>
        </w:tabs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bCs/>
          <w:sz w:val="26"/>
          <w:szCs w:val="26"/>
        </w:rPr>
        <w:t>Вопрос</w:t>
      </w:r>
      <w:r w:rsidR="00411221" w:rsidRPr="0053685D">
        <w:rPr>
          <w:b/>
          <w:noProof/>
          <w:sz w:val="26"/>
          <w:szCs w:val="26"/>
        </w:rPr>
        <w:t>3. Разделение и кооперация труда.</w:t>
      </w:r>
      <w:r w:rsidR="00411221" w:rsidRPr="0053685D">
        <w:rPr>
          <w:b/>
          <w:sz w:val="26"/>
          <w:szCs w:val="26"/>
        </w:rPr>
        <w:t xml:space="preserve"> Основные виды и границы разделения труда. Сущность и виды кооперации труда на предприятии.</w:t>
      </w:r>
    </w:p>
    <w:p w:rsidR="00411221" w:rsidRPr="0053685D" w:rsidRDefault="00411221" w:rsidP="00411221">
      <w:pPr>
        <w:tabs>
          <w:tab w:val="left" w:pos="9355"/>
        </w:tabs>
        <w:spacing w:line="360" w:lineRule="auto"/>
        <w:ind w:right="-5" w:firstLine="709"/>
        <w:rPr>
          <w:color w:val="000000"/>
          <w:spacing w:val="2"/>
          <w:sz w:val="26"/>
          <w:szCs w:val="26"/>
        </w:rPr>
      </w:pPr>
      <w:r w:rsidRPr="0053685D">
        <w:rPr>
          <w:sz w:val="26"/>
          <w:szCs w:val="26"/>
        </w:rPr>
        <w:t>Основные виды и границы разделения труда. Групповое функциональное разделение труда. Две разновидности единичного разделения труда: професси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нальное и внутрипрофессиональное. Формы профессионального разделения труда: функциональное, технологическое и предметное разделение труда. Формы внутр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профессионального разделения труда: по технологическим операциям, по труд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вым функциям и по квалификации. Профессиональное разделение труда, профе</w:t>
      </w:r>
      <w:r w:rsidRPr="0053685D">
        <w:rPr>
          <w:sz w:val="26"/>
          <w:szCs w:val="26"/>
        </w:rPr>
        <w:t>с</w:t>
      </w:r>
      <w:r w:rsidRPr="0053685D">
        <w:rPr>
          <w:sz w:val="26"/>
          <w:szCs w:val="26"/>
        </w:rPr>
        <w:t>сия, специальность и квалификация. Технические, экономические, психофизиол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 xml:space="preserve">гические и социальные границы разделения труда. </w:t>
      </w:r>
      <w:r w:rsidRPr="0053685D">
        <w:rPr>
          <w:color w:val="000000"/>
          <w:spacing w:val="1"/>
          <w:sz w:val="26"/>
          <w:szCs w:val="26"/>
        </w:rPr>
        <w:t xml:space="preserve">Разделение трудового процесса на трудовые приемы, </w:t>
      </w:r>
      <w:r w:rsidRPr="0053685D">
        <w:rPr>
          <w:color w:val="000000"/>
          <w:spacing w:val="3"/>
          <w:sz w:val="26"/>
          <w:szCs w:val="26"/>
        </w:rPr>
        <w:t>действия, движения.</w:t>
      </w:r>
      <w:r w:rsidRPr="0053685D">
        <w:rPr>
          <w:sz w:val="26"/>
          <w:szCs w:val="26"/>
        </w:rPr>
        <w:t>Экономические, физиологические и с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циальные критерии рациональности форм разделения труда.</w:t>
      </w:r>
    </w:p>
    <w:p w:rsidR="00411221" w:rsidRPr="0053685D" w:rsidRDefault="00411221" w:rsidP="00411221">
      <w:pPr>
        <w:tabs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 xml:space="preserve">Сущность и виды кооперации труда на предприятии. </w:t>
      </w:r>
      <w:r w:rsidRPr="0053685D">
        <w:rPr>
          <w:color w:val="000000"/>
          <w:spacing w:val="2"/>
          <w:sz w:val="26"/>
          <w:szCs w:val="26"/>
        </w:rPr>
        <w:t xml:space="preserve">Совмещение </w:t>
      </w:r>
      <w:r w:rsidRPr="0053685D">
        <w:rPr>
          <w:color w:val="000000"/>
          <w:sz w:val="26"/>
          <w:szCs w:val="26"/>
        </w:rPr>
        <w:t>профе</w:t>
      </w:r>
      <w:r w:rsidRPr="0053685D">
        <w:rPr>
          <w:color w:val="000000"/>
          <w:sz w:val="26"/>
          <w:szCs w:val="26"/>
        </w:rPr>
        <w:t>с</w:t>
      </w:r>
      <w:r w:rsidRPr="0053685D">
        <w:rPr>
          <w:color w:val="000000"/>
          <w:sz w:val="26"/>
          <w:szCs w:val="26"/>
        </w:rPr>
        <w:t>сий и трудовых функций,</w:t>
      </w:r>
      <w:r w:rsidRPr="0053685D">
        <w:rPr>
          <w:sz w:val="26"/>
          <w:szCs w:val="26"/>
        </w:rPr>
        <w:t xml:space="preserve"> условия совмещения профессий</w:t>
      </w:r>
      <w:r w:rsidRPr="0053685D">
        <w:rPr>
          <w:color w:val="000000"/>
          <w:sz w:val="26"/>
          <w:szCs w:val="26"/>
        </w:rPr>
        <w:t>. Многостаночное обсл</w:t>
      </w:r>
      <w:r w:rsidRPr="0053685D">
        <w:rPr>
          <w:color w:val="000000"/>
          <w:sz w:val="26"/>
          <w:szCs w:val="26"/>
        </w:rPr>
        <w:t>у</w:t>
      </w:r>
      <w:r w:rsidRPr="0053685D">
        <w:rPr>
          <w:color w:val="000000"/>
          <w:sz w:val="26"/>
          <w:szCs w:val="26"/>
        </w:rPr>
        <w:t>живание. Коллективные формы организации труда, пр</w:t>
      </w:r>
      <w:r w:rsidRPr="0053685D">
        <w:rPr>
          <w:sz w:val="26"/>
          <w:szCs w:val="26"/>
        </w:rPr>
        <w:t>едпосылки их эффективн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сти. Виды бригад. Методы совершенствования разделения и кооперации труда. О</w:t>
      </w:r>
      <w:r w:rsidRPr="0053685D">
        <w:rPr>
          <w:sz w:val="26"/>
          <w:szCs w:val="26"/>
        </w:rPr>
        <w:t>п</w:t>
      </w:r>
      <w:r w:rsidRPr="0053685D">
        <w:rPr>
          <w:sz w:val="26"/>
          <w:szCs w:val="26"/>
        </w:rPr>
        <w:t>тимизация разделения труда и численности персонала.</w:t>
      </w:r>
    </w:p>
    <w:p w:rsidR="00411221" w:rsidRPr="0053685D" w:rsidRDefault="003F5C36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b/>
          <w:color w:val="000000"/>
          <w:sz w:val="26"/>
          <w:szCs w:val="26"/>
        </w:rPr>
      </w:pPr>
      <w:r w:rsidRPr="0053685D">
        <w:rPr>
          <w:b/>
          <w:bCs/>
          <w:sz w:val="26"/>
          <w:szCs w:val="26"/>
        </w:rPr>
        <w:t>Вопрос</w:t>
      </w:r>
      <w:r w:rsidR="00411221" w:rsidRPr="0053685D">
        <w:rPr>
          <w:b/>
          <w:sz w:val="26"/>
          <w:szCs w:val="26"/>
        </w:rPr>
        <w:t xml:space="preserve">4. </w:t>
      </w:r>
      <w:r w:rsidR="00411221" w:rsidRPr="0053685D">
        <w:rPr>
          <w:b/>
          <w:color w:val="000000"/>
          <w:sz w:val="26"/>
          <w:szCs w:val="26"/>
        </w:rPr>
        <w:t>Рабочее место и требования к его организации.</w:t>
      </w:r>
      <w:r w:rsidR="00411221" w:rsidRPr="0053685D">
        <w:rPr>
          <w:b/>
          <w:sz w:val="26"/>
          <w:szCs w:val="26"/>
        </w:rPr>
        <w:t xml:space="preserve"> Понятие и классификация рабочих мест. Элементы рабочего места.</w:t>
      </w:r>
    </w:p>
    <w:p w:rsidR="00411221" w:rsidRPr="0053685D" w:rsidRDefault="00411221" w:rsidP="00411221">
      <w:pPr>
        <w:pStyle w:val="Default"/>
        <w:tabs>
          <w:tab w:val="left" w:pos="9355"/>
        </w:tabs>
        <w:spacing w:line="360" w:lineRule="auto"/>
        <w:ind w:right="-5" w:firstLine="709"/>
        <w:jc w:val="both"/>
        <w:rPr>
          <w:sz w:val="26"/>
          <w:szCs w:val="26"/>
        </w:rPr>
      </w:pPr>
      <w:r w:rsidRPr="0053685D">
        <w:rPr>
          <w:sz w:val="26"/>
          <w:szCs w:val="26"/>
        </w:rPr>
        <w:t>Понятие и классификация рабочих мест. Элементы рабочего места. Прои</w:t>
      </w:r>
      <w:r w:rsidRPr="0053685D">
        <w:rPr>
          <w:sz w:val="26"/>
          <w:szCs w:val="26"/>
        </w:rPr>
        <w:t>з</w:t>
      </w:r>
      <w:r w:rsidRPr="0053685D">
        <w:rPr>
          <w:sz w:val="26"/>
          <w:szCs w:val="26"/>
        </w:rPr>
        <w:t>водственная среда и ее воздействие на организм</w:t>
      </w:r>
      <w:r w:rsidR="008F2943" w:rsidRPr="0053685D">
        <w:rPr>
          <w:sz w:val="26"/>
          <w:szCs w:val="26"/>
        </w:rPr>
        <w:t>,</w:t>
      </w:r>
      <w:r w:rsidRPr="0053685D">
        <w:rPr>
          <w:sz w:val="26"/>
          <w:szCs w:val="26"/>
        </w:rPr>
        <w:t xml:space="preserve"> и работоспособность человека. </w:t>
      </w:r>
      <w:r w:rsidRPr="0053685D">
        <w:rPr>
          <w:spacing w:val="1"/>
          <w:sz w:val="26"/>
          <w:szCs w:val="26"/>
        </w:rPr>
        <w:t>Исходные психофизиологические и антропометри</w:t>
      </w:r>
      <w:r w:rsidRPr="0053685D">
        <w:rPr>
          <w:spacing w:val="1"/>
          <w:sz w:val="26"/>
          <w:szCs w:val="26"/>
        </w:rPr>
        <w:softHyphen/>
      </w:r>
      <w:r w:rsidRPr="0053685D">
        <w:rPr>
          <w:spacing w:val="-1"/>
          <w:sz w:val="26"/>
          <w:szCs w:val="26"/>
        </w:rPr>
        <w:t>ческие данные исполнителей р</w:t>
      </w:r>
      <w:r w:rsidRPr="0053685D">
        <w:rPr>
          <w:spacing w:val="-1"/>
          <w:sz w:val="26"/>
          <w:szCs w:val="26"/>
        </w:rPr>
        <w:t>а</w:t>
      </w:r>
      <w:r w:rsidRPr="0053685D">
        <w:rPr>
          <w:spacing w:val="-1"/>
          <w:sz w:val="26"/>
          <w:szCs w:val="26"/>
        </w:rPr>
        <w:t xml:space="preserve">бот. Рабочая зона и зоны </w:t>
      </w:r>
      <w:r w:rsidRPr="0053685D">
        <w:rPr>
          <w:sz w:val="26"/>
          <w:szCs w:val="26"/>
        </w:rPr>
        <w:t>оптимальной деятельности. Планировка помещений и размещения рабочих мест. Методы рациональной планировки рабочих мест. Эрг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lastRenderedPageBreak/>
        <w:t xml:space="preserve">номические предпосылки </w:t>
      </w:r>
      <w:r w:rsidRPr="0053685D">
        <w:rPr>
          <w:spacing w:val="-1"/>
          <w:sz w:val="26"/>
          <w:szCs w:val="26"/>
        </w:rPr>
        <w:t>планировки рабочих мест. Организация, о</w:t>
      </w:r>
      <w:r w:rsidRPr="0053685D">
        <w:rPr>
          <w:sz w:val="26"/>
          <w:szCs w:val="26"/>
        </w:rPr>
        <w:t>снащение и оборудование рабочих мест. Учёт и о</w:t>
      </w:r>
      <w:r w:rsidRPr="0053685D">
        <w:rPr>
          <w:spacing w:val="-1"/>
          <w:sz w:val="26"/>
          <w:szCs w:val="26"/>
        </w:rPr>
        <w:t xml:space="preserve">бслуживание рабочих мест. </w:t>
      </w:r>
      <w:r w:rsidRPr="0053685D">
        <w:rPr>
          <w:sz w:val="26"/>
          <w:szCs w:val="26"/>
        </w:rPr>
        <w:t>Организация атт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стации рабочих мест по условиям труда. Особенности организации рабочих мест специалистов, управленческих работников.</w:t>
      </w:r>
    </w:p>
    <w:p w:rsidR="00411221" w:rsidRPr="0053685D" w:rsidRDefault="003F5C36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b/>
          <w:color w:val="000000"/>
          <w:sz w:val="26"/>
          <w:szCs w:val="26"/>
        </w:rPr>
      </w:pPr>
      <w:r w:rsidRPr="0053685D">
        <w:rPr>
          <w:b/>
          <w:bCs/>
          <w:sz w:val="26"/>
          <w:szCs w:val="26"/>
        </w:rPr>
        <w:t>Вопрос</w:t>
      </w:r>
      <w:r w:rsidR="00411221" w:rsidRPr="0053685D">
        <w:rPr>
          <w:b/>
          <w:sz w:val="26"/>
          <w:szCs w:val="26"/>
        </w:rPr>
        <w:t>5</w:t>
      </w:r>
      <w:r w:rsidR="00411221" w:rsidRPr="0053685D">
        <w:rPr>
          <w:b/>
          <w:color w:val="000000"/>
          <w:sz w:val="26"/>
          <w:szCs w:val="26"/>
        </w:rPr>
        <w:t>. Условия труда</w:t>
      </w:r>
      <w:r w:rsidR="00411221" w:rsidRPr="0053685D">
        <w:rPr>
          <w:b/>
          <w:sz w:val="26"/>
          <w:szCs w:val="26"/>
        </w:rPr>
        <w:t>: понятие, характеристика, классификация, м</w:t>
      </w:r>
      <w:r w:rsidR="00411221" w:rsidRPr="0053685D">
        <w:rPr>
          <w:b/>
          <w:sz w:val="26"/>
          <w:szCs w:val="26"/>
        </w:rPr>
        <w:t>е</w:t>
      </w:r>
      <w:r w:rsidR="00411221" w:rsidRPr="0053685D">
        <w:rPr>
          <w:b/>
          <w:sz w:val="26"/>
          <w:szCs w:val="26"/>
        </w:rPr>
        <w:t>тоды оценки.</w:t>
      </w:r>
    </w:p>
    <w:p w:rsidR="00411221" w:rsidRPr="0053685D" w:rsidRDefault="00411221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color w:val="000000"/>
          <w:sz w:val="26"/>
          <w:szCs w:val="26"/>
        </w:rPr>
      </w:pPr>
      <w:r w:rsidRPr="0053685D">
        <w:rPr>
          <w:sz w:val="26"/>
          <w:szCs w:val="26"/>
        </w:rPr>
        <w:t xml:space="preserve">Условия труда: понятие, характеристика, классификация, методы оценки. </w:t>
      </w:r>
      <w:r w:rsidRPr="0053685D">
        <w:rPr>
          <w:color w:val="000000"/>
          <w:spacing w:val="6"/>
          <w:sz w:val="26"/>
          <w:szCs w:val="26"/>
        </w:rPr>
        <w:t xml:space="preserve">Санитарно-гигиенические условия труда в </w:t>
      </w:r>
      <w:r w:rsidRPr="0053685D">
        <w:rPr>
          <w:color w:val="000000"/>
          <w:sz w:val="26"/>
          <w:szCs w:val="26"/>
        </w:rPr>
        <w:t>производственной среде. Психолог</w:t>
      </w:r>
      <w:r w:rsidRPr="0053685D">
        <w:rPr>
          <w:color w:val="000000"/>
          <w:sz w:val="26"/>
          <w:szCs w:val="26"/>
        </w:rPr>
        <w:t>и</w:t>
      </w:r>
      <w:r w:rsidRPr="0053685D">
        <w:rPr>
          <w:color w:val="000000"/>
          <w:sz w:val="26"/>
          <w:szCs w:val="26"/>
        </w:rPr>
        <w:t xml:space="preserve">ческие условия труда. Дисциплина труда. Охрана труда. </w:t>
      </w:r>
      <w:r w:rsidRPr="0053685D">
        <w:rPr>
          <w:color w:val="000000"/>
          <w:spacing w:val="4"/>
          <w:sz w:val="26"/>
          <w:szCs w:val="26"/>
        </w:rPr>
        <w:t>Динамика работоспосо</w:t>
      </w:r>
      <w:r w:rsidRPr="0053685D">
        <w:rPr>
          <w:color w:val="000000"/>
          <w:spacing w:val="4"/>
          <w:sz w:val="26"/>
          <w:szCs w:val="26"/>
        </w:rPr>
        <w:t>б</w:t>
      </w:r>
      <w:r w:rsidRPr="0053685D">
        <w:rPr>
          <w:color w:val="000000"/>
          <w:spacing w:val="4"/>
          <w:sz w:val="26"/>
          <w:szCs w:val="26"/>
        </w:rPr>
        <w:t xml:space="preserve">ности исполнителей в течение </w:t>
      </w:r>
      <w:r w:rsidRPr="0053685D">
        <w:rPr>
          <w:color w:val="000000"/>
          <w:spacing w:val="6"/>
          <w:sz w:val="26"/>
          <w:szCs w:val="26"/>
        </w:rPr>
        <w:t>смены,</w:t>
      </w:r>
      <w:r w:rsidRPr="0053685D">
        <w:rPr>
          <w:sz w:val="26"/>
          <w:szCs w:val="26"/>
        </w:rPr>
        <w:t xml:space="preserve"> как основа разработки рационального р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 xml:space="preserve">жима труда и отдыха.Утомление, его признаки и стадии. Эстетические требования к организации труда. </w:t>
      </w:r>
      <w:r w:rsidRPr="0053685D">
        <w:rPr>
          <w:color w:val="000000"/>
          <w:spacing w:val="6"/>
          <w:sz w:val="26"/>
          <w:szCs w:val="26"/>
        </w:rPr>
        <w:t xml:space="preserve">Влияние шума на человека и на его поведение в </w:t>
      </w:r>
      <w:r w:rsidRPr="0053685D">
        <w:rPr>
          <w:color w:val="000000"/>
          <w:spacing w:val="1"/>
          <w:sz w:val="26"/>
          <w:szCs w:val="26"/>
        </w:rPr>
        <w:t xml:space="preserve">процессе труда. Средства защиты от шума. Освещение </w:t>
      </w:r>
      <w:r w:rsidRPr="0053685D">
        <w:rPr>
          <w:color w:val="000000"/>
          <w:spacing w:val="3"/>
          <w:sz w:val="26"/>
          <w:szCs w:val="26"/>
        </w:rPr>
        <w:t>рабочего места и его влияние на р</w:t>
      </w:r>
      <w:r w:rsidRPr="0053685D">
        <w:rPr>
          <w:color w:val="000000"/>
          <w:spacing w:val="3"/>
          <w:sz w:val="26"/>
          <w:szCs w:val="26"/>
        </w:rPr>
        <w:t>а</w:t>
      </w:r>
      <w:r w:rsidRPr="0053685D">
        <w:rPr>
          <w:color w:val="000000"/>
          <w:spacing w:val="3"/>
          <w:sz w:val="26"/>
          <w:szCs w:val="26"/>
        </w:rPr>
        <w:t xml:space="preserve">ботоспособность. Цвет </w:t>
      </w:r>
      <w:r w:rsidRPr="0053685D">
        <w:rPr>
          <w:color w:val="000000"/>
          <w:sz w:val="26"/>
          <w:szCs w:val="26"/>
        </w:rPr>
        <w:t xml:space="preserve">и цветовое оформление производственных помещений. </w:t>
      </w:r>
      <w:r w:rsidRPr="0053685D">
        <w:rPr>
          <w:color w:val="000000"/>
          <w:spacing w:val="1"/>
          <w:sz w:val="26"/>
          <w:szCs w:val="26"/>
        </w:rPr>
        <w:t xml:space="preserve">Производственный микроклимат и его характеристики. Создание благоприятных условий труда и микроклимата – </w:t>
      </w:r>
      <w:r w:rsidRPr="0053685D">
        <w:rPr>
          <w:color w:val="000000"/>
          <w:sz w:val="26"/>
          <w:szCs w:val="26"/>
        </w:rPr>
        <w:t>предпосылки высокой работоспособности.</w:t>
      </w:r>
    </w:p>
    <w:p w:rsidR="00411221" w:rsidRPr="0053685D" w:rsidRDefault="003F5C36" w:rsidP="007F0397">
      <w:pPr>
        <w:shd w:val="clear" w:color="auto" w:fill="FFFFFF"/>
        <w:tabs>
          <w:tab w:val="left" w:pos="9355"/>
        </w:tabs>
        <w:spacing w:line="360" w:lineRule="auto"/>
        <w:ind w:firstLine="709"/>
        <w:rPr>
          <w:b/>
          <w:color w:val="000000"/>
          <w:sz w:val="26"/>
          <w:szCs w:val="26"/>
        </w:rPr>
      </w:pPr>
      <w:r w:rsidRPr="0053685D">
        <w:rPr>
          <w:b/>
          <w:bCs/>
          <w:sz w:val="26"/>
          <w:szCs w:val="26"/>
        </w:rPr>
        <w:t>Вопрос</w:t>
      </w:r>
      <w:r w:rsidR="00411221" w:rsidRPr="0053685D">
        <w:rPr>
          <w:b/>
          <w:sz w:val="26"/>
          <w:szCs w:val="26"/>
        </w:rPr>
        <w:t>6</w:t>
      </w:r>
      <w:r w:rsidR="00411221" w:rsidRPr="0053685D">
        <w:rPr>
          <w:b/>
          <w:color w:val="000000"/>
          <w:sz w:val="26"/>
          <w:szCs w:val="26"/>
        </w:rPr>
        <w:t>. Приемы и методы труда</w:t>
      </w:r>
      <w:r w:rsidR="00411221" w:rsidRPr="0053685D">
        <w:rPr>
          <w:b/>
          <w:color w:val="000000"/>
          <w:spacing w:val="1"/>
          <w:sz w:val="26"/>
          <w:szCs w:val="26"/>
        </w:rPr>
        <w:t>, общеметодологические поло</w:t>
      </w:r>
      <w:r w:rsidR="00411221" w:rsidRPr="0053685D">
        <w:rPr>
          <w:b/>
          <w:color w:val="000000"/>
          <w:spacing w:val="9"/>
          <w:sz w:val="26"/>
          <w:szCs w:val="26"/>
        </w:rPr>
        <w:t>жения их рационализации.</w:t>
      </w:r>
      <w:r w:rsidR="00411221" w:rsidRPr="0053685D">
        <w:rPr>
          <w:b/>
          <w:sz w:val="26"/>
          <w:szCs w:val="26"/>
        </w:rPr>
        <w:t xml:space="preserve"> Совершенствование приемов и методов труда.</w:t>
      </w:r>
    </w:p>
    <w:p w:rsidR="00411221" w:rsidRPr="0053685D" w:rsidRDefault="00411221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b/>
          <w:bCs/>
          <w:color w:val="000000"/>
          <w:spacing w:val="-2"/>
          <w:sz w:val="26"/>
          <w:szCs w:val="26"/>
        </w:rPr>
      </w:pPr>
      <w:r w:rsidRPr="0053685D">
        <w:rPr>
          <w:color w:val="000000"/>
          <w:spacing w:val="1"/>
          <w:sz w:val="26"/>
          <w:szCs w:val="26"/>
        </w:rPr>
        <w:t>Приемы и методы труда, общеметодологические поло</w:t>
      </w:r>
      <w:r w:rsidRPr="0053685D">
        <w:rPr>
          <w:color w:val="000000"/>
          <w:spacing w:val="9"/>
          <w:sz w:val="26"/>
          <w:szCs w:val="26"/>
        </w:rPr>
        <w:t>жения их рационал</w:t>
      </w:r>
      <w:r w:rsidRPr="0053685D">
        <w:rPr>
          <w:color w:val="000000"/>
          <w:spacing w:val="9"/>
          <w:sz w:val="26"/>
          <w:szCs w:val="26"/>
        </w:rPr>
        <w:t>и</w:t>
      </w:r>
      <w:r w:rsidRPr="0053685D">
        <w:rPr>
          <w:color w:val="000000"/>
          <w:spacing w:val="9"/>
          <w:sz w:val="26"/>
          <w:szCs w:val="26"/>
        </w:rPr>
        <w:t xml:space="preserve">зации. </w:t>
      </w:r>
      <w:r w:rsidRPr="0053685D">
        <w:rPr>
          <w:sz w:val="26"/>
          <w:szCs w:val="26"/>
        </w:rPr>
        <w:t xml:space="preserve">Основные задачи при совершенствовании структуры трудового процесса. </w:t>
      </w:r>
      <w:r w:rsidRPr="0053685D">
        <w:rPr>
          <w:color w:val="000000"/>
          <w:spacing w:val="1"/>
          <w:sz w:val="26"/>
          <w:szCs w:val="26"/>
        </w:rPr>
        <w:t xml:space="preserve">Технические средства, применяемые при изучении и </w:t>
      </w:r>
      <w:r w:rsidRPr="0053685D">
        <w:rPr>
          <w:color w:val="000000"/>
          <w:spacing w:val="7"/>
          <w:sz w:val="26"/>
          <w:szCs w:val="26"/>
        </w:rPr>
        <w:t xml:space="preserve">проектировании приемов и методов труда. Правила </w:t>
      </w:r>
      <w:r w:rsidRPr="0053685D">
        <w:rPr>
          <w:color w:val="000000"/>
          <w:spacing w:val="5"/>
          <w:sz w:val="26"/>
          <w:szCs w:val="26"/>
        </w:rPr>
        <w:t xml:space="preserve">экономии движений, прогрессивные приемы и методы труда как основа повышения производительности и </w:t>
      </w:r>
      <w:r w:rsidRPr="0053685D">
        <w:rPr>
          <w:color w:val="000000"/>
          <w:sz w:val="26"/>
          <w:szCs w:val="26"/>
        </w:rPr>
        <w:t>сохранения работоспособн</w:t>
      </w:r>
      <w:r w:rsidRPr="0053685D">
        <w:rPr>
          <w:color w:val="000000"/>
          <w:sz w:val="26"/>
          <w:szCs w:val="26"/>
        </w:rPr>
        <w:t>о</w:t>
      </w:r>
      <w:r w:rsidRPr="0053685D">
        <w:rPr>
          <w:color w:val="000000"/>
          <w:sz w:val="26"/>
          <w:szCs w:val="26"/>
        </w:rPr>
        <w:t>сти работника.</w:t>
      </w:r>
    </w:p>
    <w:p w:rsidR="00411221" w:rsidRPr="0053685D" w:rsidRDefault="003F5C36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b/>
          <w:bCs/>
          <w:sz w:val="26"/>
          <w:szCs w:val="26"/>
        </w:rPr>
      </w:pPr>
      <w:r w:rsidRPr="0053685D">
        <w:rPr>
          <w:b/>
          <w:bCs/>
          <w:sz w:val="26"/>
          <w:szCs w:val="26"/>
        </w:rPr>
        <w:t>Вопрос</w:t>
      </w:r>
      <w:r w:rsidR="00411221" w:rsidRPr="0053685D">
        <w:rPr>
          <w:b/>
          <w:bCs/>
          <w:color w:val="000000"/>
          <w:spacing w:val="-2"/>
          <w:sz w:val="26"/>
          <w:szCs w:val="26"/>
        </w:rPr>
        <w:t xml:space="preserve">7. </w:t>
      </w:r>
      <w:r w:rsidR="00411221" w:rsidRPr="0053685D">
        <w:rPr>
          <w:b/>
          <w:bCs/>
          <w:sz w:val="26"/>
          <w:szCs w:val="26"/>
        </w:rPr>
        <w:t>Затраты рабочего времени, их классификация и методы опр</w:t>
      </w:r>
      <w:r w:rsidR="00411221" w:rsidRPr="0053685D">
        <w:rPr>
          <w:b/>
          <w:bCs/>
          <w:sz w:val="26"/>
          <w:szCs w:val="26"/>
        </w:rPr>
        <w:t>е</w:t>
      </w:r>
      <w:r w:rsidR="00411221" w:rsidRPr="0053685D">
        <w:rPr>
          <w:b/>
          <w:bCs/>
          <w:sz w:val="26"/>
          <w:szCs w:val="26"/>
        </w:rPr>
        <w:t>деления</w:t>
      </w:r>
      <w:r w:rsidR="00411221" w:rsidRPr="0053685D">
        <w:rPr>
          <w:b/>
          <w:bCs/>
          <w:color w:val="000000"/>
          <w:spacing w:val="2"/>
          <w:sz w:val="26"/>
          <w:szCs w:val="26"/>
        </w:rPr>
        <w:t>.</w:t>
      </w:r>
    </w:p>
    <w:p w:rsidR="00411221" w:rsidRPr="0053685D" w:rsidRDefault="00411221" w:rsidP="00411221">
      <w:pPr>
        <w:shd w:val="clear" w:color="auto" w:fill="FFFFFF"/>
        <w:tabs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Затраты рабочего времени, их классификация и методы определения</w:t>
      </w:r>
      <w:r w:rsidRPr="0053685D">
        <w:rPr>
          <w:color w:val="000000"/>
          <w:spacing w:val="2"/>
          <w:sz w:val="26"/>
          <w:szCs w:val="26"/>
        </w:rPr>
        <w:t>. Раб</w:t>
      </w:r>
      <w:r w:rsidRPr="0053685D">
        <w:rPr>
          <w:color w:val="000000"/>
          <w:spacing w:val="2"/>
          <w:sz w:val="26"/>
          <w:szCs w:val="26"/>
        </w:rPr>
        <w:t>о</w:t>
      </w:r>
      <w:r w:rsidRPr="0053685D">
        <w:rPr>
          <w:color w:val="000000"/>
          <w:spacing w:val="2"/>
          <w:sz w:val="26"/>
          <w:szCs w:val="26"/>
        </w:rPr>
        <w:t xml:space="preserve">чее </w:t>
      </w:r>
      <w:r w:rsidRPr="0053685D">
        <w:rPr>
          <w:color w:val="000000"/>
          <w:spacing w:val="1"/>
          <w:sz w:val="26"/>
          <w:szCs w:val="26"/>
        </w:rPr>
        <w:t xml:space="preserve">время и его элементы. Подготовительно-заключительное время, оперативное, основное и вспомогательное время. </w:t>
      </w:r>
      <w:r w:rsidRPr="0053685D">
        <w:rPr>
          <w:color w:val="000000"/>
          <w:sz w:val="26"/>
          <w:szCs w:val="26"/>
        </w:rPr>
        <w:t xml:space="preserve">Время обслуживания рабочего места. </w:t>
      </w:r>
      <w:r w:rsidRPr="0053685D">
        <w:rPr>
          <w:sz w:val="26"/>
          <w:szCs w:val="26"/>
        </w:rPr>
        <w:t>Структ</w:t>
      </w:r>
      <w:r w:rsidRPr="0053685D">
        <w:rPr>
          <w:sz w:val="26"/>
          <w:szCs w:val="26"/>
        </w:rPr>
        <w:t>у</w:t>
      </w:r>
      <w:r w:rsidRPr="0053685D">
        <w:rPr>
          <w:sz w:val="26"/>
          <w:szCs w:val="26"/>
        </w:rPr>
        <w:t xml:space="preserve">ра времени использования оборудования. Время на отдых и личные потребности. </w:t>
      </w:r>
      <w:r w:rsidR="00536A4A">
        <w:rPr>
          <w:color w:val="000000"/>
          <w:sz w:val="26"/>
          <w:szCs w:val="26"/>
        </w:rPr>
        <w:t>Время регламенти</w:t>
      </w:r>
      <w:r w:rsidRPr="0053685D">
        <w:rPr>
          <w:color w:val="000000"/>
          <w:sz w:val="26"/>
          <w:szCs w:val="26"/>
        </w:rPr>
        <w:t xml:space="preserve">рованных и нерегламентированных перерывов. </w:t>
      </w:r>
      <w:r w:rsidRPr="0053685D">
        <w:rPr>
          <w:sz w:val="26"/>
          <w:szCs w:val="26"/>
        </w:rPr>
        <w:t xml:space="preserve">Нормируемое и </w:t>
      </w:r>
      <w:r w:rsidRPr="0053685D">
        <w:rPr>
          <w:sz w:val="26"/>
          <w:szCs w:val="26"/>
        </w:rPr>
        <w:lastRenderedPageBreak/>
        <w:t xml:space="preserve">ненормируемое время. Потери рабочего времени. </w:t>
      </w:r>
      <w:r w:rsidRPr="0053685D">
        <w:rPr>
          <w:color w:val="000000"/>
          <w:sz w:val="26"/>
          <w:szCs w:val="26"/>
        </w:rPr>
        <w:t>Штучно-калькуляционное время. Методы их определения.</w:t>
      </w:r>
    </w:p>
    <w:p w:rsidR="00411221" w:rsidRPr="0053685D" w:rsidRDefault="003F5C36" w:rsidP="00411221">
      <w:pPr>
        <w:tabs>
          <w:tab w:val="left" w:pos="284"/>
          <w:tab w:val="center" w:pos="4857"/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b/>
          <w:bCs/>
          <w:sz w:val="26"/>
          <w:szCs w:val="26"/>
        </w:rPr>
        <w:t>Вопрос</w:t>
      </w:r>
      <w:r w:rsidR="00411221" w:rsidRPr="0053685D">
        <w:rPr>
          <w:b/>
          <w:bCs/>
          <w:color w:val="000000"/>
          <w:spacing w:val="-2"/>
          <w:sz w:val="26"/>
          <w:szCs w:val="26"/>
        </w:rPr>
        <w:t xml:space="preserve">8. </w:t>
      </w:r>
      <w:r w:rsidR="00411221" w:rsidRPr="0053685D">
        <w:rPr>
          <w:b/>
          <w:sz w:val="26"/>
          <w:szCs w:val="26"/>
        </w:rPr>
        <w:t>И</w:t>
      </w:r>
      <w:r w:rsidR="00411221" w:rsidRPr="0053685D">
        <w:rPr>
          <w:b/>
          <w:bCs/>
          <w:color w:val="000000"/>
          <w:spacing w:val="-2"/>
          <w:sz w:val="26"/>
          <w:szCs w:val="26"/>
        </w:rPr>
        <w:t xml:space="preserve">сследование трудовых процессов </w:t>
      </w:r>
      <w:r w:rsidR="00411221" w:rsidRPr="0053685D">
        <w:rPr>
          <w:b/>
          <w:bCs/>
          <w:color w:val="000000"/>
          <w:sz w:val="26"/>
          <w:szCs w:val="26"/>
        </w:rPr>
        <w:t>и затрат рабочего времени, задачи, методы, классификация.</w:t>
      </w:r>
    </w:p>
    <w:p w:rsidR="00411221" w:rsidRPr="0053685D" w:rsidRDefault="00411221" w:rsidP="00411221">
      <w:pPr>
        <w:tabs>
          <w:tab w:val="left" w:pos="284"/>
          <w:tab w:val="center" w:pos="4857"/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 xml:space="preserve">Задачи и методы изучения затрат рабочего времени. </w:t>
      </w:r>
      <w:r w:rsidRPr="0053685D">
        <w:rPr>
          <w:color w:val="000000"/>
          <w:spacing w:val="12"/>
          <w:sz w:val="26"/>
          <w:szCs w:val="26"/>
        </w:rPr>
        <w:t>Классификация мет</w:t>
      </w:r>
      <w:r w:rsidRPr="0053685D">
        <w:rPr>
          <w:color w:val="000000"/>
          <w:spacing w:val="12"/>
          <w:sz w:val="26"/>
          <w:szCs w:val="26"/>
        </w:rPr>
        <w:t>о</w:t>
      </w:r>
      <w:r w:rsidRPr="0053685D">
        <w:rPr>
          <w:color w:val="000000"/>
          <w:spacing w:val="12"/>
          <w:sz w:val="26"/>
          <w:szCs w:val="26"/>
        </w:rPr>
        <w:t xml:space="preserve">дов изучения трудовых </w:t>
      </w:r>
      <w:r w:rsidRPr="0053685D">
        <w:rPr>
          <w:color w:val="000000"/>
          <w:spacing w:val="6"/>
          <w:sz w:val="26"/>
          <w:szCs w:val="26"/>
        </w:rPr>
        <w:t xml:space="preserve">процессов и затрат рабочего времени. </w:t>
      </w:r>
      <w:r w:rsidRPr="0053685D">
        <w:rPr>
          <w:iCs/>
          <w:sz w:val="26"/>
          <w:szCs w:val="26"/>
        </w:rPr>
        <w:t>Метод непосре</w:t>
      </w:r>
      <w:r w:rsidRPr="0053685D">
        <w:rPr>
          <w:iCs/>
          <w:sz w:val="26"/>
          <w:szCs w:val="26"/>
        </w:rPr>
        <w:t>д</w:t>
      </w:r>
      <w:r w:rsidRPr="0053685D">
        <w:rPr>
          <w:iCs/>
          <w:sz w:val="26"/>
          <w:szCs w:val="26"/>
        </w:rPr>
        <w:t>ственных замер</w:t>
      </w:r>
      <w:r w:rsidR="007F0397" w:rsidRPr="0053685D">
        <w:rPr>
          <w:iCs/>
          <w:sz w:val="26"/>
          <w:szCs w:val="26"/>
        </w:rPr>
        <w:t>ов. Метод моментных наблюдений.</w:t>
      </w:r>
    </w:p>
    <w:p w:rsidR="00411221" w:rsidRPr="0053685D" w:rsidRDefault="00411221" w:rsidP="00411221">
      <w:pPr>
        <w:tabs>
          <w:tab w:val="left" w:pos="284"/>
          <w:tab w:val="center" w:pos="4857"/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Фотография рабочего времени</w:t>
      </w:r>
      <w:r w:rsidRPr="0053685D">
        <w:rPr>
          <w:color w:val="000000"/>
          <w:spacing w:val="6"/>
          <w:sz w:val="26"/>
          <w:szCs w:val="26"/>
        </w:rPr>
        <w:t xml:space="preserve"> и изучение потерь рабочего времени.</w:t>
      </w:r>
      <w:r w:rsidRPr="0053685D">
        <w:rPr>
          <w:sz w:val="26"/>
          <w:szCs w:val="26"/>
        </w:rPr>
        <w:t xml:space="preserve"> Х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рактеристика этапов проведения фотографий рабочего времени: подготовительн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го, наблюдения и обработки фотографий, определения фактического и проект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руемого балансов рабочего времени. Виды фотографии рабочего времени. Хара</w:t>
      </w:r>
      <w:r w:rsidRPr="0053685D">
        <w:rPr>
          <w:sz w:val="26"/>
          <w:szCs w:val="26"/>
        </w:rPr>
        <w:t>к</w:t>
      </w:r>
      <w:r w:rsidRPr="0053685D">
        <w:rPr>
          <w:sz w:val="26"/>
          <w:szCs w:val="26"/>
        </w:rPr>
        <w:t>теристи</w:t>
      </w:r>
      <w:r w:rsidR="007F0397" w:rsidRPr="0053685D">
        <w:rPr>
          <w:sz w:val="26"/>
          <w:szCs w:val="26"/>
        </w:rPr>
        <w:t>ка самофотографии рабочего дня.</w:t>
      </w:r>
    </w:p>
    <w:p w:rsidR="00411221" w:rsidRPr="0053685D" w:rsidRDefault="00411221" w:rsidP="00411221">
      <w:pPr>
        <w:tabs>
          <w:tab w:val="left" w:pos="284"/>
          <w:tab w:val="center" w:pos="4857"/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color w:val="000000"/>
          <w:spacing w:val="6"/>
          <w:sz w:val="26"/>
          <w:szCs w:val="26"/>
        </w:rPr>
        <w:t xml:space="preserve">Хронометраж: </w:t>
      </w:r>
      <w:r w:rsidRPr="0053685D">
        <w:rPr>
          <w:color w:val="000000"/>
          <w:sz w:val="26"/>
          <w:szCs w:val="26"/>
        </w:rPr>
        <w:t xml:space="preserve">порядок проведения и обработка результатов. </w:t>
      </w:r>
      <w:r w:rsidRPr="0053685D">
        <w:rPr>
          <w:sz w:val="26"/>
          <w:szCs w:val="26"/>
        </w:rPr>
        <w:t>Суть метода хронометража и цели его проведения. Характеристика способов проведения хр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нометража: сплошного, выборочного, циклового. Понятие фотохронометраж. Х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рактеристика способов ведения наблюдения.</w:t>
      </w:r>
    </w:p>
    <w:p w:rsidR="00411221" w:rsidRPr="0053685D" w:rsidRDefault="00411221" w:rsidP="00411221">
      <w:pPr>
        <w:tabs>
          <w:tab w:val="left" w:pos="284"/>
          <w:tab w:val="center" w:pos="4857"/>
          <w:tab w:val="left" w:pos="9355"/>
        </w:tabs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Изучение затрат рабочего времени методом моментных наблюдений. Подг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товительный этап: выбор объекта наблюдения, расчет необходимого количества обходов, составление маршрута наблюдения и графика обходов. Техника провед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ния наблюдения. Обработка полученных данных. Достоинства и недостатки мет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да. Нормативный и фактический балансы рабочего времени. Коэффициенты поле</w:t>
      </w:r>
      <w:r w:rsidRPr="0053685D">
        <w:rPr>
          <w:sz w:val="26"/>
          <w:szCs w:val="26"/>
        </w:rPr>
        <w:t>з</w:t>
      </w:r>
      <w:r w:rsidRPr="0053685D">
        <w:rPr>
          <w:sz w:val="26"/>
          <w:szCs w:val="26"/>
        </w:rPr>
        <w:t>ного использования рабочего времени, полезного использования оборудования, п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терь рабочего времени.</w:t>
      </w:r>
    </w:p>
    <w:p w:rsidR="00411221" w:rsidRPr="0053685D" w:rsidRDefault="003F5C36" w:rsidP="00411221">
      <w:pPr>
        <w:tabs>
          <w:tab w:val="left" w:pos="284"/>
          <w:tab w:val="center" w:pos="4857"/>
        </w:tabs>
        <w:spacing w:line="360" w:lineRule="auto"/>
        <w:ind w:firstLine="709"/>
        <w:rPr>
          <w:sz w:val="26"/>
          <w:szCs w:val="26"/>
        </w:rPr>
      </w:pPr>
      <w:r w:rsidRPr="0053685D">
        <w:rPr>
          <w:rFonts w:eastAsia="Times New Roman"/>
          <w:b/>
          <w:sz w:val="26"/>
          <w:szCs w:val="26"/>
          <w:lang w:val="en-US" w:eastAsia="ru-RU"/>
        </w:rPr>
        <w:t>VI</w:t>
      </w:r>
      <w:r w:rsidR="009B3C48" w:rsidRPr="0053685D">
        <w:rPr>
          <w:rFonts w:eastAsia="Times New Roman"/>
          <w:b/>
          <w:sz w:val="26"/>
          <w:szCs w:val="26"/>
          <w:lang w:val="en-US" w:eastAsia="ru-RU"/>
        </w:rPr>
        <w:t>II</w:t>
      </w:r>
      <w:r w:rsidR="00411221" w:rsidRPr="0053685D">
        <w:rPr>
          <w:rFonts w:eastAsia="Times New Roman"/>
          <w:b/>
          <w:sz w:val="26"/>
          <w:szCs w:val="26"/>
          <w:lang w:eastAsia="ru-RU"/>
        </w:rPr>
        <w:t>. Регламентация и нормирование труда</w:t>
      </w:r>
    </w:p>
    <w:p w:rsidR="00411221" w:rsidRPr="0053685D" w:rsidRDefault="003F5C36" w:rsidP="00411221">
      <w:pPr>
        <w:shd w:val="clear" w:color="auto" w:fill="FFFFFF"/>
        <w:spacing w:line="360" w:lineRule="auto"/>
        <w:ind w:right="-5" w:firstLine="709"/>
        <w:rPr>
          <w:b/>
          <w:bCs/>
          <w:sz w:val="26"/>
          <w:szCs w:val="26"/>
        </w:rPr>
      </w:pPr>
      <w:r w:rsidRPr="0053685D">
        <w:rPr>
          <w:b/>
          <w:bCs/>
          <w:sz w:val="26"/>
          <w:szCs w:val="26"/>
        </w:rPr>
        <w:t>Вопрос</w:t>
      </w:r>
      <w:r w:rsidR="00411221" w:rsidRPr="0053685D">
        <w:rPr>
          <w:b/>
          <w:bCs/>
          <w:color w:val="000000"/>
          <w:spacing w:val="-2"/>
          <w:sz w:val="26"/>
          <w:szCs w:val="26"/>
        </w:rPr>
        <w:t>1. Общие теоретические основы р</w:t>
      </w:r>
      <w:r w:rsidR="00411221" w:rsidRPr="0053685D">
        <w:rPr>
          <w:b/>
          <w:bCs/>
          <w:sz w:val="26"/>
          <w:szCs w:val="26"/>
        </w:rPr>
        <w:t>егламентации и нормирования труда</w:t>
      </w:r>
      <w:r w:rsidR="00411221" w:rsidRPr="0053685D">
        <w:rPr>
          <w:b/>
          <w:bCs/>
          <w:color w:val="000000"/>
          <w:spacing w:val="-2"/>
          <w:sz w:val="26"/>
          <w:szCs w:val="26"/>
        </w:rPr>
        <w:t>.</w:t>
      </w:r>
    </w:p>
    <w:p w:rsidR="00411221" w:rsidRPr="0053685D" w:rsidRDefault="00411221" w:rsidP="00411221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Предмет, задачи, место дисциплины в системе экономических наук. Понятия регламент, регламентация труда. Теоретические и организационно-экономические предпосылки регламентации труда. Объекты регламентации труда. История ст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новления регламентации труда в России. Регламентация труда как фактор повыш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ния эффективности управленческой деятельности. Законы, постановления, рек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lastRenderedPageBreak/>
        <w:t>мендации, на которые опирается регламентирование локальных актов организаций в условиях рыночной экономики.</w:t>
      </w:r>
    </w:p>
    <w:p w:rsidR="00411221" w:rsidRPr="0053685D" w:rsidRDefault="003F5C36" w:rsidP="00411221">
      <w:pPr>
        <w:autoSpaceDE w:val="0"/>
        <w:autoSpaceDN w:val="0"/>
        <w:adjustRightInd w:val="0"/>
        <w:spacing w:line="360" w:lineRule="auto"/>
        <w:ind w:right="-5" w:firstLine="709"/>
        <w:rPr>
          <w:b/>
          <w:bCs/>
          <w:sz w:val="26"/>
          <w:szCs w:val="26"/>
        </w:rPr>
      </w:pPr>
      <w:bookmarkStart w:id="18" w:name="OLE_LINK1"/>
      <w:r w:rsidRPr="0053685D">
        <w:rPr>
          <w:b/>
          <w:bCs/>
          <w:sz w:val="26"/>
          <w:szCs w:val="26"/>
        </w:rPr>
        <w:t>Вопрос</w:t>
      </w:r>
      <w:r w:rsidR="00411221" w:rsidRPr="0053685D">
        <w:rPr>
          <w:b/>
          <w:bCs/>
          <w:sz w:val="26"/>
          <w:szCs w:val="26"/>
        </w:rPr>
        <w:t>2. Регламентация труда, функции, объекты, классификация ре</w:t>
      </w:r>
      <w:r w:rsidR="00411221" w:rsidRPr="0053685D">
        <w:rPr>
          <w:b/>
          <w:bCs/>
          <w:sz w:val="26"/>
          <w:szCs w:val="26"/>
        </w:rPr>
        <w:t>г</w:t>
      </w:r>
      <w:r w:rsidR="00411221" w:rsidRPr="0053685D">
        <w:rPr>
          <w:b/>
          <w:bCs/>
          <w:sz w:val="26"/>
          <w:szCs w:val="26"/>
        </w:rPr>
        <w:t>ламентов по элементам системы управления организацией.</w:t>
      </w:r>
    </w:p>
    <w:p w:rsidR="00411221" w:rsidRPr="0053685D" w:rsidRDefault="00411221" w:rsidP="00411221">
      <w:pPr>
        <w:autoSpaceDE w:val="0"/>
        <w:autoSpaceDN w:val="0"/>
        <w:adjustRightInd w:val="0"/>
        <w:spacing w:line="360" w:lineRule="auto"/>
        <w:ind w:right="-5" w:firstLine="709"/>
        <w:rPr>
          <w:bCs/>
          <w:sz w:val="26"/>
          <w:szCs w:val="26"/>
        </w:rPr>
      </w:pPr>
      <w:r w:rsidRPr="0053685D">
        <w:rPr>
          <w:sz w:val="26"/>
          <w:szCs w:val="26"/>
        </w:rPr>
        <w:t>Функции и объекты регламентации труда, классификация регламентов труда. Взаимосвязь регламентов, регулирующих работу персонала с регламентами, рег</w:t>
      </w:r>
      <w:r w:rsidRPr="0053685D">
        <w:rPr>
          <w:sz w:val="26"/>
          <w:szCs w:val="26"/>
        </w:rPr>
        <w:t>у</w:t>
      </w:r>
      <w:r w:rsidRPr="0053685D">
        <w:rPr>
          <w:sz w:val="26"/>
          <w:szCs w:val="26"/>
        </w:rPr>
        <w:t>лирующими деятельность предприятия в целом. Регламенты функционального ра</w:t>
      </w:r>
      <w:r w:rsidRPr="0053685D">
        <w:rPr>
          <w:sz w:val="26"/>
          <w:szCs w:val="26"/>
        </w:rPr>
        <w:t>з</w:t>
      </w:r>
      <w:r w:rsidRPr="0053685D">
        <w:rPr>
          <w:sz w:val="26"/>
          <w:szCs w:val="26"/>
        </w:rPr>
        <w:t>деления труда, построения организационных структур управления. Модель регл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ментов, регулирующих работу персонала для вновь организуемых предприятий. Регламенты технологии разработки, обоснования, принятия и реализации, контроля управленческих решений. Регламенты, относящиеся непосредственно к управле</w:t>
      </w:r>
      <w:r w:rsidRPr="0053685D">
        <w:rPr>
          <w:sz w:val="26"/>
          <w:szCs w:val="26"/>
        </w:rPr>
        <w:t>н</w:t>
      </w:r>
      <w:r w:rsidRPr="0053685D">
        <w:rPr>
          <w:sz w:val="26"/>
          <w:szCs w:val="26"/>
        </w:rPr>
        <w:t>ческому персоналу, предмету его труда – информации, методам организации управления и техническим средствам управления. Регламентация приема, перем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>щения и увольнения работников, дисциплины труда и отдыха.</w:t>
      </w:r>
      <w:r w:rsidRPr="0053685D">
        <w:rPr>
          <w:bCs/>
          <w:sz w:val="26"/>
          <w:szCs w:val="26"/>
        </w:rPr>
        <w:t xml:space="preserve"> Организационно-правовое, экономическое, социально-психологическое регламентирование.</w:t>
      </w:r>
    </w:p>
    <w:p w:rsidR="00411221" w:rsidRPr="0053685D" w:rsidRDefault="003F5C36" w:rsidP="00411221">
      <w:pPr>
        <w:spacing w:line="360" w:lineRule="auto"/>
        <w:ind w:right="-5" w:firstLine="709"/>
        <w:rPr>
          <w:b/>
          <w:spacing w:val="-3"/>
          <w:sz w:val="26"/>
          <w:szCs w:val="26"/>
        </w:rPr>
      </w:pPr>
      <w:r w:rsidRPr="0053685D">
        <w:rPr>
          <w:b/>
          <w:bCs/>
          <w:sz w:val="26"/>
          <w:szCs w:val="26"/>
        </w:rPr>
        <w:t>Вопрос</w:t>
      </w:r>
      <w:r w:rsidR="00411221" w:rsidRPr="0053685D">
        <w:rPr>
          <w:b/>
          <w:spacing w:val="-3"/>
          <w:sz w:val="26"/>
          <w:szCs w:val="26"/>
        </w:rPr>
        <w:t>3.</w:t>
      </w:r>
      <w:r w:rsidR="00411221" w:rsidRPr="0053685D">
        <w:rPr>
          <w:b/>
          <w:iCs/>
          <w:sz w:val="26"/>
          <w:szCs w:val="26"/>
        </w:rPr>
        <w:t xml:space="preserve"> Сущность </w:t>
      </w:r>
      <w:r w:rsidR="00411221" w:rsidRPr="0053685D">
        <w:rPr>
          <w:b/>
          <w:sz w:val="26"/>
          <w:szCs w:val="26"/>
        </w:rPr>
        <w:t>н</w:t>
      </w:r>
      <w:r w:rsidR="00411221" w:rsidRPr="0053685D">
        <w:rPr>
          <w:b/>
          <w:color w:val="000000"/>
          <w:sz w:val="26"/>
          <w:szCs w:val="26"/>
        </w:rPr>
        <w:t>ормирования труда на предприятии,</w:t>
      </w:r>
      <w:r w:rsidR="00411221" w:rsidRPr="0053685D">
        <w:rPr>
          <w:b/>
          <w:sz w:val="26"/>
          <w:szCs w:val="26"/>
        </w:rPr>
        <w:t xml:space="preserve"> цели и осно</w:t>
      </w:r>
      <w:r w:rsidR="00411221" w:rsidRPr="0053685D">
        <w:rPr>
          <w:b/>
          <w:sz w:val="26"/>
          <w:szCs w:val="26"/>
        </w:rPr>
        <w:t>в</w:t>
      </w:r>
      <w:r w:rsidR="00411221" w:rsidRPr="0053685D">
        <w:rPr>
          <w:b/>
          <w:sz w:val="26"/>
          <w:szCs w:val="26"/>
        </w:rPr>
        <w:t>ные задачи, функции, принципы, методы нормирования труда</w:t>
      </w:r>
      <w:r w:rsidR="00411221" w:rsidRPr="0053685D">
        <w:rPr>
          <w:b/>
          <w:iCs/>
          <w:sz w:val="26"/>
          <w:szCs w:val="26"/>
        </w:rPr>
        <w:t xml:space="preserve">. </w:t>
      </w:r>
    </w:p>
    <w:p w:rsidR="00411221" w:rsidRPr="0053685D" w:rsidRDefault="00411221" w:rsidP="00411221">
      <w:pPr>
        <w:autoSpaceDE w:val="0"/>
        <w:autoSpaceDN w:val="0"/>
        <w:adjustRightInd w:val="0"/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Нормирование труда: сущность, цели и основные задачи. Функции, принц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 xml:space="preserve">пы, методы нормирования труда. </w:t>
      </w:r>
      <w:r w:rsidRPr="0053685D">
        <w:rPr>
          <w:color w:val="000000"/>
          <w:spacing w:val="1"/>
          <w:sz w:val="26"/>
          <w:szCs w:val="26"/>
        </w:rPr>
        <w:t xml:space="preserve">Нормирование </w:t>
      </w:r>
      <w:r w:rsidRPr="0053685D">
        <w:rPr>
          <w:color w:val="000000"/>
          <w:spacing w:val="-2"/>
          <w:sz w:val="26"/>
          <w:szCs w:val="26"/>
        </w:rPr>
        <w:t xml:space="preserve">труда как вид деятельности по управлению предприятием, </w:t>
      </w:r>
      <w:r w:rsidRPr="0053685D">
        <w:rPr>
          <w:sz w:val="26"/>
          <w:szCs w:val="26"/>
        </w:rPr>
        <w:t>неотъемлемая часть менеджмента и социально-трудовых отношений. Значение нормирования труда для стимулирования эффе</w:t>
      </w:r>
      <w:r w:rsidRPr="0053685D">
        <w:rPr>
          <w:sz w:val="26"/>
          <w:szCs w:val="26"/>
        </w:rPr>
        <w:t>к</w:t>
      </w:r>
      <w:r w:rsidRPr="0053685D">
        <w:rPr>
          <w:sz w:val="26"/>
          <w:szCs w:val="26"/>
        </w:rPr>
        <w:t>тивной производственной деятельности. Система норм и нормативов труда. Уро</w:t>
      </w:r>
      <w:r w:rsidRPr="0053685D">
        <w:rPr>
          <w:sz w:val="26"/>
          <w:szCs w:val="26"/>
        </w:rPr>
        <w:t>в</w:t>
      </w:r>
      <w:r w:rsidRPr="0053685D">
        <w:rPr>
          <w:sz w:val="26"/>
          <w:szCs w:val="26"/>
        </w:rPr>
        <w:t>ни норм и нормативов. Этапы нормирования труда. Объекты нормирования труда. Состояние нормирования труда в современной России и в странах с развитой р</w:t>
      </w:r>
      <w:r w:rsidRPr="0053685D">
        <w:rPr>
          <w:sz w:val="26"/>
          <w:szCs w:val="26"/>
        </w:rPr>
        <w:t>ы</w:t>
      </w:r>
      <w:r w:rsidRPr="0053685D">
        <w:rPr>
          <w:sz w:val="26"/>
          <w:szCs w:val="26"/>
        </w:rPr>
        <w:t>ночной экономикой. Требования к нормированию труда в условиях рыночной эк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номики.</w:t>
      </w:r>
    </w:p>
    <w:p w:rsidR="00411221" w:rsidRPr="0053685D" w:rsidRDefault="00411221" w:rsidP="00411221">
      <w:pPr>
        <w:autoSpaceDE w:val="0"/>
        <w:autoSpaceDN w:val="0"/>
        <w:adjustRightInd w:val="0"/>
        <w:spacing w:line="360" w:lineRule="auto"/>
        <w:ind w:right="-5" w:firstLine="709"/>
        <w:rPr>
          <w:b/>
          <w:iCs/>
          <w:sz w:val="26"/>
          <w:szCs w:val="26"/>
        </w:rPr>
      </w:pPr>
      <w:r w:rsidRPr="0053685D">
        <w:rPr>
          <w:b/>
          <w:spacing w:val="-3"/>
          <w:sz w:val="26"/>
          <w:szCs w:val="26"/>
        </w:rPr>
        <w:t>Вопрос 4.</w:t>
      </w:r>
      <w:r w:rsidRPr="0053685D">
        <w:rPr>
          <w:b/>
          <w:iCs/>
          <w:sz w:val="26"/>
          <w:szCs w:val="26"/>
        </w:rPr>
        <w:t xml:space="preserve"> Классификация норм и нормативов по труду.</w:t>
      </w:r>
    </w:p>
    <w:p w:rsidR="00411221" w:rsidRPr="0053685D" w:rsidRDefault="00411221" w:rsidP="00411221">
      <w:pPr>
        <w:pStyle w:val="Default"/>
        <w:spacing w:line="360" w:lineRule="auto"/>
        <w:ind w:right="-5" w:firstLine="709"/>
        <w:jc w:val="both"/>
        <w:rPr>
          <w:rFonts w:eastAsia="Times New Roman"/>
          <w:sz w:val="26"/>
          <w:szCs w:val="26"/>
          <w:lang w:eastAsia="ru-RU"/>
        </w:rPr>
      </w:pPr>
      <w:r w:rsidRPr="0053685D">
        <w:rPr>
          <w:spacing w:val="1"/>
          <w:sz w:val="26"/>
          <w:szCs w:val="26"/>
        </w:rPr>
        <w:t>Система норм и нормативов труда, понятие, о</w:t>
      </w:r>
      <w:r w:rsidRPr="0053685D">
        <w:rPr>
          <w:sz w:val="26"/>
          <w:szCs w:val="26"/>
        </w:rPr>
        <w:t>бщая характеристика. Класс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 xml:space="preserve">фикация норм труда по их качеству и способу установления, по сфере применения, в зависимости от форм организации труда.Структура нормы труда. </w:t>
      </w:r>
      <w:r w:rsidRPr="0053685D">
        <w:rPr>
          <w:sz w:val="26"/>
          <w:szCs w:val="26"/>
          <w:lang w:eastAsia="ru-RU"/>
        </w:rPr>
        <w:t>Нормы затрат труда и их функции</w:t>
      </w:r>
      <w:r w:rsidRPr="0053685D">
        <w:rPr>
          <w:sz w:val="26"/>
          <w:szCs w:val="26"/>
        </w:rPr>
        <w:t>: определение меры труда, организация оплаты труда, стимул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рование роста производительности труда, обеспечение социальной защиты рабо</w:t>
      </w:r>
      <w:r w:rsidRPr="0053685D">
        <w:rPr>
          <w:sz w:val="26"/>
          <w:szCs w:val="26"/>
        </w:rPr>
        <w:t>т</w:t>
      </w:r>
      <w:r w:rsidRPr="0053685D">
        <w:rPr>
          <w:sz w:val="26"/>
          <w:szCs w:val="26"/>
        </w:rPr>
        <w:lastRenderedPageBreak/>
        <w:t>ников от чрезмерной интенсификации труда</w:t>
      </w:r>
      <w:r w:rsidRPr="0053685D">
        <w:rPr>
          <w:sz w:val="26"/>
          <w:szCs w:val="26"/>
          <w:lang w:eastAsia="ru-RU"/>
        </w:rPr>
        <w:t>. Нормы затрат рабочего врем</w:t>
      </w:r>
      <w:r w:rsidRPr="0053685D">
        <w:rPr>
          <w:sz w:val="26"/>
          <w:szCs w:val="26"/>
          <w:lang w:eastAsia="ru-RU"/>
        </w:rPr>
        <w:t>е</w:t>
      </w:r>
      <w:r w:rsidRPr="0053685D">
        <w:rPr>
          <w:sz w:val="26"/>
          <w:szCs w:val="26"/>
          <w:lang w:eastAsia="ru-RU"/>
        </w:rPr>
        <w:t xml:space="preserve">ни:нормы длительности, трудоемкости. </w:t>
      </w:r>
      <w:r w:rsidRPr="0053685D">
        <w:rPr>
          <w:spacing w:val="3"/>
          <w:sz w:val="26"/>
          <w:szCs w:val="26"/>
        </w:rPr>
        <w:t xml:space="preserve">Структура нормы </w:t>
      </w:r>
      <w:r w:rsidRPr="0053685D">
        <w:rPr>
          <w:sz w:val="26"/>
          <w:szCs w:val="26"/>
          <w:lang w:eastAsia="ru-RU"/>
        </w:rPr>
        <w:t xml:space="preserve">затрат рабочего </w:t>
      </w:r>
      <w:r w:rsidRPr="0053685D">
        <w:rPr>
          <w:spacing w:val="3"/>
          <w:sz w:val="26"/>
          <w:szCs w:val="26"/>
        </w:rPr>
        <w:t xml:space="preserve">времени и расчет </w:t>
      </w:r>
      <w:r w:rsidRPr="0053685D">
        <w:rPr>
          <w:spacing w:val="13"/>
          <w:sz w:val="26"/>
          <w:szCs w:val="26"/>
        </w:rPr>
        <w:t xml:space="preserve">её элементов. </w:t>
      </w:r>
      <w:r w:rsidRPr="0053685D">
        <w:rPr>
          <w:sz w:val="26"/>
          <w:szCs w:val="26"/>
        </w:rPr>
        <w:t>Нормы обслуживания, численности, управляемости</w:t>
      </w:r>
      <w:r w:rsidRPr="0053685D">
        <w:rPr>
          <w:sz w:val="26"/>
          <w:szCs w:val="26"/>
          <w:lang w:eastAsia="ru-RU"/>
        </w:rPr>
        <w:t xml:space="preserve">. </w:t>
      </w:r>
      <w:r w:rsidRPr="0053685D">
        <w:rPr>
          <w:rFonts w:eastAsia="Times New Roman"/>
          <w:sz w:val="26"/>
          <w:szCs w:val="26"/>
          <w:lang w:eastAsia="ru-RU"/>
        </w:rPr>
        <w:t>Но</w:t>
      </w:r>
      <w:r w:rsidRPr="0053685D">
        <w:rPr>
          <w:rFonts w:eastAsia="Times New Roman"/>
          <w:sz w:val="26"/>
          <w:szCs w:val="26"/>
          <w:lang w:eastAsia="ru-RU"/>
        </w:rPr>
        <w:t>р</w:t>
      </w:r>
      <w:r w:rsidRPr="0053685D">
        <w:rPr>
          <w:rFonts w:eastAsia="Times New Roman"/>
          <w:sz w:val="26"/>
          <w:szCs w:val="26"/>
          <w:lang w:eastAsia="ru-RU"/>
        </w:rPr>
        <w:t>мызатрат рабочей силы: нормы тяжести труда; нормы темпа работы, нормы псих</w:t>
      </w:r>
      <w:r w:rsidRPr="0053685D">
        <w:rPr>
          <w:rFonts w:eastAsia="Times New Roman"/>
          <w:sz w:val="26"/>
          <w:szCs w:val="26"/>
          <w:lang w:eastAsia="ru-RU"/>
        </w:rPr>
        <w:t>о</w:t>
      </w:r>
      <w:r w:rsidRPr="0053685D">
        <w:rPr>
          <w:rFonts w:eastAsia="Times New Roman"/>
          <w:sz w:val="26"/>
          <w:szCs w:val="26"/>
          <w:lang w:eastAsia="ru-RU"/>
        </w:rPr>
        <w:t>физиологических функций организма. Нормы результатов труда: нормы вырабо</w:t>
      </w:r>
      <w:r w:rsidRPr="0053685D">
        <w:rPr>
          <w:rFonts w:eastAsia="Times New Roman"/>
          <w:sz w:val="26"/>
          <w:szCs w:val="26"/>
          <w:lang w:eastAsia="ru-RU"/>
        </w:rPr>
        <w:t>т</w:t>
      </w:r>
      <w:r w:rsidRPr="0053685D">
        <w:rPr>
          <w:rFonts w:eastAsia="Times New Roman"/>
          <w:sz w:val="26"/>
          <w:szCs w:val="26"/>
          <w:lang w:eastAsia="ru-RU"/>
        </w:rPr>
        <w:t>ки, нормированные задания, норма использования оборудования и производстве</w:t>
      </w:r>
      <w:r w:rsidRPr="0053685D">
        <w:rPr>
          <w:rFonts w:eastAsia="Times New Roman"/>
          <w:sz w:val="26"/>
          <w:szCs w:val="26"/>
          <w:lang w:eastAsia="ru-RU"/>
        </w:rPr>
        <w:t>н</w:t>
      </w:r>
      <w:r w:rsidRPr="0053685D">
        <w:rPr>
          <w:rFonts w:eastAsia="Times New Roman"/>
          <w:sz w:val="26"/>
          <w:szCs w:val="26"/>
          <w:lang w:eastAsia="ru-RU"/>
        </w:rPr>
        <w:t xml:space="preserve">ных мощностей. </w:t>
      </w:r>
      <w:r w:rsidRPr="0053685D">
        <w:rPr>
          <w:sz w:val="26"/>
          <w:szCs w:val="26"/>
        </w:rPr>
        <w:t xml:space="preserve">Нормы условий труда. </w:t>
      </w:r>
      <w:r w:rsidRPr="0053685D">
        <w:rPr>
          <w:rFonts w:eastAsia="Times New Roman"/>
          <w:sz w:val="26"/>
          <w:szCs w:val="26"/>
          <w:lang w:eastAsia="ru-RU"/>
        </w:rPr>
        <w:t>Область примененияосновных видов норм труда.</w:t>
      </w:r>
      <w:r w:rsidRPr="0053685D">
        <w:rPr>
          <w:sz w:val="26"/>
          <w:szCs w:val="26"/>
        </w:rPr>
        <w:t xml:space="preserve"> Роль норм труда в управлении производством.</w:t>
      </w:r>
    </w:p>
    <w:bookmarkEnd w:id="18"/>
    <w:p w:rsidR="00411221" w:rsidRPr="0053685D" w:rsidRDefault="00411221" w:rsidP="00411221">
      <w:pPr>
        <w:spacing w:line="360" w:lineRule="auto"/>
        <w:ind w:right="-5" w:firstLine="709"/>
        <w:rPr>
          <w:b/>
          <w:spacing w:val="-3"/>
          <w:sz w:val="26"/>
          <w:szCs w:val="26"/>
        </w:rPr>
      </w:pPr>
      <w:r w:rsidRPr="0053685D">
        <w:rPr>
          <w:b/>
          <w:spacing w:val="-3"/>
          <w:sz w:val="26"/>
          <w:szCs w:val="26"/>
        </w:rPr>
        <w:t xml:space="preserve">Вопрос 5. </w:t>
      </w:r>
      <w:r w:rsidRPr="0053685D">
        <w:rPr>
          <w:b/>
          <w:sz w:val="26"/>
          <w:szCs w:val="26"/>
        </w:rPr>
        <w:t>Организация нормирования труда на предприятии: обоснов</w:t>
      </w:r>
      <w:r w:rsidRPr="0053685D">
        <w:rPr>
          <w:b/>
          <w:sz w:val="26"/>
          <w:szCs w:val="26"/>
        </w:rPr>
        <w:t>а</w:t>
      </w:r>
      <w:r w:rsidRPr="0053685D">
        <w:rPr>
          <w:b/>
          <w:sz w:val="26"/>
          <w:szCs w:val="26"/>
        </w:rPr>
        <w:t>ние норм труда, методы нормирования труда, нормативные материалы по труду.</w:t>
      </w:r>
    </w:p>
    <w:p w:rsidR="00411221" w:rsidRPr="0053685D" w:rsidRDefault="00411221" w:rsidP="00411221">
      <w:pPr>
        <w:tabs>
          <w:tab w:val="left" w:pos="284"/>
          <w:tab w:val="center" w:pos="4857"/>
        </w:tabs>
        <w:spacing w:line="360" w:lineRule="auto"/>
        <w:ind w:right="-5" w:firstLine="709"/>
        <w:rPr>
          <w:bCs/>
          <w:sz w:val="26"/>
          <w:szCs w:val="26"/>
        </w:rPr>
      </w:pPr>
      <w:r w:rsidRPr="0053685D">
        <w:rPr>
          <w:sz w:val="26"/>
          <w:szCs w:val="26"/>
        </w:rPr>
        <w:t>Методы нормирования труда. Аналитический метод установления норм и его суть, разновидности. Алгоритм установления норм аналитическим методом. Х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рактеристика аналитически-расчетного и аналитически-исследовательского мет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дов, достоинства и недостатки. Микроэлементное нормирование труда и его суть. Отечественные и зарубежные системы микроэлементного нормирования труда. Характеристика суммарных методов: опытного, статистического, аналогий</w:t>
      </w:r>
      <w:r w:rsidRPr="0053685D">
        <w:rPr>
          <w:bCs/>
          <w:sz w:val="26"/>
          <w:szCs w:val="26"/>
        </w:rPr>
        <w:t>.</w:t>
      </w:r>
    </w:p>
    <w:p w:rsidR="00411221" w:rsidRPr="0053685D" w:rsidRDefault="00411221" w:rsidP="00411221">
      <w:pPr>
        <w:spacing w:line="360" w:lineRule="auto"/>
        <w:ind w:right="-5" w:firstLine="709"/>
        <w:rPr>
          <w:b/>
          <w:spacing w:val="-3"/>
          <w:sz w:val="26"/>
          <w:szCs w:val="26"/>
        </w:rPr>
      </w:pPr>
      <w:r w:rsidRPr="0053685D">
        <w:rPr>
          <w:b/>
          <w:spacing w:val="-3"/>
          <w:sz w:val="26"/>
          <w:szCs w:val="26"/>
        </w:rPr>
        <w:t xml:space="preserve">Вопрос 6. </w:t>
      </w:r>
      <w:r w:rsidRPr="0053685D">
        <w:rPr>
          <w:b/>
          <w:sz w:val="26"/>
          <w:szCs w:val="26"/>
        </w:rPr>
        <w:t>Сущность научного обоснования норм труда. Экономическое, психофизиологическое и социальное обоснование норм труда.</w:t>
      </w:r>
    </w:p>
    <w:p w:rsidR="00411221" w:rsidRPr="0053685D" w:rsidRDefault="00411221" w:rsidP="00411221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Сущность научного обоснования норм труда. Экономическое, психофизи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логическое и социальное обоснование норм труда. Допустимые и оптимальные нормы. Типовая структура задач выбора наиболее эффективных вариантов орган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зации и норм труда. Нормативные материалы по труду, используемые на предпр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ятиях. Состояние систем научного обоснования норм труда в современной России и в странах с развитой рыночной экономикой.</w:t>
      </w:r>
    </w:p>
    <w:p w:rsidR="00411221" w:rsidRPr="0053685D" w:rsidRDefault="00411221" w:rsidP="00411221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color w:val="000000"/>
          <w:sz w:val="26"/>
          <w:szCs w:val="26"/>
        </w:rPr>
        <w:t>Анализ состояния организации нормирования труда на предприятии. Роль нормирования труда</w:t>
      </w:r>
      <w:r w:rsidRPr="0053685D">
        <w:rPr>
          <w:sz w:val="26"/>
          <w:szCs w:val="26"/>
        </w:rPr>
        <w:t xml:space="preserve"> в повышении экономической эффективности деятельности предприятия.</w:t>
      </w:r>
      <w:r w:rsidRPr="0053685D">
        <w:rPr>
          <w:bCs/>
          <w:sz w:val="26"/>
          <w:szCs w:val="26"/>
        </w:rPr>
        <w:t>Система</w:t>
      </w:r>
      <w:r w:rsidRPr="0053685D">
        <w:rPr>
          <w:sz w:val="26"/>
          <w:szCs w:val="26"/>
        </w:rPr>
        <w:t xml:space="preserve"> норм труда в широком смысле.</w:t>
      </w:r>
    </w:p>
    <w:p w:rsidR="00411221" w:rsidRPr="0053685D" w:rsidRDefault="00411221" w:rsidP="00411221">
      <w:pPr>
        <w:pStyle w:val="Default"/>
        <w:spacing w:line="360" w:lineRule="auto"/>
        <w:ind w:right="-5" w:firstLine="709"/>
        <w:jc w:val="both"/>
        <w:rPr>
          <w:sz w:val="26"/>
          <w:szCs w:val="26"/>
        </w:rPr>
      </w:pPr>
      <w:r w:rsidRPr="0053685D">
        <w:rPr>
          <w:b/>
          <w:sz w:val="26"/>
          <w:szCs w:val="26"/>
        </w:rPr>
        <w:t>Вопрос 7.</w:t>
      </w:r>
      <w:r w:rsidRPr="0053685D">
        <w:rPr>
          <w:b/>
          <w:bCs/>
          <w:sz w:val="26"/>
          <w:szCs w:val="26"/>
        </w:rPr>
        <w:t xml:space="preserve"> Нормативные правовые акты и статистическая отчетность по труду.</w:t>
      </w:r>
    </w:p>
    <w:p w:rsidR="00411221" w:rsidRPr="0053685D" w:rsidRDefault="00411221" w:rsidP="00411221">
      <w:pPr>
        <w:pStyle w:val="Default"/>
        <w:spacing w:line="360" w:lineRule="auto"/>
        <w:ind w:right="-5" w:firstLine="709"/>
        <w:jc w:val="both"/>
        <w:rPr>
          <w:color w:val="auto"/>
          <w:sz w:val="26"/>
          <w:szCs w:val="26"/>
        </w:rPr>
      </w:pPr>
      <w:r w:rsidRPr="0053685D">
        <w:rPr>
          <w:sz w:val="26"/>
          <w:szCs w:val="26"/>
        </w:rPr>
        <w:t xml:space="preserve">Нормативные правовые </w:t>
      </w:r>
      <w:r w:rsidRPr="0053685D">
        <w:rPr>
          <w:color w:val="auto"/>
          <w:sz w:val="26"/>
          <w:szCs w:val="26"/>
        </w:rPr>
        <w:t>акты по труду, п</w:t>
      </w:r>
      <w:r w:rsidRPr="0053685D">
        <w:rPr>
          <w:sz w:val="26"/>
          <w:szCs w:val="26"/>
        </w:rPr>
        <w:t>онятие, виды</w:t>
      </w:r>
      <w:r w:rsidRPr="0053685D">
        <w:rPr>
          <w:color w:val="auto"/>
          <w:sz w:val="26"/>
          <w:szCs w:val="26"/>
        </w:rPr>
        <w:t xml:space="preserve"> (общие и специал</w:t>
      </w:r>
      <w:r w:rsidRPr="0053685D">
        <w:rPr>
          <w:color w:val="auto"/>
          <w:sz w:val="26"/>
          <w:szCs w:val="26"/>
        </w:rPr>
        <w:t>ь</w:t>
      </w:r>
      <w:r w:rsidRPr="0053685D">
        <w:rPr>
          <w:color w:val="auto"/>
          <w:sz w:val="26"/>
          <w:szCs w:val="26"/>
        </w:rPr>
        <w:t>ные)</w:t>
      </w:r>
      <w:r w:rsidRPr="0053685D">
        <w:rPr>
          <w:sz w:val="26"/>
          <w:szCs w:val="26"/>
        </w:rPr>
        <w:t xml:space="preserve">. </w:t>
      </w:r>
      <w:r w:rsidRPr="0053685D">
        <w:rPr>
          <w:color w:val="auto"/>
          <w:sz w:val="26"/>
          <w:szCs w:val="26"/>
        </w:rPr>
        <w:t xml:space="preserve">Понятие трудового права. Основные принципиальные положения в области </w:t>
      </w:r>
      <w:r w:rsidRPr="0053685D">
        <w:rPr>
          <w:color w:val="auto"/>
          <w:sz w:val="26"/>
          <w:szCs w:val="26"/>
        </w:rPr>
        <w:lastRenderedPageBreak/>
        <w:t>трудового права, содержащиеся в Конституции РФ. Трудовой кодекс РФ как о</w:t>
      </w:r>
      <w:r w:rsidRPr="0053685D">
        <w:rPr>
          <w:color w:val="auto"/>
          <w:sz w:val="26"/>
          <w:szCs w:val="26"/>
        </w:rPr>
        <w:t>с</w:t>
      </w:r>
      <w:r w:rsidRPr="0053685D">
        <w:rPr>
          <w:color w:val="auto"/>
          <w:sz w:val="26"/>
          <w:szCs w:val="26"/>
        </w:rPr>
        <w:t>новной систематизированный законодательный акт, регулирующий трудовые о</w:t>
      </w:r>
      <w:r w:rsidRPr="0053685D">
        <w:rPr>
          <w:color w:val="auto"/>
          <w:sz w:val="26"/>
          <w:szCs w:val="26"/>
        </w:rPr>
        <w:t>т</w:t>
      </w:r>
      <w:r w:rsidRPr="0053685D">
        <w:rPr>
          <w:color w:val="auto"/>
          <w:sz w:val="26"/>
          <w:szCs w:val="26"/>
        </w:rPr>
        <w:t>ношения. Его содержание. Понятие законов и подзаконных актов. Основные подз</w:t>
      </w:r>
      <w:r w:rsidRPr="0053685D">
        <w:rPr>
          <w:color w:val="auto"/>
          <w:sz w:val="26"/>
          <w:szCs w:val="26"/>
        </w:rPr>
        <w:t>а</w:t>
      </w:r>
      <w:r w:rsidR="00536A4A">
        <w:rPr>
          <w:color w:val="auto"/>
          <w:sz w:val="26"/>
          <w:szCs w:val="26"/>
        </w:rPr>
        <w:t>конные акты.</w:t>
      </w:r>
    </w:p>
    <w:p w:rsidR="00411221" w:rsidRPr="0053685D" w:rsidRDefault="00411221" w:rsidP="00411221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Статистическая отчетность по труду как средство формирования официал</w:t>
      </w:r>
      <w:r w:rsidRPr="0053685D">
        <w:rPr>
          <w:sz w:val="26"/>
          <w:szCs w:val="26"/>
        </w:rPr>
        <w:t>ь</w:t>
      </w:r>
      <w:r w:rsidRPr="0053685D">
        <w:rPr>
          <w:sz w:val="26"/>
          <w:szCs w:val="26"/>
        </w:rPr>
        <w:t>ной статистической информации. Обязанность всех предприятий безвозмездно представлять первичные статистические данные субъектам официального стат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стического учета. Перечень основных статистических данных по труду. Формы статистической отчетности и порядок их представления. Понятие информации о</w:t>
      </w:r>
      <w:r w:rsidRPr="0053685D">
        <w:rPr>
          <w:sz w:val="26"/>
          <w:szCs w:val="26"/>
        </w:rPr>
        <w:t>г</w:t>
      </w:r>
      <w:r w:rsidRPr="0053685D">
        <w:rPr>
          <w:sz w:val="26"/>
          <w:szCs w:val="26"/>
        </w:rPr>
        <w:t>раниченного доступа и условия её обработки. Санкции за непредставление стат</w:t>
      </w:r>
      <w:r w:rsidRPr="0053685D">
        <w:rPr>
          <w:sz w:val="26"/>
          <w:szCs w:val="26"/>
        </w:rPr>
        <w:t>и</w:t>
      </w:r>
      <w:r w:rsidRPr="0053685D">
        <w:rPr>
          <w:sz w:val="26"/>
          <w:szCs w:val="26"/>
        </w:rPr>
        <w:t>стической отчетности или её искажение.</w:t>
      </w:r>
    </w:p>
    <w:p w:rsidR="00411221" w:rsidRPr="0053685D" w:rsidRDefault="00411221" w:rsidP="00411221">
      <w:pPr>
        <w:spacing w:line="360" w:lineRule="auto"/>
        <w:ind w:right="-5" w:firstLine="709"/>
        <w:rPr>
          <w:b/>
          <w:bCs/>
          <w:sz w:val="26"/>
          <w:szCs w:val="26"/>
        </w:rPr>
      </w:pPr>
      <w:r w:rsidRPr="0053685D">
        <w:rPr>
          <w:b/>
          <w:sz w:val="26"/>
          <w:szCs w:val="26"/>
        </w:rPr>
        <w:t>Вопрос 8. О</w:t>
      </w:r>
      <w:r w:rsidRPr="0053685D">
        <w:rPr>
          <w:b/>
          <w:bCs/>
          <w:sz w:val="26"/>
          <w:szCs w:val="26"/>
        </w:rPr>
        <w:t>собенности нормирования труда различных категорий пе</w:t>
      </w:r>
      <w:r w:rsidRPr="0053685D">
        <w:rPr>
          <w:b/>
          <w:bCs/>
          <w:sz w:val="26"/>
          <w:szCs w:val="26"/>
        </w:rPr>
        <w:t>р</w:t>
      </w:r>
      <w:r w:rsidRPr="0053685D">
        <w:rPr>
          <w:b/>
          <w:bCs/>
          <w:sz w:val="26"/>
          <w:szCs w:val="26"/>
        </w:rPr>
        <w:t>сонала</w:t>
      </w:r>
    </w:p>
    <w:p w:rsidR="009C14F2" w:rsidRPr="0053685D" w:rsidRDefault="009C14F2" w:rsidP="009C14F2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Категории персонала промышленного предприятия. Понятие промышленн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t>го и непромышленного персонала. Классификация промышленного персонала. Профессиональные и квалификационные показатели численности работников.</w:t>
      </w:r>
    </w:p>
    <w:p w:rsidR="009C14F2" w:rsidRPr="0053685D" w:rsidRDefault="009C14F2" w:rsidP="009C14F2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 xml:space="preserve">Виды технически обоснованных норм для рабочих и служащих. Нормативы труда. </w:t>
      </w:r>
      <w:r w:rsidRPr="0053685D">
        <w:rPr>
          <w:bCs/>
          <w:sz w:val="26"/>
          <w:szCs w:val="26"/>
        </w:rPr>
        <w:t xml:space="preserve">Нормирование труда основных рабочих: </w:t>
      </w:r>
      <w:r w:rsidRPr="0053685D">
        <w:rPr>
          <w:sz w:val="26"/>
          <w:szCs w:val="26"/>
        </w:rPr>
        <w:t>нормы выработки и нормы обсл</w:t>
      </w:r>
      <w:r w:rsidRPr="0053685D">
        <w:rPr>
          <w:sz w:val="26"/>
          <w:szCs w:val="26"/>
        </w:rPr>
        <w:t>у</w:t>
      </w:r>
      <w:r w:rsidRPr="0053685D">
        <w:rPr>
          <w:sz w:val="26"/>
          <w:szCs w:val="26"/>
        </w:rPr>
        <w:t xml:space="preserve">живания. </w:t>
      </w:r>
      <w:r w:rsidRPr="0053685D">
        <w:rPr>
          <w:bCs/>
          <w:sz w:val="26"/>
          <w:szCs w:val="26"/>
        </w:rPr>
        <w:t>Нормирование труда вспомогательных рабочих:</w:t>
      </w:r>
      <w:r w:rsidRPr="0053685D">
        <w:rPr>
          <w:sz w:val="26"/>
          <w:szCs w:val="26"/>
        </w:rPr>
        <w:t xml:space="preserve"> нормативы численности, нормы обслуживания, нормы времени обслуживания оборудования, нормы врем</w:t>
      </w:r>
      <w:r w:rsidRPr="0053685D">
        <w:rPr>
          <w:sz w:val="26"/>
          <w:szCs w:val="26"/>
        </w:rPr>
        <w:t>е</w:t>
      </w:r>
      <w:r w:rsidRPr="0053685D">
        <w:rPr>
          <w:sz w:val="26"/>
          <w:szCs w:val="26"/>
        </w:rPr>
        <w:t xml:space="preserve">ни и нормы выработки. </w:t>
      </w:r>
      <w:r w:rsidRPr="0053685D">
        <w:rPr>
          <w:bCs/>
          <w:sz w:val="26"/>
          <w:szCs w:val="26"/>
        </w:rPr>
        <w:t>Особенности нормирования труда руководителей и специ</w:t>
      </w:r>
      <w:r w:rsidRPr="0053685D">
        <w:rPr>
          <w:bCs/>
          <w:sz w:val="26"/>
          <w:szCs w:val="26"/>
        </w:rPr>
        <w:t>а</w:t>
      </w:r>
      <w:r w:rsidRPr="0053685D">
        <w:rPr>
          <w:bCs/>
          <w:sz w:val="26"/>
          <w:szCs w:val="26"/>
        </w:rPr>
        <w:t>листов.</w:t>
      </w:r>
    </w:p>
    <w:p w:rsidR="00407F9D" w:rsidRPr="0053685D" w:rsidRDefault="003F5C36" w:rsidP="00411221">
      <w:pPr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  <w:lang w:val="en-US"/>
        </w:rPr>
        <w:t>I</w:t>
      </w:r>
      <w:r w:rsidR="009B3C48" w:rsidRPr="0053685D">
        <w:rPr>
          <w:b/>
          <w:sz w:val="26"/>
          <w:szCs w:val="26"/>
          <w:lang w:val="en-US"/>
        </w:rPr>
        <w:t>X</w:t>
      </w:r>
      <w:r w:rsidRPr="0053685D">
        <w:rPr>
          <w:b/>
          <w:sz w:val="26"/>
          <w:szCs w:val="26"/>
        </w:rPr>
        <w:t xml:space="preserve">. </w:t>
      </w:r>
      <w:r w:rsidR="00407F9D" w:rsidRPr="0053685D">
        <w:rPr>
          <w:b/>
          <w:sz w:val="26"/>
          <w:szCs w:val="26"/>
        </w:rPr>
        <w:t>Основы управленческого консультирования</w:t>
      </w:r>
    </w:p>
    <w:p w:rsidR="003F5C36" w:rsidRPr="0053685D" w:rsidRDefault="003F5C36" w:rsidP="003F5C36">
      <w:pPr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1. Понятие управленческого консультирования. </w:t>
      </w:r>
      <w:r w:rsidR="00350CC0" w:rsidRPr="0053685D">
        <w:rPr>
          <w:b/>
          <w:sz w:val="26"/>
          <w:szCs w:val="26"/>
        </w:rPr>
        <w:t>Виды управле</w:t>
      </w:r>
      <w:r w:rsidR="00350CC0" w:rsidRPr="0053685D">
        <w:rPr>
          <w:b/>
          <w:sz w:val="26"/>
          <w:szCs w:val="26"/>
        </w:rPr>
        <w:t>н</w:t>
      </w:r>
      <w:r w:rsidR="00350CC0" w:rsidRPr="0053685D">
        <w:rPr>
          <w:b/>
          <w:sz w:val="26"/>
          <w:szCs w:val="26"/>
        </w:rPr>
        <w:t>ческого консультирования</w:t>
      </w:r>
      <w:r w:rsidRPr="0053685D">
        <w:rPr>
          <w:b/>
          <w:sz w:val="26"/>
          <w:szCs w:val="26"/>
        </w:rPr>
        <w:t>.</w:t>
      </w:r>
    </w:p>
    <w:p w:rsidR="00350CC0" w:rsidRPr="0053685D" w:rsidRDefault="00AF747C" w:rsidP="00AF747C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Понятие управленческого консультирования. Определение деловой услуги, место управленческого консультирования среди деловых услуг. Субъект и объект консалтинговой деятельности (консультант и клиент). Виды управленческого ко</w:t>
      </w:r>
      <w:r w:rsidRPr="0053685D">
        <w:rPr>
          <w:sz w:val="26"/>
          <w:szCs w:val="26"/>
        </w:rPr>
        <w:t>н</w:t>
      </w:r>
      <w:r w:rsidRPr="0053685D">
        <w:rPr>
          <w:sz w:val="26"/>
          <w:szCs w:val="26"/>
        </w:rPr>
        <w:t>сультирования</w:t>
      </w:r>
      <w:r w:rsidR="003F5C36" w:rsidRPr="0053685D">
        <w:rPr>
          <w:sz w:val="26"/>
          <w:szCs w:val="26"/>
        </w:rPr>
        <w:t xml:space="preserve">: экспертное, процессное, обучающее, проектное. </w:t>
      </w:r>
      <w:r w:rsidR="00E7170B" w:rsidRPr="0053685D">
        <w:rPr>
          <w:bCs/>
          <w:sz w:val="26"/>
          <w:szCs w:val="26"/>
        </w:rPr>
        <w:t xml:space="preserve">Классификация </w:t>
      </w:r>
      <w:r w:rsidR="00021E2A" w:rsidRPr="0053685D">
        <w:rPr>
          <w:bCs/>
          <w:sz w:val="26"/>
          <w:szCs w:val="26"/>
        </w:rPr>
        <w:t xml:space="preserve">и краткая характеристика </w:t>
      </w:r>
      <w:r w:rsidR="00E7170B" w:rsidRPr="0053685D">
        <w:rPr>
          <w:bCs/>
          <w:sz w:val="26"/>
          <w:szCs w:val="26"/>
        </w:rPr>
        <w:t>консультационной деятельности по А.И. Пригожину: но</w:t>
      </w:r>
      <w:r w:rsidR="00E7170B" w:rsidRPr="0053685D">
        <w:rPr>
          <w:bCs/>
          <w:sz w:val="26"/>
          <w:szCs w:val="26"/>
        </w:rPr>
        <w:t>р</w:t>
      </w:r>
      <w:r w:rsidR="00E7170B" w:rsidRPr="0053685D">
        <w:rPr>
          <w:bCs/>
          <w:sz w:val="26"/>
          <w:szCs w:val="26"/>
        </w:rPr>
        <w:t xml:space="preserve">мативное, ценностное, проблемное. </w:t>
      </w:r>
    </w:p>
    <w:p w:rsidR="00FB6B78" w:rsidRPr="0053685D" w:rsidRDefault="00AF747C" w:rsidP="00AF747C">
      <w:pPr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lastRenderedPageBreak/>
        <w:t xml:space="preserve">Вопрос 2. </w:t>
      </w:r>
      <w:r w:rsidR="00350CC0" w:rsidRPr="0053685D">
        <w:rPr>
          <w:b/>
          <w:sz w:val="26"/>
          <w:szCs w:val="26"/>
        </w:rPr>
        <w:t>Внешние и внутренние консультанты, их характеристика и отличия.</w:t>
      </w:r>
    </w:p>
    <w:p w:rsidR="00E7170B" w:rsidRPr="0053685D" w:rsidRDefault="00021E2A" w:rsidP="00E7170B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 xml:space="preserve">Консультант как субъект консалтинговой деятельности. </w:t>
      </w:r>
      <w:r w:rsidR="00E7170B" w:rsidRPr="0053685D">
        <w:rPr>
          <w:sz w:val="26"/>
          <w:szCs w:val="26"/>
        </w:rPr>
        <w:t>Кто является вне</w:t>
      </w:r>
      <w:r w:rsidR="00E7170B" w:rsidRPr="0053685D">
        <w:rPr>
          <w:sz w:val="26"/>
          <w:szCs w:val="26"/>
        </w:rPr>
        <w:t>ш</w:t>
      </w:r>
      <w:r w:rsidR="00E7170B" w:rsidRPr="0053685D">
        <w:rPr>
          <w:sz w:val="26"/>
          <w:szCs w:val="26"/>
        </w:rPr>
        <w:t>ним консультантом? Кто является внутренним консультантом? Докуме</w:t>
      </w:r>
      <w:r w:rsidR="00E7170B" w:rsidRPr="0053685D">
        <w:rPr>
          <w:sz w:val="26"/>
          <w:szCs w:val="26"/>
        </w:rPr>
        <w:t>н</w:t>
      </w:r>
      <w:r w:rsidR="00E7170B" w:rsidRPr="0053685D">
        <w:rPr>
          <w:sz w:val="26"/>
          <w:szCs w:val="26"/>
        </w:rPr>
        <w:t>ты,регламентирующие деятельность внешних и внутренних консультантов. Отл</w:t>
      </w:r>
      <w:r w:rsidR="00E7170B" w:rsidRPr="0053685D">
        <w:rPr>
          <w:sz w:val="26"/>
          <w:szCs w:val="26"/>
        </w:rPr>
        <w:t>и</w:t>
      </w:r>
      <w:r w:rsidR="00E7170B" w:rsidRPr="0053685D">
        <w:rPr>
          <w:sz w:val="26"/>
          <w:szCs w:val="26"/>
        </w:rPr>
        <w:t>чия и сравнительная характеристика внешних и внутренних консультантов. Дост</w:t>
      </w:r>
      <w:r w:rsidR="00E7170B" w:rsidRPr="0053685D">
        <w:rPr>
          <w:sz w:val="26"/>
          <w:szCs w:val="26"/>
        </w:rPr>
        <w:t>о</w:t>
      </w:r>
      <w:r w:rsidR="00E7170B" w:rsidRPr="0053685D">
        <w:rPr>
          <w:sz w:val="26"/>
          <w:szCs w:val="26"/>
        </w:rPr>
        <w:t>инства и недостатки взаимодействия с внешними и внутренними консультантами</w:t>
      </w:r>
      <w:r w:rsidRPr="0053685D">
        <w:rPr>
          <w:sz w:val="26"/>
          <w:szCs w:val="26"/>
        </w:rPr>
        <w:t>.</w:t>
      </w:r>
    </w:p>
    <w:p w:rsidR="00407F9D" w:rsidRPr="0053685D" w:rsidRDefault="009B3C48" w:rsidP="00411221">
      <w:pPr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  <w:lang w:val="en-US"/>
        </w:rPr>
        <w:t>X</w:t>
      </w:r>
      <w:r w:rsidR="003F5C36" w:rsidRPr="0053685D">
        <w:rPr>
          <w:b/>
          <w:sz w:val="26"/>
          <w:szCs w:val="26"/>
        </w:rPr>
        <w:t xml:space="preserve">. </w:t>
      </w:r>
      <w:r w:rsidR="00407F9D" w:rsidRPr="0053685D">
        <w:rPr>
          <w:b/>
          <w:sz w:val="26"/>
          <w:szCs w:val="26"/>
        </w:rPr>
        <w:t>Мотивация и стимулирование труда</w:t>
      </w:r>
    </w:p>
    <w:p w:rsidR="00E7170B" w:rsidRPr="0053685D" w:rsidRDefault="00E7170B" w:rsidP="00E7170B">
      <w:pPr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1. </w:t>
      </w:r>
      <w:r w:rsidR="003A473E" w:rsidRPr="0053685D">
        <w:rPr>
          <w:b/>
          <w:sz w:val="26"/>
          <w:szCs w:val="26"/>
        </w:rPr>
        <w:t>Мотивация как функция управления: принципы, характер</w:t>
      </w:r>
      <w:r w:rsidR="003A473E" w:rsidRPr="0053685D">
        <w:rPr>
          <w:b/>
          <w:sz w:val="26"/>
          <w:szCs w:val="26"/>
        </w:rPr>
        <w:t>и</w:t>
      </w:r>
      <w:r w:rsidR="003A473E" w:rsidRPr="0053685D">
        <w:rPr>
          <w:b/>
          <w:sz w:val="26"/>
          <w:szCs w:val="26"/>
        </w:rPr>
        <w:t xml:space="preserve">стика. </w:t>
      </w:r>
      <w:r w:rsidRPr="0053685D">
        <w:rPr>
          <w:b/>
          <w:sz w:val="26"/>
          <w:szCs w:val="26"/>
        </w:rPr>
        <w:t>Основные содержательные теории мотивации</w:t>
      </w:r>
    </w:p>
    <w:p w:rsidR="003A473E" w:rsidRPr="0053685D" w:rsidRDefault="003A473E" w:rsidP="00E7170B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Сущность и содержание функции мотивация персонала организации. Группы теорий мотивации. Основные содержательные теории мотивации: теория А. Ма</w:t>
      </w:r>
      <w:r w:rsidRPr="0053685D">
        <w:rPr>
          <w:sz w:val="26"/>
          <w:szCs w:val="26"/>
        </w:rPr>
        <w:t>с</w:t>
      </w:r>
      <w:r w:rsidRPr="0053685D">
        <w:rPr>
          <w:sz w:val="26"/>
          <w:szCs w:val="26"/>
        </w:rPr>
        <w:t>лоу, теория Д. МакКлелланда, теория Ф. Герцберга.</w:t>
      </w:r>
    </w:p>
    <w:p w:rsidR="00E7170B" w:rsidRPr="0053685D" w:rsidRDefault="00E7170B" w:rsidP="00E7170B">
      <w:pPr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2. </w:t>
      </w:r>
      <w:r w:rsidR="003A473E" w:rsidRPr="0053685D">
        <w:rPr>
          <w:b/>
          <w:sz w:val="26"/>
          <w:szCs w:val="26"/>
        </w:rPr>
        <w:t>Мотивация как функция управления: принципы, характер</w:t>
      </w:r>
      <w:r w:rsidR="003A473E" w:rsidRPr="0053685D">
        <w:rPr>
          <w:b/>
          <w:sz w:val="26"/>
          <w:szCs w:val="26"/>
        </w:rPr>
        <w:t>и</w:t>
      </w:r>
      <w:r w:rsidR="003A473E" w:rsidRPr="0053685D">
        <w:rPr>
          <w:b/>
          <w:sz w:val="26"/>
          <w:szCs w:val="26"/>
        </w:rPr>
        <w:t xml:space="preserve">стика. </w:t>
      </w:r>
      <w:r w:rsidRPr="0053685D">
        <w:rPr>
          <w:b/>
          <w:sz w:val="26"/>
          <w:szCs w:val="26"/>
        </w:rPr>
        <w:t>Основные процессуальные теории мотивации</w:t>
      </w:r>
    </w:p>
    <w:p w:rsidR="003A473E" w:rsidRPr="0053685D" w:rsidRDefault="003A473E" w:rsidP="00536A4A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Сущность и содержание функции мотивация персонала организации. Группы теорий мотивации. Основные процессуальные теории мотивации: теория В. Врума, теория С. Адамса, Э. Лока, модель Портера-Лоулера.</w:t>
      </w:r>
    </w:p>
    <w:p w:rsidR="00E7170B" w:rsidRPr="0053685D" w:rsidRDefault="00E7170B" w:rsidP="00E7170B">
      <w:pPr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3. </w:t>
      </w:r>
      <w:r w:rsidR="00407F9D" w:rsidRPr="0053685D">
        <w:rPr>
          <w:b/>
          <w:sz w:val="26"/>
          <w:szCs w:val="26"/>
        </w:rPr>
        <w:t xml:space="preserve">Стимулирование трудовой деятельности </w:t>
      </w:r>
    </w:p>
    <w:p w:rsidR="00407F9D" w:rsidRPr="0053685D" w:rsidRDefault="00E7170B" w:rsidP="00E7170B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Понятие стимулирования, отличие от мотивации.</w:t>
      </w:r>
      <w:r w:rsidR="00407F9D" w:rsidRPr="0053685D">
        <w:rPr>
          <w:sz w:val="26"/>
          <w:szCs w:val="26"/>
        </w:rPr>
        <w:t>Понятие, роль и виды мат</w:t>
      </w:r>
      <w:r w:rsidR="00407F9D" w:rsidRPr="0053685D">
        <w:rPr>
          <w:sz w:val="26"/>
          <w:szCs w:val="26"/>
        </w:rPr>
        <w:t>е</w:t>
      </w:r>
      <w:r w:rsidR="00407F9D" w:rsidRPr="0053685D">
        <w:rPr>
          <w:sz w:val="26"/>
          <w:szCs w:val="26"/>
        </w:rPr>
        <w:t>риального и нематериального стимулирования персонала. Способы вознагражд</w:t>
      </w:r>
      <w:r w:rsidR="00407F9D" w:rsidRPr="0053685D">
        <w:rPr>
          <w:sz w:val="26"/>
          <w:szCs w:val="26"/>
        </w:rPr>
        <w:t>е</w:t>
      </w:r>
      <w:r w:rsidR="00407F9D" w:rsidRPr="0053685D">
        <w:rPr>
          <w:sz w:val="26"/>
          <w:szCs w:val="26"/>
        </w:rPr>
        <w:t>ния персонала.</w:t>
      </w:r>
      <w:r w:rsidR="003A473E" w:rsidRPr="0053685D">
        <w:rPr>
          <w:sz w:val="26"/>
          <w:szCs w:val="26"/>
        </w:rPr>
        <w:t xml:space="preserve"> Экономическая и социальная эффективность мотивации.</w:t>
      </w:r>
    </w:p>
    <w:p w:rsidR="00407F9D" w:rsidRPr="0053685D" w:rsidRDefault="003F5C36" w:rsidP="00411221">
      <w:pPr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  <w:lang w:val="en-US"/>
        </w:rPr>
        <w:t>X</w:t>
      </w:r>
      <w:r w:rsidR="009B3C48" w:rsidRPr="0053685D">
        <w:rPr>
          <w:b/>
          <w:sz w:val="26"/>
          <w:szCs w:val="26"/>
          <w:lang w:val="en-US"/>
        </w:rPr>
        <w:t>I</w:t>
      </w:r>
      <w:r w:rsidRPr="0053685D">
        <w:rPr>
          <w:b/>
          <w:sz w:val="26"/>
          <w:szCs w:val="26"/>
        </w:rPr>
        <w:t xml:space="preserve">. </w:t>
      </w:r>
      <w:r w:rsidR="00407F9D" w:rsidRPr="0053685D">
        <w:rPr>
          <w:b/>
          <w:sz w:val="26"/>
          <w:szCs w:val="26"/>
        </w:rPr>
        <w:t>Инновационный менеджмент в управлении персоналом</w:t>
      </w:r>
    </w:p>
    <w:p w:rsidR="009C14F2" w:rsidRPr="0053685D" w:rsidRDefault="009C14F2" w:rsidP="009C14F2">
      <w:pPr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1. Сопротивление персонала инновационным преобразованиям </w:t>
      </w:r>
    </w:p>
    <w:p w:rsidR="009C14F2" w:rsidRPr="0053685D" w:rsidRDefault="009C14F2" w:rsidP="009C14F2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Понятие сопротивления. Факторы внутреннего и внешнего сопротивления инновациям. Роль персонала в процессе инновационного преобразования организ</w:t>
      </w:r>
      <w:r w:rsidRPr="0053685D">
        <w:rPr>
          <w:sz w:val="26"/>
          <w:szCs w:val="26"/>
        </w:rPr>
        <w:t>а</w:t>
      </w:r>
      <w:r w:rsidRPr="0053685D">
        <w:rPr>
          <w:sz w:val="26"/>
          <w:szCs w:val="26"/>
        </w:rPr>
        <w:t>ции. Способы адаптации персонала к инновациям. Методы преодоления сопроти</w:t>
      </w:r>
      <w:r w:rsidRPr="0053685D">
        <w:rPr>
          <w:sz w:val="26"/>
          <w:szCs w:val="26"/>
        </w:rPr>
        <w:t>в</w:t>
      </w:r>
      <w:r w:rsidRPr="0053685D">
        <w:rPr>
          <w:sz w:val="26"/>
          <w:szCs w:val="26"/>
        </w:rPr>
        <w:t>ления персонала.</w:t>
      </w:r>
    </w:p>
    <w:p w:rsidR="009C14F2" w:rsidRPr="0053685D" w:rsidRDefault="009C14F2" w:rsidP="009C14F2">
      <w:pPr>
        <w:spacing w:line="360" w:lineRule="auto"/>
        <w:ind w:right="-5" w:firstLine="709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2. Развитие инновационного потенциала персонала организации </w:t>
      </w:r>
    </w:p>
    <w:p w:rsidR="009C14F2" w:rsidRPr="0053685D" w:rsidRDefault="009C14F2" w:rsidP="009C14F2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sz w:val="26"/>
          <w:szCs w:val="26"/>
        </w:rPr>
        <w:t>Необходимость формирования работника современного типа, обладающего качествами инновационного характера. Понятие и структура инновационного п</w:t>
      </w:r>
      <w:r w:rsidRPr="0053685D">
        <w:rPr>
          <w:sz w:val="26"/>
          <w:szCs w:val="26"/>
        </w:rPr>
        <w:t>о</w:t>
      </w:r>
      <w:r w:rsidRPr="0053685D">
        <w:rPr>
          <w:sz w:val="26"/>
          <w:szCs w:val="26"/>
        </w:rPr>
        <w:lastRenderedPageBreak/>
        <w:t>тенциала персонала организации. Факторы, влияющие на развитие инновационного потенциала персонала.</w:t>
      </w:r>
    </w:p>
    <w:p w:rsidR="009C14F2" w:rsidRPr="0053685D" w:rsidRDefault="009C14F2" w:rsidP="009C14F2">
      <w:pPr>
        <w:spacing w:line="360" w:lineRule="auto"/>
        <w:ind w:right="-5" w:firstLine="709"/>
        <w:rPr>
          <w:sz w:val="26"/>
          <w:szCs w:val="26"/>
        </w:rPr>
      </w:pPr>
      <w:r w:rsidRPr="0053685D">
        <w:rPr>
          <w:b/>
          <w:sz w:val="26"/>
          <w:szCs w:val="26"/>
        </w:rPr>
        <w:t xml:space="preserve">Вопрос 3. Управление персоналом инновационной организации </w:t>
      </w:r>
      <w:r w:rsidRPr="0053685D">
        <w:rPr>
          <w:sz w:val="26"/>
          <w:szCs w:val="26"/>
        </w:rPr>
        <w:t>Особе</w:t>
      </w:r>
      <w:r w:rsidRPr="0053685D">
        <w:rPr>
          <w:sz w:val="26"/>
          <w:szCs w:val="26"/>
        </w:rPr>
        <w:t>н</w:t>
      </w:r>
      <w:r w:rsidRPr="0053685D">
        <w:rPr>
          <w:sz w:val="26"/>
          <w:szCs w:val="26"/>
        </w:rPr>
        <w:t>ности управления персоналом в инновационной организации.Квалификационные требования к инновационному менеджеру. Классификация персонала, занятого и</w:t>
      </w:r>
      <w:r w:rsidRPr="0053685D">
        <w:rPr>
          <w:sz w:val="26"/>
          <w:szCs w:val="26"/>
        </w:rPr>
        <w:t>н</w:t>
      </w:r>
      <w:r w:rsidRPr="0053685D">
        <w:rPr>
          <w:sz w:val="26"/>
          <w:szCs w:val="26"/>
        </w:rPr>
        <w:t>новационной деятельностью. Формирование и мотивация новаторских команд.</w:t>
      </w:r>
    </w:p>
    <w:p w:rsidR="00411221" w:rsidRPr="0053685D" w:rsidRDefault="00411221" w:rsidP="00411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685D">
        <w:rPr>
          <w:rFonts w:ascii="Times New Roman" w:hAnsi="Times New Roman" w:cs="Times New Roman"/>
          <w:sz w:val="26"/>
          <w:szCs w:val="26"/>
        </w:rPr>
        <w:t xml:space="preserve">2.2. Требования к вопросам и билетам к </w:t>
      </w:r>
      <w:r w:rsidR="008F2943" w:rsidRPr="0053685D">
        <w:rPr>
          <w:rFonts w:ascii="Times New Roman" w:hAnsi="Times New Roman" w:cs="Times New Roman"/>
          <w:sz w:val="26"/>
          <w:szCs w:val="26"/>
        </w:rPr>
        <w:t>Г</w:t>
      </w:r>
      <w:r w:rsidRPr="0053685D">
        <w:rPr>
          <w:rFonts w:ascii="Times New Roman" w:hAnsi="Times New Roman" w:cs="Times New Roman"/>
          <w:sz w:val="26"/>
          <w:szCs w:val="26"/>
        </w:rPr>
        <w:t>осударственному экзамену</w:t>
      </w:r>
    </w:p>
    <w:p w:rsidR="00411221" w:rsidRPr="0053685D" w:rsidRDefault="00411221" w:rsidP="00411221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53685D">
        <w:rPr>
          <w:sz w:val="26"/>
          <w:szCs w:val="26"/>
        </w:rPr>
        <w:t xml:space="preserve">Вопросы к государственному экзамену составляются преподавателями, обеспечивающие данные дисциплины. Они корректируются ежегодно. </w:t>
      </w:r>
      <w:r w:rsidRPr="0053685D">
        <w:rPr>
          <w:color w:val="000000"/>
          <w:sz w:val="26"/>
          <w:szCs w:val="26"/>
        </w:rPr>
        <w:t>Примерный перечень вопросов приведен в Приложении 1.</w:t>
      </w:r>
    </w:p>
    <w:p w:rsidR="00710577" w:rsidRPr="0053685D" w:rsidRDefault="00411221" w:rsidP="00165F8D">
      <w:pPr>
        <w:shd w:val="clear" w:color="auto" w:fill="FFFFFF"/>
        <w:spacing w:line="360" w:lineRule="auto"/>
        <w:ind w:firstLine="709"/>
        <w:rPr>
          <w:color w:val="000000"/>
          <w:sz w:val="26"/>
          <w:szCs w:val="26"/>
        </w:rPr>
      </w:pPr>
      <w:r w:rsidRPr="0053685D">
        <w:rPr>
          <w:color w:val="000000"/>
          <w:sz w:val="26"/>
          <w:szCs w:val="26"/>
        </w:rPr>
        <w:t xml:space="preserve">Экзаменационные билеты содержат </w:t>
      </w:r>
      <w:r w:rsidR="00165F8D" w:rsidRPr="0053685D">
        <w:rPr>
          <w:color w:val="000000"/>
          <w:sz w:val="26"/>
          <w:szCs w:val="26"/>
        </w:rPr>
        <w:t>три вопроса</w:t>
      </w:r>
      <w:r w:rsidRPr="0053685D">
        <w:rPr>
          <w:color w:val="000000"/>
          <w:sz w:val="26"/>
          <w:szCs w:val="26"/>
        </w:rPr>
        <w:t>, относящихся к различным дисциплинам, формирующим основные профессиональные компетенции, пред</w:t>
      </w:r>
      <w:r w:rsidRPr="0053685D">
        <w:rPr>
          <w:color w:val="000000"/>
          <w:sz w:val="26"/>
          <w:szCs w:val="26"/>
        </w:rPr>
        <w:t>у</w:t>
      </w:r>
      <w:r w:rsidRPr="0053685D">
        <w:rPr>
          <w:color w:val="000000"/>
          <w:sz w:val="26"/>
          <w:szCs w:val="26"/>
        </w:rPr>
        <w:t xml:space="preserve">смотренные СУОС. Значимость всех вопросов, включенных в билет, примерно одинакова. Ответы на вопросы даются </w:t>
      </w:r>
      <w:r w:rsidR="00165F8D" w:rsidRPr="0053685D">
        <w:rPr>
          <w:color w:val="000000"/>
          <w:sz w:val="26"/>
          <w:szCs w:val="26"/>
        </w:rPr>
        <w:t xml:space="preserve">устно </w:t>
      </w:r>
      <w:r w:rsidRPr="0053685D">
        <w:rPr>
          <w:color w:val="000000"/>
          <w:sz w:val="26"/>
          <w:szCs w:val="26"/>
        </w:rPr>
        <w:t>перед государственной экзаменац</w:t>
      </w:r>
      <w:r w:rsidRPr="0053685D">
        <w:rPr>
          <w:color w:val="000000"/>
          <w:sz w:val="26"/>
          <w:szCs w:val="26"/>
        </w:rPr>
        <w:t>и</w:t>
      </w:r>
      <w:r w:rsidRPr="0053685D">
        <w:rPr>
          <w:color w:val="000000"/>
          <w:sz w:val="26"/>
          <w:szCs w:val="26"/>
        </w:rPr>
        <w:t>онной комиссией.</w:t>
      </w:r>
      <w:r w:rsidR="00165F8D" w:rsidRPr="0053685D">
        <w:rPr>
          <w:color w:val="000000"/>
          <w:sz w:val="26"/>
          <w:szCs w:val="26"/>
        </w:rPr>
        <w:t xml:space="preserve"> На подготовку к ответу отводится время, в течение которого студенты могут делать записи на листах со штампом кафедры. По окончанию отв</w:t>
      </w:r>
      <w:r w:rsidR="00165F8D" w:rsidRPr="0053685D">
        <w:rPr>
          <w:color w:val="000000"/>
          <w:sz w:val="26"/>
          <w:szCs w:val="26"/>
        </w:rPr>
        <w:t>е</w:t>
      </w:r>
      <w:r w:rsidR="00165F8D" w:rsidRPr="0053685D">
        <w:rPr>
          <w:color w:val="000000"/>
          <w:sz w:val="26"/>
          <w:szCs w:val="26"/>
        </w:rPr>
        <w:t>та ли</w:t>
      </w:r>
      <w:r w:rsidR="007F0397" w:rsidRPr="0053685D">
        <w:rPr>
          <w:color w:val="000000"/>
          <w:sz w:val="26"/>
          <w:szCs w:val="26"/>
        </w:rPr>
        <w:t>сты сдаются секретарю комиссии.</w:t>
      </w:r>
    </w:p>
    <w:p w:rsidR="00411221" w:rsidRPr="0053685D" w:rsidRDefault="00710577" w:rsidP="00710577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53685D">
        <w:rPr>
          <w:color w:val="000000"/>
          <w:sz w:val="26"/>
          <w:szCs w:val="26"/>
        </w:rPr>
        <w:t>Пример билета представлен в приложении 2.</w:t>
      </w:r>
      <w:bookmarkStart w:id="19" w:name="_Toc316239620"/>
      <w:bookmarkStart w:id="20" w:name="_Toc414369782"/>
      <w:bookmarkStart w:id="21" w:name="_Toc414370366"/>
    </w:p>
    <w:p w:rsidR="00411221" w:rsidRPr="0053685D" w:rsidRDefault="00411221" w:rsidP="00411221">
      <w:pPr>
        <w:pStyle w:val="2"/>
        <w:spacing w:before="0" w:after="0" w:line="36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53685D">
        <w:rPr>
          <w:rFonts w:ascii="Times New Roman" w:hAnsi="Times New Roman" w:cs="Times New Roman"/>
          <w:sz w:val="26"/>
          <w:szCs w:val="26"/>
        </w:rPr>
        <w:t>2.3. Рекомендации студентам по ответам на вопросы</w:t>
      </w:r>
      <w:bookmarkEnd w:id="19"/>
      <w:bookmarkEnd w:id="20"/>
      <w:bookmarkEnd w:id="21"/>
    </w:p>
    <w:p w:rsidR="00411221" w:rsidRPr="0053685D" w:rsidRDefault="00411221" w:rsidP="00411221">
      <w:pPr>
        <w:shd w:val="clear" w:color="auto" w:fill="FFFFFF"/>
        <w:spacing w:line="360" w:lineRule="auto"/>
        <w:ind w:firstLine="709"/>
        <w:rPr>
          <w:color w:val="000000"/>
          <w:sz w:val="26"/>
          <w:szCs w:val="26"/>
        </w:rPr>
      </w:pPr>
      <w:r w:rsidRPr="0053685D">
        <w:rPr>
          <w:color w:val="000000"/>
          <w:sz w:val="26"/>
          <w:szCs w:val="26"/>
        </w:rPr>
        <w:t xml:space="preserve">Ответы на вопросы </w:t>
      </w:r>
      <w:r w:rsidR="00165F8D" w:rsidRPr="0053685D">
        <w:rPr>
          <w:color w:val="000000"/>
          <w:sz w:val="26"/>
          <w:szCs w:val="26"/>
        </w:rPr>
        <w:t xml:space="preserve">билета </w:t>
      </w:r>
      <w:r w:rsidRPr="0053685D">
        <w:rPr>
          <w:color w:val="000000"/>
          <w:sz w:val="26"/>
          <w:szCs w:val="26"/>
        </w:rPr>
        <w:t>должны обнаружить содержательное понимание студентом теоретической сущности рассматриваемых концепций, подходов, точек зрения, их эволюцию, возможную преемственность. Следует обращать внимание на практическое значение теоретических положений, механизмы их реализации.</w:t>
      </w:r>
    </w:p>
    <w:p w:rsidR="00411221" w:rsidRPr="0053685D" w:rsidRDefault="00411221" w:rsidP="00411221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53685D">
        <w:rPr>
          <w:color w:val="000000"/>
          <w:sz w:val="26"/>
          <w:szCs w:val="26"/>
        </w:rPr>
        <w:t>При ответе на вопросы государственная экзаменационная комиссия оценив</w:t>
      </w:r>
      <w:r w:rsidRPr="0053685D">
        <w:rPr>
          <w:color w:val="000000"/>
          <w:sz w:val="26"/>
          <w:szCs w:val="26"/>
        </w:rPr>
        <w:t>а</w:t>
      </w:r>
      <w:r w:rsidRPr="0053685D">
        <w:rPr>
          <w:color w:val="000000"/>
          <w:sz w:val="26"/>
          <w:szCs w:val="26"/>
        </w:rPr>
        <w:t>ет отсутствие принципиальных погрешностей, аргументированность и полноту и</w:t>
      </w:r>
      <w:r w:rsidRPr="0053685D">
        <w:rPr>
          <w:color w:val="000000"/>
          <w:sz w:val="26"/>
          <w:szCs w:val="26"/>
        </w:rPr>
        <w:t>з</w:t>
      </w:r>
      <w:r w:rsidRPr="0053685D">
        <w:rPr>
          <w:color w:val="000000"/>
          <w:sz w:val="26"/>
          <w:szCs w:val="26"/>
        </w:rPr>
        <w:t>ложения.</w:t>
      </w:r>
    </w:p>
    <w:p w:rsidR="00411221" w:rsidRPr="0053685D" w:rsidRDefault="00165F8D" w:rsidP="00411221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53685D">
        <w:rPr>
          <w:color w:val="000000"/>
          <w:sz w:val="26"/>
          <w:szCs w:val="26"/>
        </w:rPr>
        <w:t>В ответе н</w:t>
      </w:r>
      <w:r w:rsidR="00411221" w:rsidRPr="0053685D">
        <w:rPr>
          <w:color w:val="000000"/>
          <w:sz w:val="26"/>
          <w:szCs w:val="26"/>
        </w:rPr>
        <w:t xml:space="preserve">еобходимо рассказывать все, что относится к данному вопросу. </w:t>
      </w:r>
    </w:p>
    <w:p w:rsidR="00536A4A" w:rsidRDefault="00536A4A" w:rsidP="00536A4A">
      <w:pPr>
        <w:pStyle w:val="2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22" w:name="_Toc316239621"/>
      <w:bookmarkStart w:id="23" w:name="_Toc414369783"/>
      <w:bookmarkStart w:id="24" w:name="_Toc414370367"/>
    </w:p>
    <w:p w:rsidR="00536A4A" w:rsidRPr="00536A4A" w:rsidRDefault="00536A4A" w:rsidP="00536A4A"/>
    <w:p w:rsidR="00411221" w:rsidRPr="0053685D" w:rsidRDefault="00411221" w:rsidP="00536A4A">
      <w:pPr>
        <w:pStyle w:val="2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 w:rsidRPr="0053685D">
        <w:rPr>
          <w:rFonts w:ascii="Times New Roman" w:hAnsi="Times New Roman" w:cs="Times New Roman"/>
          <w:sz w:val="26"/>
          <w:szCs w:val="26"/>
        </w:rPr>
        <w:lastRenderedPageBreak/>
        <w:t>2.4. Рекомендуемая литература для подготовки к государственному экзамену</w:t>
      </w:r>
      <w:bookmarkEnd w:id="22"/>
      <w:bookmarkEnd w:id="23"/>
      <w:bookmarkEnd w:id="24"/>
    </w:p>
    <w:p w:rsidR="00FF2C40" w:rsidRPr="0053685D" w:rsidRDefault="00FF2C40" w:rsidP="00FF2C40">
      <w:pPr>
        <w:pStyle w:val="2"/>
        <w:spacing w:before="0" w:after="0" w:line="360" w:lineRule="auto"/>
        <w:ind w:firstLine="709"/>
        <w:rPr>
          <w:rStyle w:val="af4"/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 w:cs="Times New Roman"/>
          <w:sz w:val="26"/>
          <w:szCs w:val="26"/>
        </w:rPr>
        <w:t>По дисциплин</w:t>
      </w:r>
      <w:r w:rsidR="001021EB" w:rsidRPr="0053685D">
        <w:rPr>
          <w:rFonts w:ascii="Times New Roman" w:hAnsi="Times New Roman" w:cs="Times New Roman"/>
          <w:sz w:val="26"/>
          <w:szCs w:val="26"/>
        </w:rPr>
        <w:t>е</w:t>
      </w:r>
      <w:r w:rsidRPr="005368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53685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Организационное поведение</w:t>
      </w:r>
      <w:r w:rsidRPr="0053685D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FF2C40" w:rsidRPr="0053685D" w:rsidRDefault="00D44FDA" w:rsidP="00F46CA5">
      <w:pPr>
        <w:pStyle w:val="ac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FF2C40" w:rsidRPr="0053685D">
          <w:rPr>
            <w:rFonts w:ascii="Times New Roman" w:hAnsi="Times New Roman"/>
            <w:sz w:val="26"/>
            <w:szCs w:val="26"/>
          </w:rPr>
          <w:t>Ермишина Е. Б. История управленческой мысли: Учебное пособие для об</w:t>
        </w:r>
        <w:r w:rsidR="00FF2C40" w:rsidRPr="0053685D">
          <w:rPr>
            <w:rFonts w:ascii="Times New Roman" w:hAnsi="Times New Roman"/>
            <w:sz w:val="26"/>
            <w:szCs w:val="26"/>
          </w:rPr>
          <w:t>у</w:t>
        </w:r>
        <w:r w:rsidR="00FF2C40" w:rsidRPr="0053685D">
          <w:rPr>
            <w:rFonts w:ascii="Times New Roman" w:hAnsi="Times New Roman"/>
            <w:sz w:val="26"/>
            <w:szCs w:val="26"/>
          </w:rPr>
          <w:t>чающихся по направлению подготовки бакалавриата «Менеджмент»/ Ермишина Е.Б.-Краснодар, Саратов: Южный институт менеджмента, Ай Пи Эр Медиа, 2018.-148.</w:t>
        </w:r>
      </w:hyperlink>
    </w:p>
    <w:p w:rsidR="008D2D68" w:rsidRPr="0053685D" w:rsidRDefault="008D2D68" w:rsidP="00F46CA5">
      <w:pPr>
        <w:pStyle w:val="ac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  Гершанок А. А.,Ощепков А. М. Менеджмент [Электронный ресурс]: учеб. п</w:t>
      </w:r>
      <w:r w:rsidRPr="0053685D">
        <w:rPr>
          <w:rFonts w:ascii="Times New Roman" w:hAnsi="Times New Roman"/>
          <w:sz w:val="26"/>
          <w:szCs w:val="26"/>
        </w:rPr>
        <w:t>о</w:t>
      </w:r>
      <w:r w:rsidRPr="0053685D">
        <w:rPr>
          <w:rFonts w:ascii="Times New Roman" w:hAnsi="Times New Roman"/>
          <w:sz w:val="26"/>
          <w:szCs w:val="26"/>
        </w:rPr>
        <w:t>собие / А. А. Гершанок, А. М. Ощепков; Перм. гос. нац. исслед. ун-т. – Пермь, 2018. – 4 Мб; 310 с. – Режим дост</w:t>
      </w:r>
      <w:r w:rsidRPr="0053685D">
        <w:rPr>
          <w:rFonts w:ascii="Times New Roman" w:hAnsi="Times New Roman"/>
          <w:sz w:val="26"/>
          <w:szCs w:val="26"/>
        </w:rPr>
        <w:t>у</w:t>
      </w:r>
      <w:r w:rsidRPr="0053685D">
        <w:rPr>
          <w:rFonts w:ascii="Times New Roman" w:hAnsi="Times New Roman"/>
          <w:sz w:val="26"/>
          <w:szCs w:val="26"/>
        </w:rPr>
        <w:t>па: </w:t>
      </w:r>
      <w:hyperlink r:id="rId15" w:tgtFrame="_blank" w:history="1">
        <w:r w:rsidRPr="0053685D">
          <w:rPr>
            <w:rFonts w:ascii="Times New Roman" w:hAnsi="Times New Roman"/>
            <w:sz w:val="26"/>
            <w:szCs w:val="26"/>
          </w:rPr>
          <w:t>http://www.psu.ru/files/docs/science/books/uchebnie-posobiya/gershanok-oshepkov-menedzhment.pdf</w:t>
        </w:r>
      </w:hyperlink>
      <w:r w:rsidRPr="0053685D">
        <w:rPr>
          <w:rFonts w:ascii="Times New Roman" w:hAnsi="Times New Roman"/>
          <w:sz w:val="26"/>
          <w:szCs w:val="26"/>
        </w:rPr>
        <w:t>. ISBN 978-5-7944-3248-0</w:t>
      </w:r>
    </w:p>
    <w:p w:rsidR="00FF2C40" w:rsidRPr="0053685D" w:rsidRDefault="00FF2C40" w:rsidP="00F46CA5">
      <w:pPr>
        <w:pStyle w:val="ac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Короткий С. В. Менеджмент: учебное пособие/Короткий С.В.-Саратов: Вузо</w:t>
      </w:r>
      <w:r w:rsidRPr="0053685D">
        <w:rPr>
          <w:rFonts w:ascii="Times New Roman" w:hAnsi="Times New Roman"/>
          <w:sz w:val="26"/>
          <w:szCs w:val="26"/>
        </w:rPr>
        <w:t>в</w:t>
      </w:r>
      <w:r w:rsidRPr="0053685D">
        <w:rPr>
          <w:rFonts w:ascii="Times New Roman" w:hAnsi="Times New Roman"/>
          <w:sz w:val="26"/>
          <w:szCs w:val="26"/>
        </w:rPr>
        <w:t>ское образование, 2018, ISBN 978-5-4487-0134-4.-225.</w:t>
      </w:r>
    </w:p>
    <w:p w:rsidR="00FF2C40" w:rsidRPr="0053685D" w:rsidRDefault="00FF2C40" w:rsidP="00F46CA5">
      <w:pPr>
        <w:pStyle w:val="ac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 xml:space="preserve">Гапоненко А. Л. Менеджмент: учебник и практикум / Гапоненко А.Л. - отв. </w:t>
      </w:r>
    </w:p>
    <w:p w:rsidR="00FF2C40" w:rsidRPr="0053685D" w:rsidRDefault="00FF2C40" w:rsidP="00F46CA5">
      <w:pPr>
        <w:pStyle w:val="ac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ред.-М.: Издательство Юрайт, 2018, ISBN 978-5-534-02049-6.-396.</w:t>
      </w:r>
    </w:p>
    <w:p w:rsidR="00FF2C40" w:rsidRPr="0053685D" w:rsidRDefault="00D44FDA" w:rsidP="00F46CA5">
      <w:pPr>
        <w:pStyle w:val="ac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6" w:history="1">
        <w:r w:rsidR="00FF2C40" w:rsidRPr="0053685D">
          <w:rPr>
            <w:rFonts w:ascii="Times New Roman" w:hAnsi="Times New Roman"/>
            <w:sz w:val="26"/>
            <w:szCs w:val="26"/>
          </w:rPr>
          <w:t>Джордж Дж. М. Организационное поведение. Основы управления: учебное п</w:t>
        </w:r>
        <w:r w:rsidR="00FF2C40" w:rsidRPr="0053685D">
          <w:rPr>
            <w:rFonts w:ascii="Times New Roman" w:hAnsi="Times New Roman"/>
            <w:sz w:val="26"/>
            <w:szCs w:val="26"/>
          </w:rPr>
          <w:t>о</w:t>
        </w:r>
        <w:r w:rsidR="00FF2C40" w:rsidRPr="0053685D">
          <w:rPr>
            <w:rFonts w:ascii="Times New Roman" w:hAnsi="Times New Roman"/>
            <w:sz w:val="26"/>
            <w:szCs w:val="26"/>
          </w:rPr>
          <w:t>собие для вузов/Джордж Дж. М..-Москва: ЮНИТИ-</w:t>
        </w:r>
        <w:r w:rsidR="007F0397" w:rsidRPr="0053685D">
          <w:rPr>
            <w:rFonts w:ascii="Times New Roman" w:hAnsi="Times New Roman"/>
            <w:sz w:val="26"/>
            <w:szCs w:val="26"/>
          </w:rPr>
          <w:t xml:space="preserve"> ДАНА, </w:t>
        </w:r>
        <w:r w:rsidR="00FF2C40" w:rsidRPr="0053685D">
          <w:rPr>
            <w:rFonts w:ascii="Times New Roman" w:hAnsi="Times New Roman"/>
            <w:sz w:val="26"/>
            <w:szCs w:val="26"/>
          </w:rPr>
          <w:t>2017, ISBN 5-238-00512-1.-459.</w:t>
        </w:r>
      </w:hyperlink>
    </w:p>
    <w:p w:rsidR="00FF2C40" w:rsidRPr="0053685D" w:rsidRDefault="00D44FDA" w:rsidP="00F46CA5">
      <w:pPr>
        <w:pStyle w:val="ac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hyperlink r:id="rId17" w:history="1">
        <w:r w:rsidR="00FF2C40" w:rsidRPr="0053685D">
          <w:rPr>
            <w:rFonts w:ascii="Times New Roman" w:hAnsi="Times New Roman"/>
            <w:sz w:val="26"/>
            <w:szCs w:val="26"/>
          </w:rPr>
          <w:t>Елина В. Н. Организационное поведение в отрасли производства:Методическое пособие / Елина В. Н..-Симферополь: Университет экономики и управления, 2017.-68.</w:t>
        </w:r>
      </w:hyperlink>
    </w:p>
    <w:p w:rsidR="00FF2C40" w:rsidRPr="0053685D" w:rsidRDefault="00FF2C40" w:rsidP="00D70BB7">
      <w:pPr>
        <w:tabs>
          <w:tab w:val="left" w:pos="426"/>
        </w:tabs>
        <w:spacing w:line="360" w:lineRule="auto"/>
        <w:rPr>
          <w:b/>
          <w:sz w:val="26"/>
          <w:szCs w:val="26"/>
          <w:shd w:val="clear" w:color="auto" w:fill="FFFFFF"/>
        </w:rPr>
      </w:pPr>
      <w:r w:rsidRPr="0053685D">
        <w:rPr>
          <w:b/>
          <w:sz w:val="26"/>
          <w:szCs w:val="26"/>
        </w:rPr>
        <w:t xml:space="preserve">По дисциплинам </w:t>
      </w:r>
      <w:r w:rsidRPr="0053685D">
        <w:rPr>
          <w:rFonts w:eastAsia="Times New Roman"/>
          <w:b/>
          <w:sz w:val="26"/>
          <w:szCs w:val="26"/>
          <w:lang w:eastAsia="ru-RU"/>
        </w:rPr>
        <w:t xml:space="preserve">«Управление </w:t>
      </w:r>
      <w:r w:rsidRPr="0053685D">
        <w:rPr>
          <w:b/>
          <w:sz w:val="26"/>
          <w:szCs w:val="26"/>
          <w:shd w:val="clear" w:color="auto" w:fill="FFFFFF"/>
        </w:rPr>
        <w:t>персоналом», «Основы кадровой политики и кадрового планирования»</w:t>
      </w:r>
      <w:r w:rsidR="00B430AE" w:rsidRPr="0053685D">
        <w:rPr>
          <w:b/>
          <w:sz w:val="26"/>
          <w:szCs w:val="26"/>
          <w:shd w:val="clear" w:color="auto" w:fill="FFFFFF"/>
        </w:rPr>
        <w:t>, «Мотивация и стимулирование труда»</w:t>
      </w:r>
    </w:p>
    <w:p w:rsidR="00FF2C40" w:rsidRPr="0053685D" w:rsidRDefault="00FF2C40" w:rsidP="00F46CA5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3685D">
        <w:rPr>
          <w:rFonts w:ascii="Times New Roman" w:hAnsi="Times New Roman"/>
          <w:sz w:val="26"/>
          <w:szCs w:val="26"/>
          <w:shd w:val="clear" w:color="auto" w:fill="FFFFFF"/>
        </w:rPr>
        <w:t>Горленко О. А. Управление персоналом: учебник /Горленко О.А., Ерохин Д.В., Можаева Т.П..-М.: Издательство Юрайт, 2018, ISBN 978-5-9916-9</w:t>
      </w:r>
      <w:r w:rsidR="007F0397" w:rsidRPr="0053685D">
        <w:rPr>
          <w:rFonts w:ascii="Times New Roman" w:hAnsi="Times New Roman"/>
          <w:sz w:val="26"/>
          <w:szCs w:val="26"/>
          <w:shd w:val="clear" w:color="auto" w:fill="FFFFFF"/>
        </w:rPr>
        <w:t>457-5.-249.</w:t>
      </w:r>
    </w:p>
    <w:p w:rsidR="00FF2C40" w:rsidRPr="0053685D" w:rsidRDefault="00FF2C40" w:rsidP="00F46CA5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3685D">
        <w:rPr>
          <w:rFonts w:ascii="Times New Roman" w:hAnsi="Times New Roman"/>
          <w:sz w:val="26"/>
          <w:szCs w:val="26"/>
          <w:shd w:val="clear" w:color="auto" w:fill="FFFFFF"/>
        </w:rPr>
        <w:t>Литвинюк А. А. Управление персоналом: учебник и практикум / Литвинюк А.А. - Отв. ред.- М.: Издательство Юрайт, 2018, I SBN 978-5-534-01594-2.-498.</w:t>
      </w:r>
    </w:p>
    <w:p w:rsidR="00FF2C40" w:rsidRPr="0053685D" w:rsidRDefault="00FF2C40" w:rsidP="00F46CA5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3685D">
        <w:rPr>
          <w:rFonts w:ascii="Times New Roman" w:hAnsi="Times New Roman"/>
          <w:sz w:val="26"/>
          <w:szCs w:val="26"/>
          <w:shd w:val="clear" w:color="auto" w:fill="FFFFFF"/>
        </w:rPr>
        <w:t>Маслова В. М. Управление персоналом: учебник и практикум/Маслова В.М.-М.: Издательство Юрайт, 2015, ISBN 978-5-9916-5348-0.-506.</w:t>
      </w:r>
    </w:p>
    <w:p w:rsidR="00FF2C40" w:rsidRPr="0053685D" w:rsidRDefault="00D44FDA" w:rsidP="00F46CA5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hyperlink r:id="rId18" w:history="1">
        <w:r w:rsidR="00FF2C40" w:rsidRPr="0053685D">
          <w:rPr>
            <w:rFonts w:ascii="Times New Roman" w:hAnsi="Times New Roman"/>
            <w:sz w:val="26"/>
            <w:szCs w:val="26"/>
            <w:shd w:val="clear" w:color="auto" w:fill="FFFFFF"/>
          </w:rPr>
          <w:t>Кузьмина Н. М. Кадровая политика корпорации: Монография/Н. М. Кузьмина.-Москва: ИНФРА-М,2017, ISBN 9785160108919.-167.</w:t>
        </w:r>
      </w:hyperlink>
    </w:p>
    <w:p w:rsidR="00FF2C40" w:rsidRPr="0053685D" w:rsidRDefault="00D44FDA" w:rsidP="00F46CA5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hyperlink r:id="rId19" w:history="1">
        <w:r w:rsidR="00FF2C40" w:rsidRPr="0053685D">
          <w:rPr>
            <w:rFonts w:ascii="Times New Roman" w:hAnsi="Times New Roman"/>
            <w:sz w:val="26"/>
            <w:szCs w:val="26"/>
            <w:shd w:val="clear" w:color="auto" w:fill="FFFFFF"/>
          </w:rPr>
          <w:t>Кузьмина Н. М. Кадровая политика корпорации: Монограф</w:t>
        </w:r>
        <w:r w:rsidR="00536A4A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ия/Н. М. Кузьмина.-Москва: ООО </w:t>
        </w:r>
        <w:r w:rsidR="00FF2C40" w:rsidRPr="0053685D">
          <w:rPr>
            <w:rFonts w:ascii="Times New Roman" w:hAnsi="Times New Roman"/>
            <w:sz w:val="26"/>
            <w:szCs w:val="26"/>
            <w:shd w:val="clear" w:color="auto" w:fill="FFFFFF"/>
          </w:rPr>
          <w:t>ИНФРА-М, 2016, ISBN 9785160108919.-168.</w:t>
        </w:r>
      </w:hyperlink>
    </w:p>
    <w:p w:rsidR="00FF2C40" w:rsidRPr="0053685D" w:rsidRDefault="00FF2C40" w:rsidP="00D70BB7">
      <w:pPr>
        <w:tabs>
          <w:tab w:val="left" w:pos="426"/>
        </w:tabs>
        <w:spacing w:line="360" w:lineRule="auto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b/>
          <w:sz w:val="26"/>
          <w:szCs w:val="26"/>
        </w:rPr>
        <w:t xml:space="preserve">По дисциплинам </w:t>
      </w:r>
      <w:r w:rsidRPr="0053685D">
        <w:rPr>
          <w:rFonts w:eastAsia="Times New Roman"/>
          <w:b/>
          <w:sz w:val="26"/>
          <w:szCs w:val="26"/>
          <w:lang w:eastAsia="ru-RU"/>
        </w:rPr>
        <w:t>«Экономика и социология труда»,</w:t>
      </w:r>
      <w:r w:rsidR="00B430AE" w:rsidRPr="0053685D">
        <w:rPr>
          <w:rFonts w:eastAsia="Times New Roman"/>
          <w:b/>
          <w:sz w:val="26"/>
          <w:szCs w:val="26"/>
          <w:lang w:eastAsia="ru-RU"/>
        </w:rPr>
        <w:t xml:space="preserve"> «Рынок труда»</w:t>
      </w:r>
      <w:r w:rsidRPr="0053685D">
        <w:rPr>
          <w:b/>
          <w:sz w:val="26"/>
          <w:szCs w:val="26"/>
        </w:rPr>
        <w:br/>
      </w:r>
      <w:r w:rsidRPr="0053685D">
        <w:rPr>
          <w:rFonts w:eastAsia="Times New Roman"/>
          <w:b/>
          <w:sz w:val="26"/>
          <w:szCs w:val="26"/>
          <w:lang w:eastAsia="ru-RU"/>
        </w:rPr>
        <w:t>«Регламентация и нормирование труда»</w:t>
      </w:r>
      <w:r w:rsidRPr="0053685D">
        <w:rPr>
          <w:rFonts w:eastAsia="Times New Roman"/>
          <w:sz w:val="26"/>
          <w:szCs w:val="26"/>
          <w:lang w:eastAsia="ru-RU"/>
        </w:rPr>
        <w:t xml:space="preserve">, </w:t>
      </w:r>
      <w:r w:rsidR="001021EB" w:rsidRPr="0053685D">
        <w:rPr>
          <w:rFonts w:eastAsia="Times New Roman"/>
          <w:b/>
          <w:sz w:val="26"/>
          <w:szCs w:val="26"/>
          <w:lang w:eastAsia="ru-RU"/>
        </w:rPr>
        <w:t>«Основы организации труда»</w:t>
      </w:r>
    </w:p>
    <w:p w:rsidR="00FF2C40" w:rsidRPr="0053685D" w:rsidRDefault="00FF2C40" w:rsidP="00F46CA5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Колношенко В. И. Основы безопасности труда: учебное пособие-Москва: Мо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 xml:space="preserve">ковский гуманитарный университет, 2015, 208с. </w:t>
      </w:r>
    </w:p>
    <w:p w:rsidR="008D2D68" w:rsidRPr="0053685D" w:rsidRDefault="008D2D68" w:rsidP="00F46CA5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85D">
        <w:rPr>
          <w:rFonts w:ascii="Arial" w:hAnsi="Arial" w:cs="Arial"/>
          <w:color w:val="333333"/>
          <w:sz w:val="26"/>
          <w:szCs w:val="26"/>
        </w:rPr>
        <w:t> 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Гершанок А. А. Основы организации труда [Электронный ресурс]: учеб. пос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бие / А. А. Гершанок; Перм. гос. нац. исслед. ун-т. Электрон. дан. – Пермь, 2019. – 7,7 Мб; 227 с. – Режим доступа: </w:t>
      </w:r>
      <w:hyperlink r:id="rId20" w:tgtFrame="_blank" w:history="1">
        <w:r w:rsidRPr="0053685D">
          <w:rPr>
            <w:rFonts w:ascii="Times New Roman" w:eastAsia="Times New Roman" w:hAnsi="Times New Roman"/>
            <w:sz w:val="26"/>
            <w:szCs w:val="26"/>
            <w:lang w:eastAsia="ru-RU"/>
          </w:rPr>
          <w:t>www.psu.ru/files/docs/science/</w:t>
        </w:r>
      </w:hyperlink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 books/uchebnie-posobiya/gershanok-osnovy-organizacii-truda.pdf. ISBN 978-5-7944-3364-7</w:t>
      </w:r>
    </w:p>
    <w:p w:rsidR="008D2D68" w:rsidRPr="0053685D" w:rsidRDefault="008D2D68" w:rsidP="00F46CA5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Бевзюк, Е. А. Регламентация и нормирование труда : учебное пособие для б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калавров / Е. А. Бевзюк, С. В. Попов. — 3-е изд. — Москва : Дашков и К, Ай Пи Эр Медиа, 2021. — 211 c. — ISBN 978-5-394-04231-7. — Текст : электронный // Эле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тронно-библиотечная система IPR BOOKS : [сайт].</w:t>
      </w:r>
    </w:p>
    <w:p w:rsidR="008D2D68" w:rsidRPr="0053685D" w:rsidRDefault="008D2D68" w:rsidP="00F46CA5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Рябчикова Т. А. Основы организации труда:Учебное пособие/Рябчикова Т. А..-Томск:Томский государственный университет систем управления и радиоэлектр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ники,2016.-92.</w:t>
      </w:r>
    </w:p>
    <w:p w:rsidR="008D2D68" w:rsidRPr="0053685D" w:rsidRDefault="008D2D68" w:rsidP="00F46CA5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Кузнецова, И. А. Регламентация и</w:t>
      </w:r>
      <w:r w:rsidR="007F0397" w:rsidRPr="0053685D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нормирование труда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: учебное пособие / И. А. Кузнец</w:t>
      </w:r>
      <w:r w:rsidR="007F0397" w:rsidRPr="0053685D">
        <w:rPr>
          <w:rFonts w:ascii="Times New Roman" w:eastAsia="Times New Roman" w:hAnsi="Times New Roman"/>
          <w:sz w:val="26"/>
          <w:szCs w:val="26"/>
          <w:lang w:eastAsia="ru-RU"/>
        </w:rPr>
        <w:t>ова, Н. В. Королева. — Белгород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: Белгородский государственный технол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гический университет им. В.Г. Шухова, ЭБС АСВ, 2015. — 1</w:t>
      </w:r>
      <w:r w:rsidR="007F0397" w:rsidRPr="0053685D">
        <w:rPr>
          <w:rFonts w:ascii="Times New Roman" w:eastAsia="Times New Roman" w:hAnsi="Times New Roman"/>
          <w:sz w:val="26"/>
          <w:szCs w:val="26"/>
          <w:lang w:eastAsia="ru-RU"/>
        </w:rPr>
        <w:t>57 c. — ISBN 2227-8397. — Текст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: электронный // Электронно-библиотечная систе</w:t>
      </w:r>
      <w:r w:rsidR="007F0397" w:rsidRPr="0053685D">
        <w:rPr>
          <w:rFonts w:ascii="Times New Roman" w:eastAsia="Times New Roman" w:hAnsi="Times New Roman"/>
          <w:sz w:val="26"/>
          <w:szCs w:val="26"/>
          <w:lang w:eastAsia="ru-RU"/>
        </w:rPr>
        <w:t>ма IPR BOOKS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: [сайт].</w:t>
      </w:r>
    </w:p>
    <w:p w:rsidR="00FF2C40" w:rsidRPr="0053685D" w:rsidRDefault="008D2D68" w:rsidP="00F46CA5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F2C40" w:rsidRPr="0053685D">
        <w:rPr>
          <w:rFonts w:ascii="Times New Roman" w:eastAsia="Times New Roman" w:hAnsi="Times New Roman"/>
          <w:sz w:val="26"/>
          <w:szCs w:val="26"/>
          <w:lang w:eastAsia="ru-RU"/>
        </w:rPr>
        <w:t>Ермишина Е. Б. Экономика труда: учебное пособие для студентов-бакалавров, обучающихся по направлению подготовки «Экономика» / Ермишина Е. Б.-Краснодар, Саратов: Южный институт менеджмента, Ай Пи Эр Медиа, 2017, ISBN 978-5-93926-306-1.-106</w:t>
      </w:r>
    </w:p>
    <w:p w:rsidR="00FF2C40" w:rsidRPr="0053685D" w:rsidRDefault="00D44FDA" w:rsidP="00F46CA5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1" w:history="1">
        <w:r w:rsidR="00FF2C40" w:rsidRPr="0053685D">
          <w:rPr>
            <w:rFonts w:ascii="Times New Roman" w:eastAsia="Times New Roman" w:hAnsi="Times New Roman"/>
            <w:sz w:val="26"/>
            <w:szCs w:val="26"/>
            <w:lang w:eastAsia="ru-RU"/>
          </w:rPr>
          <w:t>Костюченко Т. Н. Экономика труда: учебное пособие/ Костюченко Т. Н.-Ставрополь: Ставропольский государственный аграрный университет, 2017.-165.</w:t>
        </w:r>
      </w:hyperlink>
    </w:p>
    <w:p w:rsidR="00FF2C40" w:rsidRPr="00536A4A" w:rsidRDefault="00D44FDA" w:rsidP="00F46CA5">
      <w:pPr>
        <w:pStyle w:val="ac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2" w:history="1">
        <w:r w:rsidR="00FF2C40" w:rsidRPr="0053685D">
          <w:rPr>
            <w:rFonts w:ascii="Times New Roman" w:eastAsia="Times New Roman" w:hAnsi="Times New Roman"/>
            <w:sz w:val="26"/>
            <w:szCs w:val="26"/>
            <w:lang w:eastAsia="ru-RU"/>
          </w:rPr>
          <w:t>Меньшикова О. И. Экономика труда. Схемы, графики, таблицы:Учебное пос</w:t>
        </w:r>
        <w:r w:rsidR="00FF2C40" w:rsidRPr="0053685D">
          <w:rPr>
            <w:rFonts w:ascii="Times New Roman" w:eastAsia="Times New Roman" w:hAnsi="Times New Roman"/>
            <w:sz w:val="26"/>
            <w:szCs w:val="26"/>
            <w:lang w:eastAsia="ru-RU"/>
          </w:rPr>
          <w:t>о</w:t>
        </w:r>
        <w:r w:rsidR="00FF2C40" w:rsidRPr="0053685D">
          <w:rPr>
            <w:rFonts w:ascii="Times New Roman" w:eastAsia="Times New Roman" w:hAnsi="Times New Roman"/>
            <w:sz w:val="26"/>
            <w:szCs w:val="26"/>
            <w:lang w:eastAsia="ru-RU"/>
          </w:rPr>
          <w:t>бие и практикум/Меньшикова О. И..- Москва: Московский гуманитарный униве</w:t>
        </w:r>
        <w:r w:rsidR="00FF2C40" w:rsidRPr="0053685D">
          <w:rPr>
            <w:rFonts w:ascii="Times New Roman" w:eastAsia="Times New Roman" w:hAnsi="Times New Roman"/>
            <w:sz w:val="26"/>
            <w:szCs w:val="26"/>
            <w:lang w:eastAsia="ru-RU"/>
          </w:rPr>
          <w:t>р</w:t>
        </w:r>
        <w:r w:rsidR="00FF2C40" w:rsidRPr="0053685D">
          <w:rPr>
            <w:rFonts w:ascii="Times New Roman" w:eastAsia="Times New Roman" w:hAnsi="Times New Roman"/>
            <w:sz w:val="26"/>
            <w:szCs w:val="26"/>
            <w:lang w:eastAsia="ru-RU"/>
          </w:rPr>
          <w:t>ситет, 2017, ISBN 978-5-906912-67-1.-176.</w:t>
        </w:r>
      </w:hyperlink>
    </w:p>
    <w:p w:rsidR="00536A4A" w:rsidRPr="0053685D" w:rsidRDefault="00536A4A" w:rsidP="00536A4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30AE" w:rsidRPr="0053685D" w:rsidRDefault="00B430AE" w:rsidP="00D70BB7">
      <w:pPr>
        <w:tabs>
          <w:tab w:val="left" w:pos="426"/>
        </w:tabs>
        <w:spacing w:line="360" w:lineRule="auto"/>
        <w:rPr>
          <w:rFonts w:eastAsia="Times New Roman"/>
          <w:b/>
          <w:sz w:val="26"/>
          <w:szCs w:val="26"/>
          <w:lang w:eastAsia="ru-RU"/>
        </w:rPr>
      </w:pPr>
      <w:r w:rsidRPr="0053685D">
        <w:rPr>
          <w:b/>
          <w:sz w:val="26"/>
          <w:szCs w:val="26"/>
        </w:rPr>
        <w:lastRenderedPageBreak/>
        <w:t>По дисциплине</w:t>
      </w:r>
      <w:r w:rsidRPr="0053685D">
        <w:rPr>
          <w:rFonts w:eastAsia="Times New Roman"/>
          <w:b/>
          <w:sz w:val="26"/>
          <w:szCs w:val="26"/>
          <w:lang w:eastAsia="ru-RU"/>
        </w:rPr>
        <w:t>«Основы управленческого консультирования»</w:t>
      </w:r>
    </w:p>
    <w:p w:rsidR="00B430AE" w:rsidRPr="0053685D" w:rsidRDefault="00B430AE" w:rsidP="00F46CA5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Забродин, В. Ю. Управленческий консалтинг. Социологический подход : уче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ное пособие для академического бакалавриата / В. Ю. Забродин. — Москва : Изд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тельство Юрайт, 2019. — 130 с. </w:t>
      </w:r>
    </w:p>
    <w:p w:rsidR="00B430AE" w:rsidRPr="0053685D" w:rsidRDefault="00B430AE" w:rsidP="00F46CA5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Лебедева, Л. В. Организационное консультирование : учебное пособие для в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зов / Л. В. Лебедева. — 2-е изд., испр. и доп. — Москва : Издательство Юрайт, 2019. — 162 с. — (Университеты России). — ISBN 978-5-534-00009-2. — Текст : электронный // ЭБС Юрайт [сайт].</w:t>
      </w:r>
    </w:p>
    <w:p w:rsidR="00B430AE" w:rsidRPr="0053685D" w:rsidRDefault="00B430AE" w:rsidP="00F46CA5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 xml:space="preserve">Консультирование и </w:t>
      </w:r>
      <w:r w:rsidR="00536A4A">
        <w:rPr>
          <w:rFonts w:ascii="Times New Roman" w:eastAsia="Times New Roman" w:hAnsi="Times New Roman"/>
          <w:sz w:val="26"/>
          <w:szCs w:val="26"/>
          <w:lang w:eastAsia="ru-RU"/>
        </w:rPr>
        <w:t>коучинг персонала в организации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: учебник и практикум для бакалавриата и магистратуры / Н. В. Антонова [и др.] ; под редакцией Н. В. А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то</w:t>
      </w:r>
      <w:r w:rsidR="00536A4A">
        <w:rPr>
          <w:rFonts w:ascii="Times New Roman" w:eastAsia="Times New Roman" w:hAnsi="Times New Roman"/>
          <w:sz w:val="26"/>
          <w:szCs w:val="26"/>
          <w:lang w:eastAsia="ru-RU"/>
        </w:rPr>
        <w:t>новой, Н. Л. Ивановой. — Москва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: Издательство Юрайт, 2019. — 370 с. — (Б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 xml:space="preserve">калавр и магистр. Академический курс). — </w:t>
      </w:r>
      <w:r w:rsidR="00536A4A">
        <w:rPr>
          <w:rFonts w:ascii="Times New Roman" w:eastAsia="Times New Roman" w:hAnsi="Times New Roman"/>
          <w:sz w:val="26"/>
          <w:szCs w:val="26"/>
          <w:lang w:eastAsia="ru-RU"/>
        </w:rPr>
        <w:t>ISBN 978-5-9916-8176-6. — Текст</w:t>
      </w:r>
      <w:r w:rsidRPr="0053685D">
        <w:rPr>
          <w:rFonts w:ascii="Times New Roman" w:eastAsia="Times New Roman" w:hAnsi="Times New Roman"/>
          <w:sz w:val="26"/>
          <w:szCs w:val="26"/>
          <w:lang w:eastAsia="ru-RU"/>
        </w:rPr>
        <w:t>: электронный // ЭБС Юрайт [сайт].</w:t>
      </w:r>
    </w:p>
    <w:p w:rsidR="00B430AE" w:rsidRPr="0053685D" w:rsidRDefault="00B430AE" w:rsidP="00D70BB7">
      <w:pPr>
        <w:tabs>
          <w:tab w:val="left" w:pos="426"/>
        </w:tabs>
        <w:spacing w:line="360" w:lineRule="auto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t>По дисциплине «Инновационный менеджмент в управлении персоналом»</w:t>
      </w:r>
    </w:p>
    <w:p w:rsidR="009C14F2" w:rsidRPr="0053685D" w:rsidRDefault="009C14F2" w:rsidP="00F46CA5">
      <w:pPr>
        <w:pStyle w:val="ac"/>
        <w:numPr>
          <w:ilvl w:val="0"/>
          <w:numId w:val="21"/>
        </w:numPr>
        <w:tabs>
          <w:tab w:val="left" w:pos="426"/>
        </w:tabs>
        <w:spacing w:line="360" w:lineRule="auto"/>
        <w:ind w:left="0" w:right="-5" w:firstLine="0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Александрова Т. В. Инновационный менеджмент. учебное пособие для студе</w:t>
      </w:r>
      <w:r w:rsidRPr="0053685D">
        <w:rPr>
          <w:rFonts w:ascii="Times New Roman" w:hAnsi="Times New Roman"/>
          <w:sz w:val="26"/>
          <w:szCs w:val="26"/>
        </w:rPr>
        <w:t>н</w:t>
      </w:r>
      <w:r w:rsidRPr="0053685D">
        <w:rPr>
          <w:rFonts w:ascii="Times New Roman" w:hAnsi="Times New Roman"/>
          <w:sz w:val="26"/>
          <w:szCs w:val="26"/>
        </w:rPr>
        <w:t>тов, обучающихся по направлению подготовки бакалавров "Менеджмент" Ч. 2/Т. В. Александрова, Е. В. Шилова.-Пермь:ПГНИУ,2019, ISBN 978-5-7944-3274-9.-Библиогр.: с. 165-168</w:t>
      </w:r>
    </w:p>
    <w:p w:rsidR="00B430AE" w:rsidRPr="00536A4A" w:rsidRDefault="009C14F2" w:rsidP="00B430AE">
      <w:pPr>
        <w:pStyle w:val="ac"/>
        <w:numPr>
          <w:ilvl w:val="0"/>
          <w:numId w:val="21"/>
        </w:numPr>
        <w:tabs>
          <w:tab w:val="left" w:pos="426"/>
        </w:tabs>
        <w:spacing w:line="360" w:lineRule="auto"/>
        <w:ind w:left="0" w:right="-5" w:firstLine="0"/>
        <w:jc w:val="both"/>
        <w:rPr>
          <w:rFonts w:ascii="Times New Roman" w:hAnsi="Times New Roman"/>
          <w:sz w:val="26"/>
          <w:szCs w:val="26"/>
        </w:rPr>
      </w:pPr>
      <w:r w:rsidRPr="0053685D">
        <w:rPr>
          <w:rFonts w:ascii="Times New Roman" w:hAnsi="Times New Roman"/>
          <w:sz w:val="26"/>
          <w:szCs w:val="26"/>
        </w:rPr>
        <w:t>Александрова Т.В. Инновационный менеджмент. учебное пособие Ч. 3/Т. В. Александрова; М-во науки и высш. образования РФ, Пермский государственный национальный исследовательский университет.-Пермь,2019, ISBN 978-5-7944-3412-5.-153.-Библиогр.: с. 149-152</w:t>
      </w:r>
    </w:p>
    <w:p w:rsidR="00B430AE" w:rsidRPr="0053685D" w:rsidRDefault="00B430AE" w:rsidP="00B430AE">
      <w:pPr>
        <w:spacing w:line="360" w:lineRule="auto"/>
        <w:rPr>
          <w:rFonts w:eastAsia="Times New Roman"/>
          <w:sz w:val="26"/>
          <w:szCs w:val="26"/>
          <w:lang w:eastAsia="ru-RU"/>
        </w:rPr>
      </w:pPr>
    </w:p>
    <w:p w:rsidR="007D305B" w:rsidRPr="008D2D68" w:rsidRDefault="007D305B" w:rsidP="00F46CA5">
      <w:pPr>
        <w:pStyle w:val="ac"/>
        <w:numPr>
          <w:ilvl w:val="0"/>
          <w:numId w:val="14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D305B" w:rsidRPr="008D2D68" w:rsidSect="00774ACF">
          <w:footerReference w:type="default" r:id="rId23"/>
          <w:type w:val="continuous"/>
          <w:pgSz w:w="11909" w:h="16834"/>
          <w:pgMar w:top="1134" w:right="850" w:bottom="1134" w:left="1701" w:header="720" w:footer="720" w:gutter="0"/>
          <w:cols w:space="720"/>
        </w:sectPr>
      </w:pPr>
      <w:bookmarkStart w:id="25" w:name="_Toc414369784"/>
      <w:bookmarkStart w:id="26" w:name="_Toc414370368"/>
      <w:bookmarkStart w:id="27" w:name="_Toc316239622"/>
    </w:p>
    <w:p w:rsidR="007D305B" w:rsidRPr="0053685D" w:rsidRDefault="004F58BB" w:rsidP="00E90671">
      <w:pPr>
        <w:keepNext/>
        <w:widowControl w:val="0"/>
        <w:ind w:right="-460"/>
        <w:jc w:val="center"/>
        <w:rPr>
          <w:b/>
          <w:sz w:val="26"/>
          <w:szCs w:val="26"/>
        </w:rPr>
      </w:pPr>
      <w:r w:rsidRPr="0053685D">
        <w:rPr>
          <w:b/>
          <w:sz w:val="26"/>
          <w:szCs w:val="26"/>
        </w:rPr>
        <w:lastRenderedPageBreak/>
        <w:t xml:space="preserve">2.5. </w:t>
      </w:r>
      <w:r w:rsidR="007D305B" w:rsidRPr="0053685D">
        <w:rPr>
          <w:b/>
          <w:sz w:val="26"/>
          <w:szCs w:val="26"/>
        </w:rPr>
        <w:t xml:space="preserve">Планируемые результаты обучения для </w:t>
      </w:r>
      <w:r w:rsidR="00E90671" w:rsidRPr="0053685D">
        <w:rPr>
          <w:b/>
          <w:sz w:val="26"/>
          <w:szCs w:val="26"/>
        </w:rPr>
        <w:t xml:space="preserve">контроля сформированности </w:t>
      </w:r>
      <w:r w:rsidR="007D305B" w:rsidRPr="0053685D">
        <w:rPr>
          <w:b/>
          <w:sz w:val="26"/>
          <w:szCs w:val="26"/>
        </w:rPr>
        <w:t>компетенции и критерии их оценивания</w:t>
      </w:r>
    </w:p>
    <w:tbl>
      <w:tblPr>
        <w:tblW w:w="18362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7"/>
        <w:gridCol w:w="1842"/>
        <w:gridCol w:w="2551"/>
        <w:gridCol w:w="2552"/>
        <w:gridCol w:w="2551"/>
        <w:gridCol w:w="2551"/>
        <w:gridCol w:w="2694"/>
        <w:gridCol w:w="2694"/>
      </w:tblGrid>
      <w:tr w:rsidR="00E90671" w:rsidRPr="00A52AE9" w:rsidTr="00E90671">
        <w:trPr>
          <w:gridAfter w:val="1"/>
          <w:wAfter w:w="2694" w:type="dxa"/>
          <w:cantSplit/>
          <w:trHeight w:val="300"/>
          <w:tblHeader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Коды комп</w:t>
            </w:r>
            <w:r w:rsidRPr="00A52AE9">
              <w:rPr>
                <w:b/>
                <w:sz w:val="21"/>
                <w:szCs w:val="21"/>
              </w:rPr>
              <w:t>е</w:t>
            </w:r>
            <w:r w:rsidRPr="00A52AE9">
              <w:rPr>
                <w:b/>
                <w:sz w:val="21"/>
                <w:szCs w:val="21"/>
              </w:rPr>
              <w:t>тенций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Название </w:t>
            </w:r>
          </w:p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>Планируемые результ</w:t>
            </w:r>
            <w:r w:rsidRPr="00A52AE9">
              <w:rPr>
                <w:b/>
                <w:bCs/>
                <w:sz w:val="21"/>
                <w:szCs w:val="21"/>
              </w:rPr>
              <w:t>а</w:t>
            </w:r>
            <w:r w:rsidRPr="00A52AE9">
              <w:rPr>
                <w:b/>
                <w:bCs/>
                <w:sz w:val="21"/>
                <w:szCs w:val="21"/>
              </w:rPr>
              <w:t>ты обучения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>Критерии и показатели оценивания результатов обучения и уровень освоения компетенций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Недостаточный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Пороговый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Базовый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Высокий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ind w:left="105" w:right="117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применять 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новные теории лидерства, ст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мулирования и мотивации для решения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ленческих задач с использован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ем современных технологий управления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Знать</w:t>
            </w:r>
            <w:r w:rsidRPr="00A52AE9">
              <w:rPr>
                <w:sz w:val="21"/>
                <w:szCs w:val="21"/>
              </w:rPr>
              <w:t xml:space="preserve"> основные теории лидерства, стимулиров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 и мотивации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ла</w:t>
            </w:r>
            <w:r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называет основные те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рии лидерства, стимулир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и мотивации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 xml:space="preserve">нала во время ответов на вопросы билета и </w:t>
            </w:r>
            <w:r w:rsidRPr="00A52AE9">
              <w:rPr>
                <w:bCs/>
                <w:sz w:val="21"/>
                <w:szCs w:val="21"/>
              </w:rPr>
              <w:t>ответов на дополнительные вопр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 xml:space="preserve">сы.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называет 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новные теории лидерства, стимулирования и мотив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ции персонала во время ответов на вопросы билета или </w:t>
            </w:r>
            <w:r w:rsidRPr="00A52AE9">
              <w:rPr>
                <w:bCs/>
                <w:sz w:val="21"/>
                <w:szCs w:val="21"/>
              </w:rPr>
              <w:t>ответов на дополн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тельные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называет основные теории лидерства, стимулиров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 и мотивации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ла во время ответов </w:t>
            </w:r>
            <w:r w:rsidRPr="00A52AE9">
              <w:rPr>
                <w:bCs/>
                <w:sz w:val="21"/>
                <w:szCs w:val="21"/>
              </w:rPr>
              <w:t>на д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 xml:space="preserve">полнительные вопросы.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называет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теории лидерства, ст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 xml:space="preserve">мулирования и мотивации персонала во время ответов на вопросы билета и </w:t>
            </w:r>
            <w:r w:rsidRPr="00A52AE9">
              <w:rPr>
                <w:bCs/>
                <w:sz w:val="21"/>
                <w:szCs w:val="21"/>
              </w:rPr>
              <w:t>ответов на дополнительные вопр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сы.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tabs>
                <w:tab w:val="left" w:pos="5464"/>
              </w:tabs>
              <w:ind w:left="108" w:right="119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предлагать 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шение управленческих задач, сформулирова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ных в билете, с испол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зованием современных технологий управления персоналом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умеет предлагать реш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управленческих задач, сформулированных в б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лете, с использованием современных технологий управления персоналом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A339C4">
            <w:pPr>
              <w:pStyle w:val="TableParagraph"/>
              <w:tabs>
                <w:tab w:val="left" w:pos="5464"/>
              </w:tabs>
              <w:ind w:left="108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частично сформированное умение предлагать решение управленческих задач, сформулированных в б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лете, с использованием современных технологий управления персоналом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tabs>
                <w:tab w:val="left" w:pos="5464"/>
              </w:tabs>
              <w:ind w:left="108" w:right="119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в целом сформированное умение предлагать решение управленческих задач, сформулированных в билете, с использован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ем современных техн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логий управления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tabs>
                <w:tab w:val="left" w:pos="5464"/>
              </w:tabs>
              <w:ind w:left="108" w:right="119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сформ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рованное уверенное ум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предлагать решение управленческих задач, сформулированных в б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лете, с использованием современных технологий управления персоналом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Владеть </w:t>
            </w:r>
            <w:r w:rsidRPr="00A52AE9">
              <w:rPr>
                <w:sz w:val="21"/>
                <w:szCs w:val="21"/>
              </w:rPr>
              <w:t>примерами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временных технологий управления персоналом для пояснения, сформул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рованного в билете вопр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са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приводит примеры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временных технологий управл</w:t>
            </w:r>
            <w:r w:rsidR="00FD7666" w:rsidRPr="00A52AE9">
              <w:rPr>
                <w:sz w:val="21"/>
                <w:szCs w:val="21"/>
              </w:rPr>
              <w:t xml:space="preserve">ения персоналом для пояснения, </w:t>
            </w:r>
            <w:r w:rsidRPr="00A52AE9">
              <w:rPr>
                <w:sz w:val="21"/>
                <w:szCs w:val="21"/>
              </w:rPr>
              <w:t>сформул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рованного в билете вопр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са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Затрудняется в приведении примеров современных технологий управления персоналом для по</w:t>
            </w:r>
            <w:r w:rsidR="00FD7666" w:rsidRPr="00A52AE9">
              <w:rPr>
                <w:sz w:val="21"/>
                <w:szCs w:val="21"/>
              </w:rPr>
              <w:t xml:space="preserve">яснения, </w:t>
            </w:r>
            <w:r w:rsidRPr="00A52AE9">
              <w:rPr>
                <w:sz w:val="21"/>
                <w:szCs w:val="21"/>
              </w:rPr>
              <w:t>сформулированного в б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лете вопроса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примерами современных технологий управл</w:t>
            </w:r>
            <w:r w:rsidR="00FD7666" w:rsidRPr="00A52AE9">
              <w:rPr>
                <w:sz w:val="21"/>
                <w:szCs w:val="21"/>
              </w:rPr>
              <w:t xml:space="preserve">ения персоналом для пояснения, </w:t>
            </w:r>
            <w:r w:rsidRPr="00A52AE9">
              <w:rPr>
                <w:sz w:val="21"/>
                <w:szCs w:val="21"/>
              </w:rPr>
              <w:t>сформулированного в б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лете вопроса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примерами современных технологий управления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 для пояснения,  сформулированного в бил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те вопроса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753"/>
          <w:tblHeader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ind w:left="108" w:right="113"/>
              <w:jc w:val="both"/>
              <w:rPr>
                <w:bCs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знание основ разработки и реализации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цепции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персоналом, кадровой пол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тики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ции, основ стр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тегического управления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соналом, основ формирования и использования трудового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тенциала и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теллектуального капитала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низации, 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дельного 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ника, а также основ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альной собс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венностью и умение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нять их на пра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конце</w:t>
            </w:r>
            <w:r w:rsidRPr="00A52AE9">
              <w:rPr>
                <w:sz w:val="21"/>
                <w:szCs w:val="21"/>
              </w:rPr>
              <w:t>п</w:t>
            </w:r>
            <w:r w:rsidRPr="00A52AE9">
              <w:rPr>
                <w:sz w:val="21"/>
                <w:szCs w:val="21"/>
              </w:rPr>
              <w:t>ции управления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лом, основы кадровой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литики организации, осн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вы стратегического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ления персоналом, основы формирования и использ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трудового потенци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ла и интеллектуального капитала организации, 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дельного работника, а та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же основы управления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теллектуальной собстве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называет основные концепции управления персоналом, основы ка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ровой политики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ции, основы стратегич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ского управления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лом, основы формирования и использования трудового потенциала и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ального капитала орган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зации, отдельного 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ника, а также основы управления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альной собственностью во время ответов на вопросы билета и ответов на допо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нительные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называет 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новные концепции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ления персоналом, основы кадровой политики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низации, основы стратег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ческого управления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налом, основы формиров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 и использования тр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дового потенциала и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теллектуального капитала организации, отдельного работника, а также основы управления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альной собственностью во время ответов на вопросы билета.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называет основные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цепции управления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налом, основы кадровой политики организации, основы стратегического управления персоналом, основы формирования и использования трудового потенциала и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ального капитала орган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зации, отдельного 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ника, а также основы управления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альной собственностью во время ответов на дополн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тельные вопросы.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называет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концепции управления персоналом, основы кадр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вой политики организации, основы стратегического управления персоналом, 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новы формирования и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пользования трудового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тенциала и интеллектуал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ного капитала организации, отдельного работника, а также основы управления интеллектуальной собстве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ностью во время ответов на вопросы билета и ответов на дополнительные вопросы</w:t>
            </w:r>
            <w:r w:rsidRPr="00A52AE9">
              <w:rPr>
                <w:bCs/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cantSplit/>
          <w:trHeight w:val="382"/>
          <w:tblHeader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отбирать и поя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нять технологии разрабо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ки кадровой политики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ганизации, стратегическ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управления персоналом, формирования трудового потенциала и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ального капитала орган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зации, отдельного 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ника, а также методы управления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альной собственностью, в зависимости от вопроса, сформулированного в б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лете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отбирать и пояснять те</w:t>
            </w:r>
            <w:r w:rsidRPr="00A52AE9">
              <w:rPr>
                <w:sz w:val="21"/>
                <w:szCs w:val="21"/>
              </w:rPr>
              <w:t>х</w:t>
            </w:r>
            <w:r w:rsidRPr="00A52AE9">
              <w:rPr>
                <w:sz w:val="21"/>
                <w:szCs w:val="21"/>
              </w:rPr>
              <w:t>нологии разработки кадр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вой политики организации, стратегического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персоналом, формир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трудового потенци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ла и интеллектуального капитала организации, 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дельного работника, а та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же методы управления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теллектуальной собстве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ностью, в зависимости от вопроса, сформулирова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ного в билете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отбирать и поя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нять технологии разрабо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ки кадровой политики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ганизации, стратегическ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управления персоналом, формирования трудового потенциала и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ального капитала орган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зации, отдельного 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ника, а также методы управления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альной собственностью, в зависимости от вопроса, сформулированного в б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лете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отбирать и поя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нять технологии разрабо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ки кадровой политики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ганизации, стратегическ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управления персоналом, формирования трудового потенциала и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ального капитала орган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зации, отдельного 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ника, а также методы управления интеллект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альной собственностью, в зависимости от вопроса, сформулированного в б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лете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отбирать и пояснять технологии разработки ка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ровой политики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ции, стратегического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ления персоналом, форм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рования трудового поте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циала и интеллектуального капитала организации, 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дельного работника, а также методы управления инте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лектуальной собственн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стью, в зависимости от 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проса, сформулированного в билете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vAlign w:val="center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Владеть </w:t>
            </w:r>
            <w:r w:rsidRPr="00A52AE9">
              <w:rPr>
                <w:sz w:val="21"/>
                <w:szCs w:val="21"/>
              </w:rPr>
              <w:t>приемами выбора концепции управления персоналом, кадровой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литики организации, стр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тегического управления персоналом, использов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 трудового потенциала и интеллектуального кап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тала организации в зав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симости от вопроса, сфо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мулированного в билете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приемами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бора концепции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персоналом, кадровой политики организации, стратегического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персоналом, использ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трудового потенци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ла и интеллектуального капитала организации в зависимости от вопроса, сформулированного в б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лете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приемами выбора концепции управления персоналом, кадровой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литики организации, стр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тегического управления персоналом, использов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 трудового потенциала и интеллектуального кап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тала организации в зав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симости от вопроса, сфо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мулированного в билете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приемами выбора конце</w:t>
            </w:r>
            <w:r w:rsidRPr="00A52AE9">
              <w:rPr>
                <w:sz w:val="21"/>
                <w:szCs w:val="21"/>
              </w:rPr>
              <w:t>п</w:t>
            </w:r>
            <w:r w:rsidRPr="00A52AE9">
              <w:rPr>
                <w:sz w:val="21"/>
                <w:szCs w:val="21"/>
              </w:rPr>
              <w:t>ции управления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лом, кадровой политики организации, стратегич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ского управления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лом, использования труд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вого потенциала и инте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лектуального капитала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ганизации в зависимости от вопроса, сформулир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ванного в билете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приемами выбора конце</w:t>
            </w:r>
            <w:r w:rsidRPr="00A52AE9">
              <w:rPr>
                <w:sz w:val="21"/>
                <w:szCs w:val="21"/>
              </w:rPr>
              <w:t>п</w:t>
            </w:r>
            <w:r w:rsidRPr="00A52AE9">
              <w:rPr>
                <w:sz w:val="21"/>
                <w:szCs w:val="21"/>
              </w:rPr>
              <w:t>ции управления персоналом, кадровой политики орган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зации, стратегического управления персоналом,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пользования трудового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тенциала и интеллектуал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ного капитала организации в зависимости от вопроса, сформулированного в бил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те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536"/>
          <w:tblHeader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ПК-2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DC0938">
            <w:pPr>
              <w:pStyle w:val="TableParagraph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знание нормати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но-правовой базы безопасности и охраны труда, 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нов политики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ганизации по безопасности труда, основ о</w:t>
            </w:r>
            <w:r w:rsidRPr="00A52AE9">
              <w:rPr>
                <w:sz w:val="21"/>
                <w:szCs w:val="21"/>
              </w:rPr>
              <w:t>п</w:t>
            </w:r>
            <w:r w:rsidRPr="00A52AE9">
              <w:rPr>
                <w:sz w:val="21"/>
                <w:szCs w:val="21"/>
              </w:rPr>
              <w:t>тимизации реж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мов труда и 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дыха с учетом требований пс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хофизиологии, эргономики и э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тетики труда для различных кат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горий персонала, владением нав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ками расчетов продолжительн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 и интенсивн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 рабочего вр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мени и времени отдыха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ла, а также влад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lastRenderedPageBreak/>
              <w:t>нием технологи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ми управления безопасностью труда персонала и умение применять их на практике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lastRenderedPageBreak/>
              <w:t>Знать основные нормати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но-правовые документы, регламентирующие  без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пасность и охрану труда персонала, основы полит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ки организации по без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пасности труда, основы оптимизации режимов труда и отдыха с учетом требований психофизиол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гии, эргономики и эстет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ки труда для различных категорий персонала</w:t>
            </w:r>
            <w:r w:rsidR="00FD7666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называет основные нормативно-правовые 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кументы, регламентиру</w:t>
            </w:r>
            <w:r w:rsidRPr="00A52AE9">
              <w:rPr>
                <w:sz w:val="21"/>
                <w:szCs w:val="21"/>
              </w:rPr>
              <w:t>ю</w:t>
            </w:r>
            <w:r w:rsidRPr="00A52AE9">
              <w:rPr>
                <w:sz w:val="21"/>
                <w:szCs w:val="21"/>
              </w:rPr>
              <w:t>щие  безопасность и охр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ну труда персонала, осн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вы политики организации по безопасности труда, основы оптимизации 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жимов труда и отдыха с учетом требований псих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физиологии, эргономики и эстетики труда для разли</w:t>
            </w:r>
            <w:r w:rsidRPr="00A52AE9">
              <w:rPr>
                <w:sz w:val="21"/>
                <w:szCs w:val="21"/>
              </w:rPr>
              <w:t>ч</w:t>
            </w:r>
            <w:r w:rsidRPr="00A52AE9">
              <w:rPr>
                <w:sz w:val="21"/>
                <w:szCs w:val="21"/>
              </w:rPr>
              <w:t>ных категорий персонала во время ответов на вопр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сы билета и ответов на 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полнительные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называет 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новные нормативно-правов</w:t>
            </w:r>
            <w:r w:rsidR="00FD7666" w:rsidRPr="00A52AE9">
              <w:rPr>
                <w:sz w:val="21"/>
                <w:szCs w:val="21"/>
              </w:rPr>
              <w:t>ые документы, ре</w:t>
            </w:r>
            <w:r w:rsidR="00FD7666" w:rsidRPr="00A52AE9">
              <w:rPr>
                <w:sz w:val="21"/>
                <w:szCs w:val="21"/>
              </w:rPr>
              <w:t>г</w:t>
            </w:r>
            <w:r w:rsidR="00FD7666" w:rsidRPr="00A52AE9">
              <w:rPr>
                <w:sz w:val="21"/>
                <w:szCs w:val="21"/>
              </w:rPr>
              <w:t xml:space="preserve">ламентирующие </w:t>
            </w:r>
            <w:r w:rsidRPr="00A52AE9">
              <w:rPr>
                <w:sz w:val="21"/>
                <w:szCs w:val="21"/>
              </w:rPr>
              <w:t>безопа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ность и охрану труда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сонала, основы политики организации по безопасн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 труда, основы оптим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зации режимов труда и отдыха с учетом требов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ний психофизиологии, э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гономики и эстетики труда для различных категорий персонала во время отв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тов на вопросы билета.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называет основные норм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тивно-правовые докуме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ты, регламентирую</w:t>
            </w:r>
            <w:r w:rsidR="00FD7666" w:rsidRPr="00A52AE9">
              <w:rPr>
                <w:sz w:val="21"/>
                <w:szCs w:val="21"/>
              </w:rPr>
              <w:t>щие</w:t>
            </w:r>
            <w:r w:rsidRPr="00A52AE9">
              <w:rPr>
                <w:sz w:val="21"/>
                <w:szCs w:val="21"/>
              </w:rPr>
              <w:t xml:space="preserve"> безопасность и охрану труда персонала, основы политики организации по безопасности труда, осн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вы оптимизации режимов труда и отдыха с учетом требований психофизиол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гии, эргономики и эстет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ки труда для различных категорий персонала во время ответов на дополн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тельные вопросы.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называет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нормативно-правовые документы, регламент</w:t>
            </w:r>
            <w:r w:rsidRPr="00A52AE9">
              <w:rPr>
                <w:sz w:val="21"/>
                <w:szCs w:val="21"/>
              </w:rPr>
              <w:t>и</w:t>
            </w:r>
            <w:r w:rsidR="009244BC" w:rsidRPr="00A52AE9">
              <w:rPr>
                <w:sz w:val="21"/>
                <w:szCs w:val="21"/>
              </w:rPr>
              <w:t xml:space="preserve">рующие </w:t>
            </w:r>
            <w:r w:rsidRPr="00A52AE9">
              <w:rPr>
                <w:sz w:val="21"/>
                <w:szCs w:val="21"/>
              </w:rPr>
              <w:t>безопасность и о</w:t>
            </w:r>
            <w:r w:rsidRPr="00A52AE9">
              <w:rPr>
                <w:sz w:val="21"/>
                <w:szCs w:val="21"/>
              </w:rPr>
              <w:t>х</w:t>
            </w:r>
            <w:r w:rsidRPr="00A52AE9">
              <w:rPr>
                <w:sz w:val="21"/>
                <w:szCs w:val="21"/>
              </w:rPr>
              <w:t>рану труда персонала, осн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вы политики организации по безопасности труда, основы оптимизации режимов труда и отдыха с учетом требов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ний психофизиологии, эрг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номики и эстетики труда для различных категорий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 во время ответов на вопросы билета и ответов на дополнительные вопросы.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ind w:left="0" w:right="105"/>
              <w:jc w:val="both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подбирать техн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логии управления без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пасностью труда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 на конкретном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мерев соответствии с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ставленной в билете зад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чей</w:t>
            </w:r>
            <w:r w:rsidR="009244BC" w:rsidRPr="00A52AE9">
              <w:rPr>
                <w:sz w:val="21"/>
                <w:szCs w:val="21"/>
              </w:rPr>
              <w:t>.</w:t>
            </w:r>
          </w:p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ind w:right="105"/>
              <w:jc w:val="both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несфо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мированное умение по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бирать технологии управления безопасн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стью труда персонала на конкретном примерев соответствии с поста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ленной в билете  зад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чей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ind w:right="105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частично сформированное умение подбирать технологии управления безопасн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стью труда персонала на конкретном примерев соответствии с поста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ленной в билетезадачей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ind w:right="105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в целом сформированное умение подбирать технологии управления безопасн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стью труда персонала на конкретном примерев соответствии с поста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ленной в билете  зад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чей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ind w:right="105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сформ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рованное уверенное ум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подбирать технологии управления безопасн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стью труда персонала на конкретном примерев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ответствии с постав</w:t>
            </w:r>
            <w:r w:rsidR="009244BC" w:rsidRPr="00A52AE9">
              <w:rPr>
                <w:sz w:val="21"/>
                <w:szCs w:val="21"/>
              </w:rPr>
              <w:t>ле</w:t>
            </w:r>
            <w:r w:rsidR="009244BC" w:rsidRPr="00A52AE9">
              <w:rPr>
                <w:sz w:val="21"/>
                <w:szCs w:val="21"/>
              </w:rPr>
              <w:t>н</w:t>
            </w:r>
            <w:r w:rsidR="009244BC" w:rsidRPr="00A52AE9">
              <w:rPr>
                <w:sz w:val="21"/>
                <w:szCs w:val="21"/>
              </w:rPr>
              <w:t xml:space="preserve">ной в билете </w:t>
            </w:r>
            <w:r w:rsidRPr="00A52AE9">
              <w:rPr>
                <w:sz w:val="21"/>
                <w:szCs w:val="21"/>
              </w:rPr>
              <w:t>задачей</w:t>
            </w:r>
            <w:r w:rsidR="009244BC" w:rsidRPr="00A52AE9">
              <w:rPr>
                <w:sz w:val="21"/>
                <w:szCs w:val="21"/>
              </w:rPr>
              <w:t>.</w:t>
            </w:r>
          </w:p>
          <w:p w:rsidR="00E90671" w:rsidRPr="00A52AE9" w:rsidRDefault="00E90671" w:rsidP="00E90671">
            <w:pPr>
              <w:pStyle w:val="TableParagraph"/>
              <w:tabs>
                <w:tab w:val="left" w:pos="5464"/>
              </w:tabs>
              <w:ind w:left="108" w:right="119"/>
              <w:rPr>
                <w:sz w:val="21"/>
                <w:szCs w:val="21"/>
              </w:rPr>
            </w:pPr>
          </w:p>
        </w:tc>
      </w:tr>
      <w:tr w:rsidR="00E90671" w:rsidRPr="00A52AE9" w:rsidTr="00E90671">
        <w:trPr>
          <w:gridAfter w:val="1"/>
          <w:wAfter w:w="2694" w:type="dxa"/>
          <w:cantSplit/>
          <w:trHeight w:val="1509"/>
          <w:tblHeader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Владеть </w:t>
            </w:r>
            <w:r w:rsidRPr="00A52AE9">
              <w:rPr>
                <w:sz w:val="21"/>
                <w:szCs w:val="21"/>
              </w:rPr>
              <w:t>методиками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четов продолжительности и интенсивности рабочего времени и времени отдыха персонала с использован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методиками расчетов продолжительн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 и интенсивности раб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чего времени и времени отдыха персонала с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методиками расч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тов продолжительности и интенсивности рабочего времени и времени отдыха персонала с использован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методиками расчетов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должительности и инте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сивности рабочего врем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 и времени отдыха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сонала с использованием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методиками расчетов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должительности и инте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сивности рабочего времени и времени отдыха персонала с использованием конкре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keepNext/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pStyle w:val="TableParagraph"/>
              <w:ind w:left="108" w:right="113"/>
              <w:jc w:val="both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владение нав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ками сбора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формации для анализа вну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ренних и вне</w:t>
            </w:r>
            <w:r w:rsidRPr="00A52AE9">
              <w:rPr>
                <w:sz w:val="21"/>
                <w:szCs w:val="21"/>
              </w:rPr>
              <w:t>ш</w:t>
            </w:r>
            <w:r w:rsidRPr="00A52AE9">
              <w:rPr>
                <w:sz w:val="21"/>
                <w:szCs w:val="21"/>
              </w:rPr>
              <w:t>них факторов, влияющих на эффективность деятельности персонала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низации, умен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ем рассчитывать численность и профессионал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ный состав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сонала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со стратегическими планами орган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зации</w:t>
            </w:r>
          </w:p>
          <w:p w:rsidR="00E90671" w:rsidRPr="00A52AE9" w:rsidRDefault="00E90671" w:rsidP="00E90671">
            <w:pPr>
              <w:keepNext/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keepNext/>
              <w:shd w:val="clear" w:color="auto" w:fill="FFFFFF"/>
              <w:rPr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Знать </w:t>
            </w:r>
            <w:r w:rsidRPr="00A52AE9">
              <w:rPr>
                <w:spacing w:val="-2"/>
                <w:sz w:val="21"/>
                <w:szCs w:val="21"/>
              </w:rPr>
              <w:t>основные понятия, характеризующие профе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сиональный состав и стру</w:t>
            </w:r>
            <w:r w:rsidRPr="00A52AE9">
              <w:rPr>
                <w:spacing w:val="-2"/>
                <w:sz w:val="21"/>
                <w:szCs w:val="21"/>
              </w:rPr>
              <w:t>к</w:t>
            </w:r>
            <w:r w:rsidRPr="00A52AE9">
              <w:rPr>
                <w:spacing w:val="-2"/>
                <w:sz w:val="21"/>
                <w:szCs w:val="21"/>
              </w:rPr>
              <w:t>туру персонала, специфику расчета численности</w:t>
            </w:r>
            <w:r w:rsidR="009244BC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Не знает основные понятия, характеризующие профе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сиональный состав и стру</w:t>
            </w:r>
            <w:r w:rsidRPr="00A52AE9">
              <w:rPr>
                <w:spacing w:val="-2"/>
                <w:sz w:val="21"/>
                <w:szCs w:val="21"/>
              </w:rPr>
              <w:t>к</w:t>
            </w:r>
            <w:r w:rsidRPr="00A52AE9">
              <w:rPr>
                <w:spacing w:val="-2"/>
                <w:sz w:val="21"/>
                <w:szCs w:val="21"/>
              </w:rPr>
              <w:t>туру персонала, специфику расчета численности</w:t>
            </w:r>
            <w:r w:rsidR="009244BC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Не уверенно называет о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новные понятия, характ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ризующие профессионал</w:t>
            </w:r>
            <w:r w:rsidRPr="00A52AE9">
              <w:rPr>
                <w:spacing w:val="-2"/>
                <w:sz w:val="21"/>
                <w:szCs w:val="21"/>
              </w:rPr>
              <w:t>ь</w:t>
            </w:r>
            <w:r w:rsidRPr="00A52AE9">
              <w:rPr>
                <w:spacing w:val="-2"/>
                <w:sz w:val="21"/>
                <w:szCs w:val="21"/>
              </w:rPr>
              <w:t>ный состав и структуру персонала, специфику ра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чета численности</w:t>
            </w:r>
            <w:r w:rsidR="009244BC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Недостаточно уверенно называет основные пон</w:t>
            </w:r>
            <w:r w:rsidRPr="00A52AE9">
              <w:rPr>
                <w:spacing w:val="-2"/>
                <w:sz w:val="21"/>
                <w:szCs w:val="21"/>
              </w:rPr>
              <w:t>я</w:t>
            </w:r>
            <w:r w:rsidRPr="00A52AE9">
              <w:rPr>
                <w:spacing w:val="-2"/>
                <w:sz w:val="21"/>
                <w:szCs w:val="21"/>
              </w:rPr>
              <w:t>тия, характеризующие профессиональный состав и структуру персонала, сп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цифику расчета численн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сти</w:t>
            </w:r>
            <w:r w:rsidR="009244BC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Уверенно называет основные понятия, характеризующие профессиональный состав и структуру персонала, спец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фику расчета численности</w:t>
            </w:r>
            <w:r w:rsidR="009244BC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рассчитывать чи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ленность и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нальный состав персонала в соответствии со страт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гическими планами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 с использованием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Не умеет </w:t>
            </w:r>
            <w:r w:rsidRPr="00A52AE9">
              <w:rPr>
                <w:sz w:val="21"/>
                <w:szCs w:val="21"/>
              </w:rPr>
              <w:t>рассчитывать численность и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нальный состав персонала в соответствии со страт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гическими планами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 с использованием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Частично сформированное умение </w:t>
            </w:r>
            <w:r w:rsidRPr="00A52AE9">
              <w:rPr>
                <w:sz w:val="21"/>
                <w:szCs w:val="21"/>
              </w:rPr>
              <w:t>рассчитывать чи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ленность и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нальный состав персонала в соответствии со страт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гическими планами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 с использованием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В целом сформированное умение </w:t>
            </w:r>
            <w:r w:rsidRPr="00A52AE9">
              <w:rPr>
                <w:sz w:val="21"/>
                <w:szCs w:val="21"/>
              </w:rPr>
              <w:t>рассчитывать чи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ленность и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нальный состав персонала в соответствии со страт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гическими планами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 с использованием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Сформированное умение</w:t>
            </w:r>
          </w:p>
          <w:p w:rsidR="00E90671" w:rsidRPr="00A52AE9" w:rsidRDefault="00E90671" w:rsidP="00E90671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рассчитывать численность и профессиональный состав персонала в соответствии со стратегическими планами организации с использов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Владеть </w:t>
            </w:r>
            <w:r w:rsidRPr="00A52AE9">
              <w:rPr>
                <w:spacing w:val="-2"/>
                <w:sz w:val="21"/>
                <w:szCs w:val="21"/>
              </w:rPr>
              <w:t>базовыми метод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 xml:space="preserve">ками </w:t>
            </w:r>
            <w:r w:rsidRPr="00A52AE9">
              <w:rPr>
                <w:sz w:val="21"/>
                <w:szCs w:val="21"/>
              </w:rPr>
              <w:t>анализа внутренних и внешних факторов, влияющих на эффекти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ность деятельности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 организации с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пользование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Не владеет базовыми мет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 xml:space="preserve">диками </w:t>
            </w:r>
            <w:r w:rsidRPr="00A52AE9">
              <w:rPr>
                <w:sz w:val="21"/>
                <w:szCs w:val="21"/>
              </w:rPr>
              <w:t>анализа внутре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них и внешних факторов, влияющих на эффекти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ность деятельности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 организации с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пользование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Удовлетворительный ур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 xml:space="preserve">вень владения базовыми методиками </w:t>
            </w:r>
            <w:r w:rsidRPr="00A52AE9">
              <w:rPr>
                <w:sz w:val="21"/>
                <w:szCs w:val="21"/>
              </w:rPr>
              <w:t>анализа вну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ренних и внешних факт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ров, влияющих на эффе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тивность деятельности персонала организации с использование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В целом хорошее владение базовыми методиками </w:t>
            </w:r>
            <w:r w:rsidRPr="00A52AE9">
              <w:rPr>
                <w:sz w:val="21"/>
                <w:szCs w:val="21"/>
              </w:rPr>
              <w:t>ан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лиза внутренних и вне</w:t>
            </w:r>
            <w:r w:rsidRPr="00A52AE9">
              <w:rPr>
                <w:sz w:val="21"/>
                <w:szCs w:val="21"/>
              </w:rPr>
              <w:t>ш</w:t>
            </w:r>
            <w:r w:rsidRPr="00A52AE9">
              <w:rPr>
                <w:sz w:val="21"/>
                <w:szCs w:val="21"/>
              </w:rPr>
              <w:t>них факторов, влияющих на эффективность деятел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ности персонала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с использование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Высокий уровень владения базовыми методиками </w:t>
            </w:r>
            <w:r w:rsidRPr="00A52AE9">
              <w:rPr>
                <w:sz w:val="21"/>
                <w:szCs w:val="21"/>
              </w:rPr>
              <w:t>ан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лиза внутренних и внешних факторов, влияющих на э</w:t>
            </w:r>
            <w:r w:rsidRPr="00A52AE9">
              <w:rPr>
                <w:sz w:val="21"/>
                <w:szCs w:val="21"/>
              </w:rPr>
              <w:t>ф</w:t>
            </w:r>
            <w:r w:rsidRPr="00A52AE9">
              <w:rPr>
                <w:sz w:val="21"/>
                <w:szCs w:val="21"/>
              </w:rPr>
              <w:t>фективность деятельности персонала организации с использование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ПК-14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знание основ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низационного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ектирования си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темы и технологии управления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налом (в том числе с использованием функциональн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стоимостного 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тода), владение методами постро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функционал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ных и организац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онных структур управления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низацией и ее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 исходя из целей организации, умение осущест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лять распределение функций, полн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мочий и ответс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венности на основе их делегирования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Знать </w:t>
            </w:r>
            <w:r w:rsidRPr="00A52AE9">
              <w:rPr>
                <w:spacing w:val="-2"/>
                <w:sz w:val="21"/>
                <w:szCs w:val="21"/>
              </w:rPr>
              <w:t>принципы постро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ния систем, структур управления персоналом, распределения  функций в зависимости от целей орг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низации</w:t>
            </w:r>
            <w:r w:rsidR="009244BC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Pr="00A52AE9">
              <w:rPr>
                <w:spacing w:val="-2"/>
                <w:sz w:val="21"/>
                <w:szCs w:val="21"/>
              </w:rPr>
              <w:t>принципы п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строения систем, структур управл</w:t>
            </w:r>
            <w:r w:rsidR="009244BC" w:rsidRPr="00A52AE9">
              <w:rPr>
                <w:spacing w:val="-2"/>
                <w:sz w:val="21"/>
                <w:szCs w:val="21"/>
              </w:rPr>
              <w:t xml:space="preserve">ения персоналом, распределения </w:t>
            </w:r>
            <w:r w:rsidRPr="00A52AE9">
              <w:rPr>
                <w:spacing w:val="-2"/>
                <w:sz w:val="21"/>
                <w:szCs w:val="21"/>
              </w:rPr>
              <w:t>функций в зависимости от целей орг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низации</w:t>
            </w:r>
            <w:r w:rsidR="009244BC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9244BC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E90671" w:rsidRPr="00A52AE9">
              <w:rPr>
                <w:sz w:val="21"/>
                <w:szCs w:val="21"/>
              </w:rPr>
              <w:t xml:space="preserve">знает </w:t>
            </w:r>
            <w:r w:rsidR="00E90671" w:rsidRPr="00A52AE9">
              <w:rPr>
                <w:spacing w:val="-2"/>
                <w:sz w:val="21"/>
                <w:szCs w:val="21"/>
              </w:rPr>
              <w:t>принц</w:t>
            </w:r>
            <w:r w:rsidR="00E90671" w:rsidRPr="00A52AE9">
              <w:rPr>
                <w:spacing w:val="-2"/>
                <w:sz w:val="21"/>
                <w:szCs w:val="21"/>
              </w:rPr>
              <w:t>и</w:t>
            </w:r>
            <w:r w:rsidR="00E90671" w:rsidRPr="00A52AE9">
              <w:rPr>
                <w:spacing w:val="-2"/>
                <w:sz w:val="21"/>
                <w:szCs w:val="21"/>
              </w:rPr>
              <w:t>пы построения систем, структур управления пе</w:t>
            </w:r>
            <w:r w:rsidR="00E90671" w:rsidRPr="00A52AE9">
              <w:rPr>
                <w:spacing w:val="-2"/>
                <w:sz w:val="21"/>
                <w:szCs w:val="21"/>
              </w:rPr>
              <w:t>р</w:t>
            </w:r>
            <w:r w:rsidR="00E90671" w:rsidRPr="00A52AE9">
              <w:rPr>
                <w:spacing w:val="-2"/>
                <w:sz w:val="21"/>
                <w:szCs w:val="21"/>
              </w:rPr>
              <w:t>соналом, распределения  функций в зависимости от целей организации</w:t>
            </w:r>
            <w:r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Pr="00A52AE9">
              <w:rPr>
                <w:spacing w:val="-2"/>
                <w:sz w:val="21"/>
                <w:szCs w:val="21"/>
              </w:rPr>
              <w:t>принципы постро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ния систем, структур управления персоналом, распределения  функций в зависимости от целей орг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низации</w:t>
            </w:r>
            <w:r w:rsidR="009244BC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Pr="00A52AE9">
              <w:rPr>
                <w:spacing w:val="-2"/>
                <w:sz w:val="21"/>
                <w:szCs w:val="21"/>
              </w:rPr>
              <w:t>принципы построения систем, структур управления персона</w:t>
            </w:r>
            <w:r w:rsidR="009244BC" w:rsidRPr="00A52AE9">
              <w:rPr>
                <w:spacing w:val="-2"/>
                <w:sz w:val="21"/>
                <w:szCs w:val="21"/>
              </w:rPr>
              <w:t>лом, ра</w:t>
            </w:r>
            <w:r w:rsidR="009244BC" w:rsidRPr="00A52AE9">
              <w:rPr>
                <w:spacing w:val="-2"/>
                <w:sz w:val="21"/>
                <w:szCs w:val="21"/>
              </w:rPr>
              <w:t>с</w:t>
            </w:r>
            <w:r w:rsidR="009244BC" w:rsidRPr="00A52AE9">
              <w:rPr>
                <w:spacing w:val="-2"/>
                <w:sz w:val="21"/>
                <w:szCs w:val="21"/>
              </w:rPr>
              <w:t>пределения</w:t>
            </w:r>
            <w:r w:rsidRPr="00A52AE9">
              <w:rPr>
                <w:spacing w:val="-2"/>
                <w:sz w:val="21"/>
                <w:szCs w:val="21"/>
              </w:rPr>
              <w:t xml:space="preserve"> функций в зав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симости от целей организ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ции</w:t>
            </w:r>
            <w:r w:rsidR="009244BC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осуществлять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пределение функций, де</w:t>
            </w:r>
            <w:r w:rsidR="009244BC" w:rsidRPr="00A52AE9">
              <w:rPr>
                <w:sz w:val="21"/>
                <w:szCs w:val="21"/>
              </w:rPr>
              <w:t>л</w:t>
            </w:r>
            <w:r w:rsidR="009244BC" w:rsidRPr="00A52AE9">
              <w:rPr>
                <w:sz w:val="21"/>
                <w:szCs w:val="21"/>
              </w:rPr>
              <w:t>е</w:t>
            </w:r>
            <w:r w:rsidR="009244BC" w:rsidRPr="00A52AE9">
              <w:rPr>
                <w:sz w:val="21"/>
                <w:szCs w:val="21"/>
              </w:rPr>
              <w:t xml:space="preserve">гирование </w:t>
            </w:r>
            <w:r w:rsidRPr="00A52AE9">
              <w:rPr>
                <w:sz w:val="21"/>
                <w:szCs w:val="21"/>
              </w:rPr>
              <w:t>полномочий и ответственности в завис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мости от целей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ции, структуры и системы управления с использов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нием конкретных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осуществлять распредел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функций, делегиров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ние  полномочий и отве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ственности в зависимости от целей организации, структуры и системы управления с использов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нием конкретных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осуществлять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пре</w:t>
            </w:r>
            <w:r w:rsidR="009244BC" w:rsidRPr="00A52AE9">
              <w:rPr>
                <w:sz w:val="21"/>
                <w:szCs w:val="21"/>
              </w:rPr>
              <w:t>деление функций, дел</w:t>
            </w:r>
            <w:r w:rsidR="009244BC" w:rsidRPr="00A52AE9">
              <w:rPr>
                <w:sz w:val="21"/>
                <w:szCs w:val="21"/>
              </w:rPr>
              <w:t>е</w:t>
            </w:r>
            <w:r w:rsidR="009244BC" w:rsidRPr="00A52AE9">
              <w:rPr>
                <w:sz w:val="21"/>
                <w:szCs w:val="21"/>
              </w:rPr>
              <w:t xml:space="preserve">гирование </w:t>
            </w:r>
            <w:r w:rsidRPr="00A52AE9">
              <w:rPr>
                <w:sz w:val="21"/>
                <w:szCs w:val="21"/>
              </w:rPr>
              <w:t>полномочий и ответственности в завис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мости от целей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ции, структуры и системы управления с использов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нием конкретных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осуществлять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пре</w:t>
            </w:r>
            <w:r w:rsidR="009244BC" w:rsidRPr="00A52AE9">
              <w:rPr>
                <w:sz w:val="21"/>
                <w:szCs w:val="21"/>
              </w:rPr>
              <w:t>деление функций, дел</w:t>
            </w:r>
            <w:r w:rsidR="009244BC" w:rsidRPr="00A52AE9">
              <w:rPr>
                <w:sz w:val="21"/>
                <w:szCs w:val="21"/>
              </w:rPr>
              <w:t>е</w:t>
            </w:r>
            <w:r w:rsidR="009244BC" w:rsidRPr="00A52AE9">
              <w:rPr>
                <w:sz w:val="21"/>
                <w:szCs w:val="21"/>
              </w:rPr>
              <w:t xml:space="preserve">гирование </w:t>
            </w:r>
            <w:r w:rsidRPr="00A52AE9">
              <w:rPr>
                <w:sz w:val="21"/>
                <w:szCs w:val="21"/>
              </w:rPr>
              <w:t>полномочий и в зависимости от целей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ганизации, структуры и системы управления с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осуществлять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пределение функций, дел</w:t>
            </w:r>
            <w:r w:rsidRPr="00A52AE9">
              <w:rPr>
                <w:sz w:val="21"/>
                <w:szCs w:val="21"/>
              </w:rPr>
              <w:t>е</w:t>
            </w:r>
            <w:r w:rsidR="009244BC" w:rsidRPr="00A52AE9">
              <w:rPr>
                <w:sz w:val="21"/>
                <w:szCs w:val="21"/>
              </w:rPr>
              <w:t>гирование</w:t>
            </w:r>
            <w:r w:rsidRPr="00A52AE9">
              <w:rPr>
                <w:sz w:val="21"/>
                <w:szCs w:val="21"/>
              </w:rPr>
              <w:t xml:space="preserve"> полномочий и ответственности в зависим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 от целей организации, структуры и системы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ления с использованием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82"/>
          <w:tblHeader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Владеть </w:t>
            </w:r>
            <w:r w:rsidRPr="00A52AE9">
              <w:rPr>
                <w:spacing w:val="-2"/>
                <w:sz w:val="21"/>
                <w:szCs w:val="21"/>
              </w:rPr>
              <w:t>методами</w:t>
            </w:r>
            <w:r w:rsidRPr="00A52AE9">
              <w:rPr>
                <w:sz w:val="21"/>
                <w:szCs w:val="21"/>
              </w:rPr>
              <w:t>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строения / совершенств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функциональных и организационных структур управления организацией и ее персоналом, пояснять их суть с использованием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методами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строения / совершенств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функциональных и организационных структур управления организацией и ее персоналом, пояснять их суть с использованием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методами постро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/ совершенствования функциональных и орган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зационных структур управления организацией и ее персоналом, пояснять их суть с использованием конкретных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</w:t>
            </w:r>
            <w:r w:rsidR="009244BC" w:rsidRPr="00A52AE9">
              <w:rPr>
                <w:sz w:val="21"/>
                <w:szCs w:val="21"/>
              </w:rPr>
              <w:t xml:space="preserve">ние методами построения </w:t>
            </w:r>
            <w:r w:rsidRPr="00A52AE9">
              <w:rPr>
                <w:sz w:val="21"/>
                <w:szCs w:val="21"/>
              </w:rPr>
              <w:t>/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вершенствования фун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циональных и организац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онных структур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организацией и ее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соналом, пояснять их суть с использованием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кретных примеров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E90671" w:rsidRPr="00A52AE9" w:rsidRDefault="00E90671" w:rsidP="00E90671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методами построения /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вершенствования функци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нальных и организационных структур управления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низацией и ее персоналом, пояснять их суть с испол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зованием конкретных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меров</w:t>
            </w:r>
            <w:r w:rsidR="009244BC" w:rsidRPr="00A52AE9">
              <w:rPr>
                <w:sz w:val="21"/>
                <w:szCs w:val="21"/>
              </w:rPr>
              <w:t>.</w:t>
            </w:r>
          </w:p>
        </w:tc>
      </w:tr>
      <w:tr w:rsidR="00E90671" w:rsidRPr="00A52AE9" w:rsidTr="00E90671">
        <w:trPr>
          <w:gridAfter w:val="1"/>
          <w:wAfter w:w="2694" w:type="dxa"/>
          <w:cantSplit/>
          <w:trHeight w:val="332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>Оценка за ВКР (в соответствии с уровнем</w:t>
            </w:r>
            <w:r w:rsidRPr="00A52AE9">
              <w:rPr>
                <w:b/>
                <w:bCs/>
                <w:sz w:val="21"/>
                <w:szCs w:val="21"/>
              </w:rPr>
              <w:br/>
              <w:t>сформированности компетенций)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неудовлетворительно (недостаточный)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удовлетворительно</w:t>
            </w:r>
            <w:r w:rsidRPr="00A52AE9">
              <w:rPr>
                <w:b/>
                <w:sz w:val="21"/>
                <w:szCs w:val="21"/>
              </w:rPr>
              <w:br/>
              <w:t>(пороговый)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хорошо (базовый)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671" w:rsidRPr="00A52AE9" w:rsidRDefault="00E90671" w:rsidP="00E90671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отлично (высокий)</w:t>
            </w:r>
          </w:p>
        </w:tc>
      </w:tr>
    </w:tbl>
    <w:p w:rsidR="00E90671" w:rsidRDefault="00E90671" w:rsidP="00536A4A">
      <w:pPr>
        <w:keepNext/>
        <w:widowControl w:val="0"/>
        <w:ind w:right="-460"/>
        <w:rPr>
          <w:b/>
          <w:sz w:val="28"/>
          <w:szCs w:val="28"/>
        </w:rPr>
      </w:pPr>
    </w:p>
    <w:p w:rsidR="00E90671" w:rsidRPr="00650EEF" w:rsidRDefault="00E90671" w:rsidP="00E90671">
      <w:pPr>
        <w:keepNext/>
        <w:widowControl w:val="0"/>
        <w:ind w:right="-460"/>
        <w:jc w:val="center"/>
        <w:rPr>
          <w:sz w:val="28"/>
          <w:szCs w:val="28"/>
        </w:rPr>
      </w:pPr>
    </w:p>
    <w:p w:rsidR="007D305B" w:rsidRDefault="007D305B" w:rsidP="007D305B">
      <w:pPr>
        <w:pStyle w:val="1"/>
        <w:pageBreakBefore/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</w:rPr>
        <w:sectPr w:rsidR="007D305B" w:rsidSect="007D305B">
          <w:type w:val="continuous"/>
          <w:pgSz w:w="16834" w:h="11909" w:orient="landscape"/>
          <w:pgMar w:top="851" w:right="1134" w:bottom="1701" w:left="1134" w:header="720" w:footer="720" w:gutter="0"/>
          <w:cols w:space="720"/>
        </w:sectPr>
      </w:pPr>
    </w:p>
    <w:p w:rsidR="007D305B" w:rsidRDefault="007D305B" w:rsidP="00686FF0">
      <w:pPr>
        <w:pStyle w:val="ac"/>
        <w:spacing w:line="360" w:lineRule="auto"/>
        <w:ind w:left="426"/>
        <w:jc w:val="both"/>
        <w:sectPr w:rsidR="007D305B" w:rsidSect="007D305B">
          <w:type w:val="continuous"/>
          <w:pgSz w:w="16834" w:h="11909" w:orient="landscape"/>
          <w:pgMar w:top="851" w:right="1134" w:bottom="1701" w:left="1134" w:header="720" w:footer="720" w:gutter="0"/>
          <w:cols w:space="720"/>
        </w:sectPr>
      </w:pPr>
    </w:p>
    <w:p w:rsidR="00411221" w:rsidRPr="00DC0938" w:rsidRDefault="00411221" w:rsidP="00084B62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0938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D305B" w:rsidRPr="00DC0938">
        <w:rPr>
          <w:rFonts w:ascii="Times New Roman" w:hAnsi="Times New Roman" w:cs="Times New Roman"/>
          <w:sz w:val="26"/>
          <w:szCs w:val="26"/>
        </w:rPr>
        <w:t>6</w:t>
      </w:r>
      <w:r w:rsidRPr="00DC0938">
        <w:rPr>
          <w:rFonts w:ascii="Times New Roman" w:hAnsi="Times New Roman" w:cs="Times New Roman"/>
          <w:sz w:val="26"/>
          <w:szCs w:val="26"/>
        </w:rPr>
        <w:t xml:space="preserve">. Критерии оценки соответствия </w:t>
      </w:r>
      <w:bookmarkStart w:id="28" w:name="_Toc414369785"/>
      <w:bookmarkStart w:id="29" w:name="_Toc414370369"/>
      <w:bookmarkEnd w:id="25"/>
      <w:bookmarkEnd w:id="26"/>
      <w:r w:rsidRPr="00DC0938">
        <w:rPr>
          <w:rFonts w:ascii="Times New Roman" w:hAnsi="Times New Roman" w:cs="Times New Roman"/>
          <w:sz w:val="26"/>
          <w:szCs w:val="26"/>
        </w:rPr>
        <w:t>выпускника требованиямСУОС ВО ПГНИУ</w:t>
      </w:r>
      <w:bookmarkEnd w:id="27"/>
      <w:bookmarkEnd w:id="28"/>
      <w:bookmarkEnd w:id="29"/>
    </w:p>
    <w:p w:rsidR="00411221" w:rsidRPr="00DC0938" w:rsidRDefault="00411221" w:rsidP="00084B62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bookmarkStart w:id="30" w:name="_Toc414369786"/>
      <w:bookmarkStart w:id="31" w:name="_Toc414370370"/>
      <w:r w:rsidRPr="00DC093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Выпускник считается соответствующим требованиям </w:t>
      </w:r>
      <w:r w:rsidRPr="00DC0938">
        <w:rPr>
          <w:rFonts w:ascii="Times New Roman" w:hAnsi="Times New Roman" w:cs="Times New Roman"/>
          <w:b w:val="0"/>
          <w:sz w:val="26"/>
          <w:szCs w:val="26"/>
        </w:rPr>
        <w:t>СУОС ВО ПГНИУ</w:t>
      </w:r>
      <w:r w:rsidRPr="00DC0938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, </w:t>
      </w:r>
      <w:r w:rsidRPr="00DC093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е</w:t>
      </w:r>
      <w:r w:rsidRPr="00DC093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</w:t>
      </w:r>
      <w:r w:rsidRPr="00DC093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ли он в ходе итогового экзамена демонстрирует комплекс знаний и умений, свид</w:t>
      </w:r>
      <w:r w:rsidRPr="00DC093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е</w:t>
      </w:r>
      <w:r w:rsidRPr="00DC093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тельствующий о его готовности (способности) решать задачи профессиональной деятельности в типовых ситуациях без погрешностей принципиального характера.</w:t>
      </w:r>
      <w:bookmarkEnd w:id="30"/>
      <w:bookmarkEnd w:id="31"/>
    </w:p>
    <w:p w:rsidR="007D305B" w:rsidRPr="00DC0938" w:rsidRDefault="007D305B" w:rsidP="00084B62">
      <w:pPr>
        <w:shd w:val="clear" w:color="auto" w:fill="FFFFFF"/>
        <w:spacing w:line="360" w:lineRule="auto"/>
        <w:ind w:firstLine="709"/>
        <w:rPr>
          <w:b/>
          <w:sz w:val="26"/>
          <w:szCs w:val="26"/>
        </w:rPr>
      </w:pPr>
      <w:r w:rsidRPr="00DC0938">
        <w:rPr>
          <w:b/>
          <w:bCs/>
          <w:color w:val="000000"/>
          <w:sz w:val="26"/>
          <w:szCs w:val="26"/>
        </w:rPr>
        <w:t>Критерии оценивания ответа</w:t>
      </w:r>
      <w:r w:rsidR="00E90671" w:rsidRPr="00DC0938">
        <w:rPr>
          <w:b/>
          <w:bCs/>
          <w:color w:val="000000"/>
          <w:sz w:val="26"/>
          <w:szCs w:val="26"/>
        </w:rPr>
        <w:t>(ОПК-12; ПК-1; ПК-2; ПК-6; ПК-14):</w:t>
      </w:r>
    </w:p>
    <w:p w:rsidR="007D305B" w:rsidRPr="00DC0938" w:rsidRDefault="007D305B" w:rsidP="00084B62">
      <w:pPr>
        <w:widowControl w:val="0"/>
        <w:numPr>
          <w:ilvl w:val="0"/>
          <w:numId w:val="1"/>
        </w:numPr>
        <w:shd w:val="clear" w:color="auto" w:fill="FFFFFF"/>
        <w:tabs>
          <w:tab w:val="clear" w:pos="754"/>
          <w:tab w:val="left" w:pos="518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Правильность, отсутствие принципиальных погрешностей</w:t>
      </w:r>
      <w:r w:rsidR="00536A4A" w:rsidRPr="00DC0938">
        <w:rPr>
          <w:bCs/>
          <w:color w:val="000000"/>
          <w:sz w:val="26"/>
          <w:szCs w:val="26"/>
        </w:rPr>
        <w:t xml:space="preserve"> в ответе на в</w:t>
      </w:r>
      <w:r w:rsidR="00536A4A" w:rsidRPr="00DC0938">
        <w:rPr>
          <w:bCs/>
          <w:color w:val="000000"/>
          <w:sz w:val="26"/>
          <w:szCs w:val="26"/>
        </w:rPr>
        <w:t>о</w:t>
      </w:r>
      <w:r w:rsidR="00536A4A" w:rsidRPr="00DC0938">
        <w:rPr>
          <w:bCs/>
          <w:color w:val="000000"/>
          <w:sz w:val="26"/>
          <w:szCs w:val="26"/>
        </w:rPr>
        <w:t>просы билета.</w:t>
      </w:r>
    </w:p>
    <w:p w:rsidR="007D305B" w:rsidRPr="00DC0938" w:rsidRDefault="007D305B" w:rsidP="00084B62">
      <w:pPr>
        <w:widowControl w:val="0"/>
        <w:numPr>
          <w:ilvl w:val="0"/>
          <w:numId w:val="1"/>
        </w:numPr>
        <w:shd w:val="clear" w:color="auto" w:fill="FFFFFF"/>
        <w:tabs>
          <w:tab w:val="clear" w:pos="754"/>
          <w:tab w:val="left" w:pos="518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Полнота.</w:t>
      </w:r>
    </w:p>
    <w:p w:rsidR="007D305B" w:rsidRPr="00DC0938" w:rsidRDefault="007D305B" w:rsidP="00084B62">
      <w:pPr>
        <w:widowControl w:val="0"/>
        <w:numPr>
          <w:ilvl w:val="0"/>
          <w:numId w:val="1"/>
        </w:numPr>
        <w:shd w:val="clear" w:color="auto" w:fill="FFFFFF"/>
        <w:tabs>
          <w:tab w:val="clear" w:pos="754"/>
          <w:tab w:val="left" w:pos="518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Аргументированность.</w:t>
      </w:r>
    </w:p>
    <w:p w:rsidR="007D305B" w:rsidRPr="00DC0938" w:rsidRDefault="007D305B" w:rsidP="00084B62">
      <w:pPr>
        <w:widowControl w:val="0"/>
        <w:numPr>
          <w:ilvl w:val="0"/>
          <w:numId w:val="1"/>
        </w:numPr>
        <w:shd w:val="clear" w:color="auto" w:fill="FFFFFF"/>
        <w:tabs>
          <w:tab w:val="clear" w:pos="754"/>
          <w:tab w:val="left" w:pos="518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Умение самостоятельно излагать и обобщать материал.</w:t>
      </w:r>
    </w:p>
    <w:p w:rsidR="007D305B" w:rsidRPr="00DC0938" w:rsidRDefault="007D305B" w:rsidP="00084B62">
      <w:pPr>
        <w:widowControl w:val="0"/>
        <w:numPr>
          <w:ilvl w:val="0"/>
          <w:numId w:val="1"/>
        </w:numPr>
        <w:shd w:val="clear" w:color="auto" w:fill="FFFFFF"/>
        <w:tabs>
          <w:tab w:val="clear" w:pos="754"/>
          <w:tab w:val="left" w:pos="518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Понимание внутри- и междисциплинарных связей</w:t>
      </w:r>
      <w:r w:rsidRPr="00DC0938">
        <w:rPr>
          <w:bCs/>
          <w:color w:val="000000"/>
          <w:sz w:val="26"/>
          <w:szCs w:val="26"/>
        </w:rPr>
        <w:tab/>
        <w:t xml:space="preserve">. </w:t>
      </w:r>
    </w:p>
    <w:p w:rsidR="007D305B" w:rsidRPr="00DC0938" w:rsidRDefault="007D305B" w:rsidP="00084B62">
      <w:pPr>
        <w:widowControl w:val="0"/>
        <w:numPr>
          <w:ilvl w:val="0"/>
          <w:numId w:val="1"/>
        </w:numPr>
        <w:shd w:val="clear" w:color="auto" w:fill="FFFFFF"/>
        <w:tabs>
          <w:tab w:val="clear" w:pos="754"/>
          <w:tab w:val="left" w:pos="518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Умение связать теорию и практику. </w:t>
      </w:r>
    </w:p>
    <w:p w:rsidR="007D305B" w:rsidRPr="00DC0938" w:rsidRDefault="007D305B" w:rsidP="00084B62">
      <w:pPr>
        <w:widowControl w:val="0"/>
        <w:numPr>
          <w:ilvl w:val="0"/>
          <w:numId w:val="1"/>
        </w:numPr>
        <w:shd w:val="clear" w:color="auto" w:fill="FFFFFF"/>
        <w:tabs>
          <w:tab w:val="clear" w:pos="754"/>
          <w:tab w:val="left" w:pos="518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Общее впечатление.</w:t>
      </w:r>
    </w:p>
    <w:p w:rsidR="007D305B" w:rsidRPr="00DC0938" w:rsidRDefault="007D305B" w:rsidP="00084B62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Ответ выпускника оценивается оценками «отлично», «хорошо», «удовлетв</w:t>
      </w:r>
      <w:r w:rsidRPr="00DC0938">
        <w:rPr>
          <w:bCs/>
          <w:color w:val="000000"/>
          <w:sz w:val="26"/>
          <w:szCs w:val="26"/>
        </w:rPr>
        <w:t>о</w:t>
      </w:r>
      <w:r w:rsidRPr="00DC0938">
        <w:rPr>
          <w:bCs/>
          <w:color w:val="000000"/>
          <w:sz w:val="26"/>
          <w:szCs w:val="26"/>
        </w:rPr>
        <w:t>рительно», «неудовлетворительно».</w:t>
      </w:r>
    </w:p>
    <w:p w:rsidR="00411221" w:rsidRPr="00DC0938" w:rsidRDefault="00411221" w:rsidP="00084B62">
      <w:pPr>
        <w:shd w:val="clear" w:color="auto" w:fill="FFFFFF"/>
        <w:tabs>
          <w:tab w:val="left" w:pos="1134"/>
          <w:tab w:val="left" w:pos="6398"/>
        </w:tabs>
        <w:spacing w:line="360" w:lineRule="auto"/>
        <w:ind w:firstLine="709"/>
        <w:rPr>
          <w:b/>
          <w:bCs/>
          <w:color w:val="000000"/>
          <w:sz w:val="26"/>
          <w:szCs w:val="26"/>
        </w:rPr>
      </w:pPr>
      <w:r w:rsidRPr="00DC0938">
        <w:rPr>
          <w:b/>
          <w:bCs/>
          <w:color w:val="000000"/>
          <w:sz w:val="26"/>
          <w:szCs w:val="26"/>
        </w:rPr>
        <w:t>Критерии оценивания билета:</w:t>
      </w:r>
    </w:p>
    <w:p w:rsidR="00411221" w:rsidRPr="00DC0938" w:rsidRDefault="00165F8D" w:rsidP="00084B62">
      <w:pPr>
        <w:shd w:val="clear" w:color="auto" w:fill="FFFFFF"/>
        <w:tabs>
          <w:tab w:val="left" w:pos="2866"/>
          <w:tab w:val="left" w:pos="5866"/>
        </w:tabs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sz w:val="26"/>
          <w:szCs w:val="26"/>
        </w:rPr>
        <w:t xml:space="preserve">Билет </w:t>
      </w:r>
      <w:r w:rsidR="00411221" w:rsidRPr="00DC0938">
        <w:rPr>
          <w:sz w:val="26"/>
          <w:szCs w:val="26"/>
        </w:rPr>
        <w:t xml:space="preserve">включает </w:t>
      </w:r>
      <w:r w:rsidR="007258D0" w:rsidRPr="00DC0938">
        <w:rPr>
          <w:sz w:val="26"/>
          <w:szCs w:val="26"/>
        </w:rPr>
        <w:t>три</w:t>
      </w:r>
      <w:r w:rsidR="00411221" w:rsidRPr="00DC0938">
        <w:rPr>
          <w:sz w:val="26"/>
          <w:szCs w:val="26"/>
        </w:rPr>
        <w:t xml:space="preserve"> вопроса по дисциплинам, изучаемым в соответствии с учебным планом по направлению бакалавриата 38.03.03 «Управление персоналом», имеющим определяющее значение для профессиональной деятельности выпускн</w:t>
      </w:r>
      <w:r w:rsidR="00411221" w:rsidRPr="00DC0938">
        <w:rPr>
          <w:sz w:val="26"/>
          <w:szCs w:val="26"/>
        </w:rPr>
        <w:t>и</w:t>
      </w:r>
      <w:r w:rsidR="00411221" w:rsidRPr="00DC0938">
        <w:rPr>
          <w:sz w:val="26"/>
          <w:szCs w:val="26"/>
        </w:rPr>
        <w:t>ков.</w:t>
      </w:r>
    </w:p>
    <w:p w:rsidR="00411221" w:rsidRPr="00DC0938" w:rsidRDefault="00411221" w:rsidP="00084B62">
      <w:pPr>
        <w:shd w:val="clear" w:color="auto" w:fill="FFFFFF"/>
        <w:tabs>
          <w:tab w:val="left" w:pos="1134"/>
          <w:tab w:val="left" w:pos="6398"/>
        </w:tabs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sz w:val="26"/>
          <w:szCs w:val="26"/>
        </w:rPr>
        <w:t>Каждый вопрос б</w:t>
      </w:r>
      <w:r w:rsidR="00DA3179" w:rsidRPr="00DC0938">
        <w:rPr>
          <w:sz w:val="26"/>
          <w:szCs w:val="26"/>
        </w:rPr>
        <w:t>илета</w:t>
      </w:r>
      <w:r w:rsidRPr="00DC0938">
        <w:rPr>
          <w:sz w:val="26"/>
          <w:szCs w:val="26"/>
        </w:rPr>
        <w:t xml:space="preserve"> оценивается по четырехуровневой шкале отметок («отлично», «хорошо», «удовлетворительно», «неудовлетворительно»). </w:t>
      </w:r>
    </w:p>
    <w:p w:rsidR="00411221" w:rsidRPr="00DC0938" w:rsidRDefault="00411221" w:rsidP="00084B62">
      <w:pPr>
        <w:shd w:val="clear" w:color="auto" w:fill="FFFFFF"/>
        <w:tabs>
          <w:tab w:val="left" w:pos="1134"/>
          <w:tab w:val="left" w:pos="6398"/>
        </w:tabs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Оценка </w:t>
      </w:r>
      <w:r w:rsidRPr="00DC0938">
        <w:rPr>
          <w:bCs/>
          <w:iCs/>
          <w:color w:val="000000"/>
          <w:sz w:val="26"/>
          <w:szCs w:val="26"/>
        </w:rPr>
        <w:t>«</w:t>
      </w:r>
      <w:r w:rsidRPr="00DC0938">
        <w:rPr>
          <w:b/>
          <w:bCs/>
          <w:iCs/>
          <w:color w:val="000000"/>
          <w:sz w:val="26"/>
          <w:szCs w:val="26"/>
        </w:rPr>
        <w:t>отлично</w:t>
      </w:r>
      <w:r w:rsidRPr="00DC0938">
        <w:rPr>
          <w:bCs/>
          <w:iCs/>
          <w:color w:val="000000"/>
          <w:sz w:val="26"/>
          <w:szCs w:val="26"/>
        </w:rPr>
        <w:t xml:space="preserve">» </w:t>
      </w:r>
      <w:r w:rsidRPr="00DC0938">
        <w:rPr>
          <w:bCs/>
          <w:color w:val="000000"/>
          <w:sz w:val="26"/>
          <w:szCs w:val="26"/>
        </w:rPr>
        <w:t>ставится, если выпускник:</w:t>
      </w:r>
      <w:r w:rsidRPr="00DC0938">
        <w:rPr>
          <w:bCs/>
          <w:color w:val="000000"/>
          <w:sz w:val="26"/>
          <w:szCs w:val="26"/>
        </w:rPr>
        <w:tab/>
      </w:r>
    </w:p>
    <w:p w:rsidR="00411221" w:rsidRPr="00DC0938" w:rsidRDefault="00411221" w:rsidP="00084B62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дает правильные, подробные, аргументированные ответы на вопросы б</w:t>
      </w:r>
      <w:r w:rsidRPr="00DC0938">
        <w:rPr>
          <w:bCs/>
          <w:color w:val="000000"/>
          <w:sz w:val="26"/>
          <w:szCs w:val="26"/>
        </w:rPr>
        <w:t>и</w:t>
      </w:r>
      <w:r w:rsidRPr="00DC0938">
        <w:rPr>
          <w:bCs/>
          <w:color w:val="000000"/>
          <w:sz w:val="26"/>
          <w:szCs w:val="26"/>
        </w:rPr>
        <w:t>лета без погрешностей принципиального характера;</w:t>
      </w:r>
    </w:p>
    <w:p w:rsidR="00411221" w:rsidRPr="00DC0938" w:rsidRDefault="00411221" w:rsidP="00084B62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 показывает знание дисциплин в целом, понимает внутри- и междисци</w:t>
      </w:r>
      <w:r w:rsidRPr="00DC0938">
        <w:rPr>
          <w:bCs/>
          <w:color w:val="000000"/>
          <w:sz w:val="26"/>
          <w:szCs w:val="26"/>
        </w:rPr>
        <w:t>п</w:t>
      </w:r>
      <w:r w:rsidRPr="00DC0938">
        <w:rPr>
          <w:bCs/>
          <w:color w:val="000000"/>
          <w:sz w:val="26"/>
          <w:szCs w:val="26"/>
        </w:rPr>
        <w:t>линарные связи;</w:t>
      </w:r>
    </w:p>
    <w:p w:rsidR="00411221" w:rsidRPr="00DC0938" w:rsidRDefault="00411221" w:rsidP="00084B62">
      <w:pPr>
        <w:numPr>
          <w:ilvl w:val="0"/>
          <w:numId w:val="4"/>
        </w:numPr>
        <w:shd w:val="clear" w:color="auto" w:fill="FFFFFF"/>
        <w:tabs>
          <w:tab w:val="left" w:pos="581"/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 показывает свою точку зрения по излагаемому вопросу;</w:t>
      </w:r>
    </w:p>
    <w:p w:rsidR="00411221" w:rsidRPr="00DC0938" w:rsidRDefault="00411221" w:rsidP="00084B62">
      <w:pPr>
        <w:numPr>
          <w:ilvl w:val="0"/>
          <w:numId w:val="4"/>
        </w:numPr>
        <w:shd w:val="clear" w:color="auto" w:fill="FFFFFF"/>
        <w:tabs>
          <w:tab w:val="left" w:pos="581"/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отвечает на дополнительные вопросы;</w:t>
      </w:r>
    </w:p>
    <w:p w:rsidR="00411221" w:rsidRPr="00DC0938" w:rsidRDefault="00411221" w:rsidP="00084B62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lastRenderedPageBreak/>
        <w:t>показывает умение оценить ситуацию в целом на основе полученных знаний, умений и навыков в области управления персоналом.</w:t>
      </w:r>
    </w:p>
    <w:p w:rsidR="00411221" w:rsidRPr="00DC0938" w:rsidRDefault="00411221" w:rsidP="00084B62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Оценка </w:t>
      </w:r>
      <w:r w:rsidRPr="00DC0938">
        <w:rPr>
          <w:bCs/>
          <w:iCs/>
          <w:color w:val="000000"/>
          <w:sz w:val="26"/>
          <w:szCs w:val="26"/>
        </w:rPr>
        <w:t>«</w:t>
      </w:r>
      <w:r w:rsidRPr="00DC0938">
        <w:rPr>
          <w:b/>
          <w:bCs/>
          <w:iCs/>
          <w:color w:val="000000"/>
          <w:sz w:val="26"/>
          <w:szCs w:val="26"/>
        </w:rPr>
        <w:t>хорошо</w:t>
      </w:r>
      <w:r w:rsidRPr="00DC0938">
        <w:rPr>
          <w:bCs/>
          <w:iCs/>
          <w:color w:val="000000"/>
          <w:sz w:val="26"/>
          <w:szCs w:val="26"/>
        </w:rPr>
        <w:t xml:space="preserve">» </w:t>
      </w:r>
      <w:r w:rsidRPr="00DC0938">
        <w:rPr>
          <w:bCs/>
          <w:color w:val="000000"/>
          <w:sz w:val="26"/>
          <w:szCs w:val="26"/>
        </w:rPr>
        <w:t>ставится, если выпускник:</w:t>
      </w:r>
    </w:p>
    <w:p w:rsidR="00411221" w:rsidRPr="00DC0938" w:rsidRDefault="00411221" w:rsidP="00084B6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даетправильные,полныеответынавопросыбилета без погрешностей при</w:t>
      </w:r>
      <w:r w:rsidRPr="00DC0938">
        <w:rPr>
          <w:bCs/>
          <w:color w:val="000000"/>
          <w:sz w:val="26"/>
          <w:szCs w:val="26"/>
        </w:rPr>
        <w:t>н</w:t>
      </w:r>
      <w:r w:rsidRPr="00DC0938">
        <w:rPr>
          <w:bCs/>
          <w:color w:val="000000"/>
          <w:sz w:val="26"/>
          <w:szCs w:val="26"/>
        </w:rPr>
        <w:t>ципиального характера;</w:t>
      </w:r>
    </w:p>
    <w:p w:rsidR="00411221" w:rsidRPr="00DC0938" w:rsidRDefault="00411221" w:rsidP="00084B6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отвечает на основную часть дополнительных вопросов;</w:t>
      </w:r>
    </w:p>
    <w:p w:rsidR="00411221" w:rsidRPr="00DC0938" w:rsidRDefault="00411221" w:rsidP="00084B6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понимает основные внутри- и междисциплинарные связи.</w:t>
      </w:r>
    </w:p>
    <w:p w:rsidR="00411221" w:rsidRPr="00DC0938" w:rsidRDefault="00411221" w:rsidP="00084B62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Но при этом:</w:t>
      </w:r>
    </w:p>
    <w:p w:rsidR="00411221" w:rsidRPr="00DC0938" w:rsidRDefault="00411221" w:rsidP="00084B62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–не может изложить и аргументировать свою позицию по проблеме; </w:t>
      </w:r>
    </w:p>
    <w:p w:rsidR="00411221" w:rsidRPr="00DC0938" w:rsidRDefault="00411221" w:rsidP="00084B62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 не может уверенно ответить на некоторые вопросы;</w:t>
      </w:r>
    </w:p>
    <w:p w:rsidR="00411221" w:rsidRPr="00DC0938" w:rsidRDefault="00411221" w:rsidP="00084B62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–не может достаточно уверенно оценить ситуацию в области управления персоналом на основе полученных знаний, умений и навыков.</w:t>
      </w:r>
    </w:p>
    <w:p w:rsidR="00411221" w:rsidRPr="00DC0938" w:rsidRDefault="00411221" w:rsidP="00084B62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Оценка </w:t>
      </w:r>
      <w:r w:rsidRPr="00DC0938">
        <w:rPr>
          <w:bCs/>
          <w:iCs/>
          <w:color w:val="000000"/>
          <w:sz w:val="26"/>
          <w:szCs w:val="26"/>
        </w:rPr>
        <w:t>«</w:t>
      </w:r>
      <w:r w:rsidRPr="00DC0938">
        <w:rPr>
          <w:b/>
          <w:bCs/>
          <w:iCs/>
          <w:color w:val="000000"/>
          <w:sz w:val="26"/>
          <w:szCs w:val="26"/>
        </w:rPr>
        <w:t>удовлетворительно</w:t>
      </w:r>
      <w:r w:rsidRPr="00DC0938">
        <w:rPr>
          <w:bCs/>
          <w:iCs/>
          <w:color w:val="000000"/>
          <w:sz w:val="26"/>
          <w:szCs w:val="26"/>
        </w:rPr>
        <w:t xml:space="preserve">» </w:t>
      </w:r>
      <w:r w:rsidRPr="00DC0938">
        <w:rPr>
          <w:bCs/>
          <w:color w:val="000000"/>
          <w:sz w:val="26"/>
          <w:szCs w:val="26"/>
        </w:rPr>
        <w:t>ставится, если:</w:t>
      </w:r>
    </w:p>
    <w:p w:rsidR="00411221" w:rsidRPr="00DC0938" w:rsidRDefault="00411221" w:rsidP="00084B62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ответы выпускника, в основном, правильны, без погрешностей принц</w:t>
      </w:r>
      <w:r w:rsidRPr="00DC0938">
        <w:rPr>
          <w:bCs/>
          <w:color w:val="000000"/>
          <w:sz w:val="26"/>
          <w:szCs w:val="26"/>
        </w:rPr>
        <w:t>и</w:t>
      </w:r>
      <w:r w:rsidRPr="00DC0938">
        <w:rPr>
          <w:bCs/>
          <w:color w:val="000000"/>
          <w:sz w:val="26"/>
          <w:szCs w:val="26"/>
        </w:rPr>
        <w:t>пиального характера, но неполные, или неточные;</w:t>
      </w:r>
    </w:p>
    <w:p w:rsidR="00411221" w:rsidRPr="00DC0938" w:rsidRDefault="00411221" w:rsidP="00084B62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при весьма уверенном ответе на один из вопросов, ответ на другой в</w:t>
      </w:r>
      <w:r w:rsidRPr="00DC0938">
        <w:rPr>
          <w:bCs/>
          <w:color w:val="000000"/>
          <w:sz w:val="26"/>
          <w:szCs w:val="26"/>
        </w:rPr>
        <w:t>о</w:t>
      </w:r>
      <w:r w:rsidRPr="00DC0938">
        <w:rPr>
          <w:bCs/>
          <w:color w:val="000000"/>
          <w:sz w:val="26"/>
          <w:szCs w:val="26"/>
        </w:rPr>
        <w:t>прос очень слабый (на уровне определений);</w:t>
      </w:r>
    </w:p>
    <w:p w:rsidR="00411221" w:rsidRPr="00DC0938" w:rsidRDefault="00411221" w:rsidP="00084B62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выпускник не понимает внутри- и междисциплинарных связей;</w:t>
      </w:r>
    </w:p>
    <w:p w:rsidR="00411221" w:rsidRPr="00DC0938" w:rsidRDefault="00411221" w:rsidP="00084B62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C0938">
        <w:rPr>
          <w:rFonts w:ascii="Times New Roman" w:hAnsi="Times New Roman"/>
          <w:bCs/>
          <w:color w:val="000000"/>
          <w:sz w:val="26"/>
          <w:szCs w:val="26"/>
        </w:rPr>
        <w:t>выпускник, при уверенном ответе на вопросы билета, не может ответить на основную часть дополнительных вопросов.</w:t>
      </w:r>
    </w:p>
    <w:p w:rsidR="00411221" w:rsidRPr="00DC0938" w:rsidRDefault="00411221" w:rsidP="00084B62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Оценка </w:t>
      </w:r>
      <w:r w:rsidRPr="00DC0938">
        <w:rPr>
          <w:bCs/>
          <w:iCs/>
          <w:color w:val="000000"/>
          <w:sz w:val="26"/>
          <w:szCs w:val="26"/>
        </w:rPr>
        <w:t>«</w:t>
      </w:r>
      <w:r w:rsidRPr="00DC0938">
        <w:rPr>
          <w:b/>
          <w:bCs/>
          <w:iCs/>
          <w:color w:val="000000"/>
          <w:sz w:val="26"/>
          <w:szCs w:val="26"/>
        </w:rPr>
        <w:t>неудовлетворительно</w:t>
      </w:r>
      <w:r w:rsidRPr="00DC0938">
        <w:rPr>
          <w:bCs/>
          <w:iCs/>
          <w:color w:val="000000"/>
          <w:sz w:val="26"/>
          <w:szCs w:val="26"/>
        </w:rPr>
        <w:t xml:space="preserve">» </w:t>
      </w:r>
      <w:r w:rsidRPr="00DC0938">
        <w:rPr>
          <w:bCs/>
          <w:color w:val="000000"/>
          <w:sz w:val="26"/>
          <w:szCs w:val="26"/>
        </w:rPr>
        <w:t>ставится, если выпускник:</w:t>
      </w:r>
    </w:p>
    <w:p w:rsidR="00411221" w:rsidRPr="00DC0938" w:rsidRDefault="00411221" w:rsidP="00084B62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не отвечает на вопросы билета;</w:t>
      </w:r>
    </w:p>
    <w:p w:rsidR="00411221" w:rsidRPr="00DC0938" w:rsidRDefault="00411221" w:rsidP="00084B62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отвечает на вопросы билета на уровне определений, его ответы содержат погрешности принципиального характера;</w:t>
      </w:r>
    </w:p>
    <w:p w:rsidR="00411221" w:rsidRPr="00DC0938" w:rsidRDefault="00411221" w:rsidP="00084B62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при неуверенном ответе на один из вопросов, не отвечает на другой или ответ содержит погрешности принципиального характера;</w:t>
      </w:r>
    </w:p>
    <w:p w:rsidR="00411221" w:rsidRPr="00DC0938" w:rsidRDefault="00411221" w:rsidP="00084B62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дав ответы на оба вопроса билета, не может ответить на дополнительные вопросы;</w:t>
      </w:r>
    </w:p>
    <w:p w:rsidR="00411221" w:rsidRPr="00DC0938" w:rsidRDefault="00411221" w:rsidP="00084B62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использует шпаргалки в любой форме.</w:t>
      </w:r>
    </w:p>
    <w:p w:rsidR="00411221" w:rsidRPr="00DC0938" w:rsidRDefault="00411221" w:rsidP="00084B62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Общая оценка за итоговый государственный экзамен выставляется исходя из оценок, полученных за ответы </w:t>
      </w:r>
      <w:r w:rsidR="004B5B77" w:rsidRPr="00DC0938">
        <w:rPr>
          <w:bCs/>
          <w:color w:val="000000"/>
          <w:sz w:val="26"/>
          <w:szCs w:val="26"/>
        </w:rPr>
        <w:t>н</w:t>
      </w:r>
      <w:r w:rsidRPr="00DC0938">
        <w:rPr>
          <w:bCs/>
          <w:color w:val="000000"/>
          <w:sz w:val="26"/>
          <w:szCs w:val="26"/>
        </w:rPr>
        <w:t xml:space="preserve">а каждый </w:t>
      </w:r>
      <w:r w:rsidR="004B5B77" w:rsidRPr="00DC0938">
        <w:rPr>
          <w:bCs/>
          <w:color w:val="000000"/>
          <w:sz w:val="26"/>
          <w:szCs w:val="26"/>
        </w:rPr>
        <w:t xml:space="preserve">из трех </w:t>
      </w:r>
      <w:r w:rsidRPr="00DC0938">
        <w:rPr>
          <w:bCs/>
          <w:color w:val="000000"/>
          <w:sz w:val="26"/>
          <w:szCs w:val="26"/>
        </w:rPr>
        <w:t>вопрос</w:t>
      </w:r>
      <w:r w:rsidR="004B5B77" w:rsidRPr="00DC0938">
        <w:rPr>
          <w:bCs/>
          <w:color w:val="000000"/>
          <w:sz w:val="26"/>
          <w:szCs w:val="26"/>
        </w:rPr>
        <w:t>овбилета</w:t>
      </w:r>
      <w:r w:rsidRPr="00DC0938">
        <w:rPr>
          <w:bCs/>
          <w:color w:val="000000"/>
          <w:sz w:val="26"/>
          <w:szCs w:val="26"/>
        </w:rPr>
        <w:t>.</w:t>
      </w:r>
    </w:p>
    <w:p w:rsidR="00411221" w:rsidRPr="00DC0938" w:rsidRDefault="00411221" w:rsidP="00084B6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lastRenderedPageBreak/>
        <w:t>Решения государственной экзаменационной комиссии принимается на з</w:t>
      </w:r>
      <w:r w:rsidRPr="00DC0938">
        <w:rPr>
          <w:bCs/>
          <w:color w:val="000000"/>
          <w:sz w:val="26"/>
          <w:szCs w:val="26"/>
        </w:rPr>
        <w:t>а</w:t>
      </w:r>
      <w:r w:rsidRPr="00DC0938">
        <w:rPr>
          <w:bCs/>
          <w:color w:val="000000"/>
          <w:sz w:val="26"/>
          <w:szCs w:val="26"/>
        </w:rPr>
        <w:t>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</w:t>
      </w:r>
      <w:r w:rsidRPr="00DC0938">
        <w:rPr>
          <w:bCs/>
          <w:color w:val="000000"/>
          <w:sz w:val="26"/>
          <w:szCs w:val="26"/>
        </w:rPr>
        <w:t>с</w:t>
      </w:r>
      <w:r w:rsidRPr="00DC0938">
        <w:rPr>
          <w:bCs/>
          <w:color w:val="000000"/>
          <w:sz w:val="26"/>
          <w:szCs w:val="26"/>
        </w:rPr>
        <w:t>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411221" w:rsidRPr="00DC0938" w:rsidRDefault="00411221" w:rsidP="00084B6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Все решения государственной аттестационной и экзаменационных комиссий оформляются протоколами заседания государственной экзаменационной комиссии, где фиксируется дисциплина, по которой сдается экзамен, номер билета, вопросы билета, уровень ответов на них студентом, о</w:t>
      </w:r>
      <w:r w:rsidR="004B5B77" w:rsidRPr="00DC0938">
        <w:rPr>
          <w:bCs/>
          <w:color w:val="000000"/>
          <w:sz w:val="26"/>
          <w:szCs w:val="26"/>
        </w:rPr>
        <w:t>ц</w:t>
      </w:r>
      <w:r w:rsidRPr="00DC0938">
        <w:rPr>
          <w:bCs/>
          <w:color w:val="000000"/>
          <w:sz w:val="26"/>
          <w:szCs w:val="26"/>
        </w:rPr>
        <w:t>енка, подписываемыми председат</w:t>
      </w:r>
      <w:r w:rsidRPr="00DC0938">
        <w:rPr>
          <w:bCs/>
          <w:color w:val="000000"/>
          <w:sz w:val="26"/>
          <w:szCs w:val="26"/>
        </w:rPr>
        <w:t>е</w:t>
      </w:r>
      <w:r w:rsidRPr="00DC0938">
        <w:rPr>
          <w:bCs/>
          <w:color w:val="000000"/>
          <w:sz w:val="26"/>
          <w:szCs w:val="26"/>
        </w:rPr>
        <w:t>лем и членами ГЭК.</w:t>
      </w:r>
    </w:p>
    <w:p w:rsidR="00411221" w:rsidRPr="00DC0938" w:rsidRDefault="00446D1F" w:rsidP="00084B62">
      <w:pPr>
        <w:pStyle w:val="2"/>
        <w:numPr>
          <w:ilvl w:val="1"/>
          <w:numId w:val="21"/>
        </w:numPr>
        <w:spacing w:before="0"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0938">
        <w:rPr>
          <w:rFonts w:ascii="Times New Roman" w:hAnsi="Times New Roman" w:cs="Times New Roman"/>
          <w:sz w:val="26"/>
          <w:szCs w:val="26"/>
        </w:rPr>
        <w:t>М</w:t>
      </w:r>
      <w:r w:rsidR="00411221" w:rsidRPr="00DC0938">
        <w:rPr>
          <w:rFonts w:ascii="Times New Roman" w:hAnsi="Times New Roman" w:cs="Times New Roman"/>
          <w:sz w:val="26"/>
          <w:szCs w:val="26"/>
        </w:rPr>
        <w:t>етодические документы для членов ГЭК</w:t>
      </w:r>
    </w:p>
    <w:p w:rsidR="00411221" w:rsidRPr="00DC0938" w:rsidRDefault="00411221" w:rsidP="00084B62">
      <w:pPr>
        <w:spacing w:line="360" w:lineRule="auto"/>
        <w:ind w:firstLine="709"/>
        <w:rPr>
          <w:b/>
          <w:sz w:val="26"/>
          <w:szCs w:val="26"/>
        </w:rPr>
      </w:pPr>
      <w:r w:rsidRPr="00DC0938">
        <w:rPr>
          <w:b/>
          <w:sz w:val="26"/>
          <w:szCs w:val="26"/>
        </w:rPr>
        <w:t>Оценочный лист для членов ГЭК по сдаче государственного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467"/>
        <w:gridCol w:w="1130"/>
        <w:gridCol w:w="905"/>
        <w:gridCol w:w="1048"/>
        <w:gridCol w:w="1048"/>
        <w:gridCol w:w="1048"/>
        <w:gridCol w:w="1231"/>
        <w:gridCol w:w="1241"/>
      </w:tblGrid>
      <w:tr w:rsidR="00165F8D" w:rsidRPr="003E4277" w:rsidTr="00165F8D">
        <w:trPr>
          <w:trHeight w:val="1104"/>
        </w:trPr>
        <w:tc>
          <w:tcPr>
            <w:tcW w:w="0" w:type="auto"/>
            <w:vAlign w:val="center"/>
          </w:tcPr>
          <w:p w:rsidR="00165F8D" w:rsidRPr="003E4277" w:rsidRDefault="00165F8D" w:rsidP="00084B62">
            <w:pPr>
              <w:ind w:firstLine="709"/>
              <w:jc w:val="center"/>
              <w:rPr>
                <w:szCs w:val="24"/>
              </w:rPr>
            </w:pPr>
            <w:r w:rsidRPr="003E4277">
              <w:rPr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165F8D" w:rsidRPr="003E4277" w:rsidRDefault="00165F8D" w:rsidP="00DC0938">
            <w:pPr>
              <w:ind w:hanging="23"/>
              <w:jc w:val="center"/>
              <w:rPr>
                <w:szCs w:val="24"/>
              </w:rPr>
            </w:pPr>
            <w:r w:rsidRPr="003E4277">
              <w:rPr>
                <w:szCs w:val="24"/>
              </w:rPr>
              <w:t>ФИО вып</w:t>
            </w:r>
            <w:r w:rsidRPr="003E4277">
              <w:rPr>
                <w:szCs w:val="24"/>
              </w:rPr>
              <w:t>у</w:t>
            </w:r>
            <w:r w:rsidRPr="003E4277">
              <w:rPr>
                <w:szCs w:val="24"/>
              </w:rPr>
              <w:t>скника</w:t>
            </w:r>
          </w:p>
        </w:tc>
        <w:tc>
          <w:tcPr>
            <w:tcW w:w="0" w:type="auto"/>
            <w:vAlign w:val="center"/>
          </w:tcPr>
          <w:p w:rsidR="00165F8D" w:rsidRPr="003E4277" w:rsidRDefault="00165F8D" w:rsidP="00DC0938">
            <w:pPr>
              <w:ind w:hanging="23"/>
              <w:jc w:val="center"/>
              <w:rPr>
                <w:szCs w:val="24"/>
              </w:rPr>
            </w:pPr>
            <w:r w:rsidRPr="003E4277">
              <w:rPr>
                <w:szCs w:val="24"/>
              </w:rPr>
              <w:t>Средний балл</w:t>
            </w:r>
          </w:p>
        </w:tc>
        <w:tc>
          <w:tcPr>
            <w:tcW w:w="0" w:type="auto"/>
            <w:vAlign w:val="center"/>
          </w:tcPr>
          <w:p w:rsidR="00165F8D" w:rsidRPr="003E4277" w:rsidRDefault="00165F8D" w:rsidP="00DC0938">
            <w:pPr>
              <w:ind w:hanging="23"/>
              <w:jc w:val="center"/>
              <w:rPr>
                <w:szCs w:val="24"/>
              </w:rPr>
            </w:pPr>
            <w:r w:rsidRPr="003E4277">
              <w:rPr>
                <w:szCs w:val="24"/>
              </w:rPr>
              <w:t>№ б</w:t>
            </w:r>
            <w:r w:rsidRPr="003E4277">
              <w:rPr>
                <w:szCs w:val="24"/>
              </w:rPr>
              <w:t>и</w:t>
            </w:r>
            <w:r w:rsidRPr="003E4277">
              <w:rPr>
                <w:szCs w:val="24"/>
              </w:rPr>
              <w:t>лета</w:t>
            </w:r>
          </w:p>
        </w:tc>
        <w:tc>
          <w:tcPr>
            <w:tcW w:w="0" w:type="auto"/>
            <w:vAlign w:val="center"/>
          </w:tcPr>
          <w:p w:rsidR="00165F8D" w:rsidRPr="003E4277" w:rsidRDefault="00165F8D" w:rsidP="00DC0938">
            <w:pPr>
              <w:ind w:hanging="23"/>
              <w:jc w:val="center"/>
              <w:rPr>
                <w:szCs w:val="24"/>
              </w:rPr>
            </w:pPr>
            <w:r w:rsidRPr="003E4277">
              <w:rPr>
                <w:szCs w:val="24"/>
              </w:rPr>
              <w:t xml:space="preserve">Оценка за 1 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прос</w:t>
            </w:r>
          </w:p>
        </w:tc>
        <w:tc>
          <w:tcPr>
            <w:tcW w:w="0" w:type="auto"/>
            <w:vAlign w:val="center"/>
          </w:tcPr>
          <w:p w:rsidR="00165F8D" w:rsidRPr="003E4277" w:rsidRDefault="00165F8D" w:rsidP="00DC0938">
            <w:pPr>
              <w:ind w:hanging="23"/>
              <w:jc w:val="center"/>
              <w:rPr>
                <w:szCs w:val="24"/>
              </w:rPr>
            </w:pPr>
            <w:r w:rsidRPr="003E4277">
              <w:rPr>
                <w:szCs w:val="24"/>
              </w:rPr>
              <w:t xml:space="preserve">Оценка за </w:t>
            </w:r>
            <w:r w:rsidR="007258D0">
              <w:rPr>
                <w:szCs w:val="24"/>
              </w:rPr>
              <w:t>2</w:t>
            </w:r>
            <w:r w:rsidRPr="003E4277">
              <w:rPr>
                <w:szCs w:val="24"/>
              </w:rPr>
              <w:t xml:space="preserve"> в</w:t>
            </w:r>
            <w:r w:rsidRPr="003E4277">
              <w:rPr>
                <w:szCs w:val="24"/>
              </w:rPr>
              <w:t>о</w:t>
            </w:r>
            <w:r w:rsidRPr="003E4277">
              <w:rPr>
                <w:szCs w:val="24"/>
              </w:rPr>
              <w:t>прос</w:t>
            </w:r>
          </w:p>
        </w:tc>
        <w:tc>
          <w:tcPr>
            <w:tcW w:w="0" w:type="auto"/>
            <w:vAlign w:val="center"/>
          </w:tcPr>
          <w:p w:rsidR="00165F8D" w:rsidRPr="003E4277" w:rsidRDefault="00165F8D" w:rsidP="00DC0938">
            <w:pPr>
              <w:ind w:hanging="23"/>
              <w:jc w:val="center"/>
              <w:rPr>
                <w:szCs w:val="24"/>
              </w:rPr>
            </w:pPr>
            <w:r w:rsidRPr="003E4277">
              <w:rPr>
                <w:szCs w:val="24"/>
              </w:rPr>
              <w:t xml:space="preserve">Оценка за </w:t>
            </w:r>
            <w:r w:rsidR="007258D0">
              <w:rPr>
                <w:szCs w:val="24"/>
              </w:rPr>
              <w:t>3</w:t>
            </w:r>
            <w:r w:rsidRPr="003E4277">
              <w:rPr>
                <w:szCs w:val="24"/>
              </w:rPr>
              <w:t xml:space="preserve"> в</w:t>
            </w:r>
            <w:r w:rsidRPr="003E4277">
              <w:rPr>
                <w:szCs w:val="24"/>
              </w:rPr>
              <w:t>о</w:t>
            </w:r>
            <w:r w:rsidRPr="003E4277">
              <w:rPr>
                <w:szCs w:val="24"/>
              </w:rPr>
              <w:t>прос</w:t>
            </w:r>
          </w:p>
        </w:tc>
        <w:tc>
          <w:tcPr>
            <w:tcW w:w="0" w:type="auto"/>
            <w:vAlign w:val="center"/>
          </w:tcPr>
          <w:p w:rsidR="00165F8D" w:rsidRDefault="00165F8D" w:rsidP="00DC0938">
            <w:pPr>
              <w:ind w:hanging="23"/>
              <w:jc w:val="center"/>
              <w:rPr>
                <w:szCs w:val="24"/>
              </w:rPr>
            </w:pPr>
            <w:r w:rsidRPr="003E4277">
              <w:rPr>
                <w:szCs w:val="24"/>
              </w:rPr>
              <w:t>Общая оценка</w:t>
            </w:r>
          </w:p>
          <w:p w:rsidR="00165F8D" w:rsidRPr="003E4277" w:rsidRDefault="00165F8D" w:rsidP="00DC0938">
            <w:pPr>
              <w:ind w:hanging="23"/>
              <w:jc w:val="center"/>
              <w:rPr>
                <w:szCs w:val="24"/>
              </w:rPr>
            </w:pPr>
            <w:r>
              <w:rPr>
                <w:szCs w:val="24"/>
              </w:rPr>
              <w:t>члена 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миссии</w:t>
            </w:r>
          </w:p>
        </w:tc>
        <w:tc>
          <w:tcPr>
            <w:tcW w:w="0" w:type="auto"/>
            <w:vAlign w:val="center"/>
          </w:tcPr>
          <w:p w:rsidR="00165F8D" w:rsidRPr="003E4277" w:rsidRDefault="00165F8D" w:rsidP="00DC0938">
            <w:pPr>
              <w:ind w:hanging="23"/>
              <w:jc w:val="center"/>
              <w:rPr>
                <w:szCs w:val="24"/>
              </w:rPr>
            </w:pPr>
            <w:r w:rsidRPr="003E4277">
              <w:rPr>
                <w:szCs w:val="24"/>
              </w:rPr>
              <w:t>Итоговая оценка</w:t>
            </w:r>
            <w:r>
              <w:rPr>
                <w:szCs w:val="24"/>
              </w:rPr>
              <w:t xml:space="preserve"> ГЭК</w:t>
            </w:r>
          </w:p>
        </w:tc>
      </w:tr>
      <w:tr w:rsidR="00411221" w:rsidRPr="003E4277" w:rsidTr="00411221"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  <w:r w:rsidRPr="003E4277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</w:tr>
      <w:tr w:rsidR="00411221" w:rsidRPr="003E4277" w:rsidTr="00411221"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  <w:r w:rsidRPr="003E4277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</w:tr>
      <w:tr w:rsidR="00411221" w:rsidRPr="003E4277" w:rsidTr="00411221"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  <w:r w:rsidRPr="003E4277">
              <w:rPr>
                <w:szCs w:val="24"/>
              </w:rPr>
              <w:t>…</w:t>
            </w: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</w:tr>
      <w:tr w:rsidR="00411221" w:rsidRPr="003E4277" w:rsidTr="00411221"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  <w:r w:rsidRPr="003E4277">
              <w:rPr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  <w:tc>
          <w:tcPr>
            <w:tcW w:w="0" w:type="auto"/>
          </w:tcPr>
          <w:p w:rsidR="00411221" w:rsidRPr="003E4277" w:rsidRDefault="00411221" w:rsidP="00084B62">
            <w:pPr>
              <w:ind w:firstLine="709"/>
              <w:rPr>
                <w:szCs w:val="24"/>
              </w:rPr>
            </w:pPr>
          </w:p>
        </w:tc>
      </w:tr>
    </w:tbl>
    <w:p w:rsidR="009244BC" w:rsidRDefault="009244BC" w:rsidP="00084B62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/>
          <w:bCs w:val="0"/>
          <w:kern w:val="0"/>
          <w:sz w:val="28"/>
          <w:szCs w:val="28"/>
        </w:rPr>
      </w:pPr>
      <w:bookmarkStart w:id="32" w:name="_Toc414369788"/>
      <w:bookmarkStart w:id="33" w:name="_Toc414370372"/>
      <w:bookmarkStart w:id="34" w:name="_Toc316239624"/>
    </w:p>
    <w:p w:rsidR="009244BC" w:rsidRDefault="009244BC" w:rsidP="00084B62">
      <w:pPr>
        <w:ind w:firstLine="709"/>
        <w:jc w:val="left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651F3" w:rsidRPr="00DC0938" w:rsidRDefault="00710577" w:rsidP="00084B62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C0938">
        <w:rPr>
          <w:rFonts w:ascii="Times New Roman" w:hAnsi="Times New Roman"/>
          <w:sz w:val="26"/>
          <w:szCs w:val="26"/>
        </w:rPr>
        <w:t xml:space="preserve">. </w:t>
      </w:r>
      <w:r w:rsidR="00744425" w:rsidRPr="00DC0938">
        <w:rPr>
          <w:rFonts w:ascii="Times New Roman" w:hAnsi="Times New Roman"/>
          <w:sz w:val="26"/>
          <w:szCs w:val="26"/>
        </w:rPr>
        <w:t>СОДЕРЖАНИЕ ОЦЕНОЧНЫХ СРЕДСТВ ВЫПУСКНОЙ</w:t>
      </w:r>
      <w:bookmarkStart w:id="35" w:name="_Toc414369789"/>
      <w:bookmarkStart w:id="36" w:name="_Toc414370373"/>
      <w:bookmarkEnd w:id="32"/>
      <w:bookmarkEnd w:id="33"/>
      <w:r w:rsidR="00744425" w:rsidRPr="00DC0938">
        <w:rPr>
          <w:rFonts w:ascii="Times New Roman" w:hAnsi="Times New Roman"/>
          <w:sz w:val="26"/>
          <w:szCs w:val="26"/>
        </w:rPr>
        <w:t xml:space="preserve"> КВАЛИФИКАЦИОННОЙ РАБОТЫ</w:t>
      </w:r>
      <w:bookmarkEnd w:id="34"/>
      <w:bookmarkEnd w:id="35"/>
      <w:bookmarkEnd w:id="36"/>
    </w:p>
    <w:p w:rsidR="00FC3825" w:rsidRPr="00DC0938" w:rsidRDefault="00710577" w:rsidP="00084B62">
      <w:pPr>
        <w:pStyle w:val="af9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C0938">
        <w:rPr>
          <w:rFonts w:ascii="Times New Roman" w:hAnsi="Times New Roman"/>
          <w:b/>
          <w:sz w:val="26"/>
          <w:szCs w:val="26"/>
        </w:rPr>
        <w:t xml:space="preserve">3.1. </w:t>
      </w:r>
      <w:r w:rsidR="00FC3825" w:rsidRPr="00DC0938">
        <w:rPr>
          <w:rFonts w:ascii="Times New Roman" w:hAnsi="Times New Roman"/>
          <w:b/>
          <w:sz w:val="26"/>
          <w:szCs w:val="26"/>
        </w:rPr>
        <w:t>Форматы выпускной квалификационной работы</w:t>
      </w:r>
    </w:p>
    <w:p w:rsidR="00FC3825" w:rsidRPr="00DC0938" w:rsidRDefault="00FC3825" w:rsidP="00084B62">
      <w:pPr>
        <w:pStyle w:val="af9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0938">
        <w:rPr>
          <w:rFonts w:ascii="Times New Roman" w:hAnsi="Times New Roman"/>
          <w:sz w:val="26"/>
          <w:szCs w:val="26"/>
        </w:rPr>
        <w:t>Выпускная квалификационная работа бакалавра может быть выполнена в следующих форматах:</w:t>
      </w:r>
    </w:p>
    <w:p w:rsidR="00FC3825" w:rsidRPr="00DC0938" w:rsidRDefault="00FC3825" w:rsidP="00084B62">
      <w:pPr>
        <w:pStyle w:val="af9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0938">
        <w:rPr>
          <w:rFonts w:ascii="Times New Roman" w:hAnsi="Times New Roman"/>
          <w:sz w:val="26"/>
          <w:szCs w:val="26"/>
        </w:rPr>
        <w:t>- формате научно-исследовательской работы (академический формат);</w:t>
      </w:r>
    </w:p>
    <w:p w:rsidR="00FC3825" w:rsidRPr="00AD25F2" w:rsidRDefault="00FC3825" w:rsidP="00084B62">
      <w:pPr>
        <w:pStyle w:val="af9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25F2">
        <w:rPr>
          <w:rFonts w:ascii="Times New Roman" w:hAnsi="Times New Roman"/>
          <w:sz w:val="26"/>
          <w:szCs w:val="26"/>
        </w:rPr>
        <w:t>- формате проекта организационно-управленческого / информационно-технологического решения (проектный формат);</w:t>
      </w:r>
    </w:p>
    <w:p w:rsidR="00FC3825" w:rsidRPr="00AD25F2" w:rsidRDefault="00FC3825" w:rsidP="00084B62">
      <w:pPr>
        <w:pStyle w:val="af9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25F2">
        <w:rPr>
          <w:rFonts w:ascii="Times New Roman" w:hAnsi="Times New Roman"/>
          <w:sz w:val="26"/>
          <w:szCs w:val="26"/>
        </w:rPr>
        <w:t>- формате «Стартап как диплом». Выпускная квалификационная работа в формате «Стартап как диплом» представляет собой бизнес-проект, разработанный несколькими обучающимися (командой стартапа), демонстрирующий уровень по</w:t>
      </w:r>
      <w:r w:rsidRPr="00AD25F2">
        <w:rPr>
          <w:rFonts w:ascii="Times New Roman" w:hAnsi="Times New Roman"/>
          <w:sz w:val="26"/>
          <w:szCs w:val="26"/>
        </w:rPr>
        <w:t>д</w:t>
      </w:r>
      <w:r w:rsidRPr="00AD25F2">
        <w:rPr>
          <w:rFonts w:ascii="Times New Roman" w:hAnsi="Times New Roman"/>
          <w:sz w:val="26"/>
          <w:szCs w:val="26"/>
        </w:rPr>
        <w:t>готовленности выпускника к самостоятельной профессиональной деятельности, сформированности компетенций, установленных ФГОС ВО или СУОС ПГНИУ.</w:t>
      </w:r>
    </w:p>
    <w:p w:rsidR="00FC3825" w:rsidRPr="00AD25F2" w:rsidRDefault="00FC3825" w:rsidP="00084B62">
      <w:pPr>
        <w:pStyle w:val="af9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25F2">
        <w:rPr>
          <w:rFonts w:ascii="Times New Roman" w:hAnsi="Times New Roman"/>
          <w:sz w:val="26"/>
          <w:szCs w:val="26"/>
        </w:rPr>
        <w:t>Требования к содержанию, порядку выполнения и защиты ВКР бакалавра, выполненной в академическом, проектном форматах установлены в п.п. 3.2</w:t>
      </w:r>
      <w:r w:rsidR="00E82C94">
        <w:rPr>
          <w:rFonts w:ascii="Times New Roman" w:hAnsi="Times New Roman"/>
          <w:sz w:val="26"/>
          <w:szCs w:val="26"/>
        </w:rPr>
        <w:t>-3.9</w:t>
      </w:r>
      <w:r w:rsidRPr="00AD25F2">
        <w:rPr>
          <w:rFonts w:ascii="Times New Roman" w:hAnsi="Times New Roman"/>
          <w:sz w:val="26"/>
          <w:szCs w:val="26"/>
        </w:rPr>
        <w:t xml:space="preserve"> н</w:t>
      </w:r>
      <w:r w:rsidRPr="00AD25F2">
        <w:rPr>
          <w:rFonts w:ascii="Times New Roman" w:hAnsi="Times New Roman"/>
          <w:sz w:val="26"/>
          <w:szCs w:val="26"/>
        </w:rPr>
        <w:t>а</w:t>
      </w:r>
      <w:r w:rsidRPr="00AD25F2">
        <w:rPr>
          <w:rFonts w:ascii="Times New Roman" w:hAnsi="Times New Roman"/>
          <w:sz w:val="26"/>
          <w:szCs w:val="26"/>
        </w:rPr>
        <w:t>стоящей программы.</w:t>
      </w:r>
    </w:p>
    <w:p w:rsidR="000654B8" w:rsidRPr="000654B8" w:rsidRDefault="00FC3825" w:rsidP="00084B62">
      <w:pPr>
        <w:pStyle w:val="af9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25F2">
        <w:rPr>
          <w:rFonts w:ascii="Times New Roman" w:hAnsi="Times New Roman"/>
          <w:sz w:val="26"/>
          <w:szCs w:val="26"/>
        </w:rPr>
        <w:t>Требования к содержанию, порядку выполнения и защиты ВКР в формате «Стартап как диплом» являются едиными для всех образовательных программ, реализуемых на экономическом факультете ПГНИУ, и утверждаются Ученым с</w:t>
      </w:r>
      <w:r w:rsidRPr="00AD25F2">
        <w:rPr>
          <w:rFonts w:ascii="Times New Roman" w:hAnsi="Times New Roman"/>
          <w:sz w:val="26"/>
          <w:szCs w:val="26"/>
        </w:rPr>
        <w:t>о</w:t>
      </w:r>
      <w:r w:rsidRPr="00AD25F2">
        <w:rPr>
          <w:rFonts w:ascii="Times New Roman" w:hAnsi="Times New Roman"/>
          <w:sz w:val="26"/>
          <w:szCs w:val="26"/>
        </w:rPr>
        <w:t>ветом экономического факультета в виде регламента, который является обязател</w:t>
      </w:r>
      <w:r w:rsidRPr="00AD25F2">
        <w:rPr>
          <w:rFonts w:ascii="Times New Roman" w:hAnsi="Times New Roman"/>
          <w:sz w:val="26"/>
          <w:szCs w:val="26"/>
        </w:rPr>
        <w:t>ь</w:t>
      </w:r>
      <w:r w:rsidRPr="00AD25F2">
        <w:rPr>
          <w:rFonts w:ascii="Times New Roman" w:hAnsi="Times New Roman"/>
          <w:sz w:val="26"/>
          <w:szCs w:val="26"/>
        </w:rPr>
        <w:t>ным приложением к настоящей программе ГИА (см. Приложение 1</w:t>
      </w:r>
      <w:r w:rsidR="0041687C">
        <w:rPr>
          <w:rFonts w:ascii="Times New Roman" w:hAnsi="Times New Roman"/>
          <w:sz w:val="26"/>
          <w:szCs w:val="26"/>
        </w:rPr>
        <w:t>3</w:t>
      </w:r>
      <w:r w:rsidRPr="00AD25F2">
        <w:rPr>
          <w:rFonts w:ascii="Times New Roman" w:hAnsi="Times New Roman"/>
          <w:sz w:val="26"/>
          <w:szCs w:val="26"/>
        </w:rPr>
        <w:t>).</w:t>
      </w:r>
    </w:p>
    <w:p w:rsidR="000654B8" w:rsidRPr="000654B8" w:rsidRDefault="000654B8" w:rsidP="00084B62">
      <w:pPr>
        <w:pStyle w:val="af9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4B8">
        <w:rPr>
          <w:rFonts w:ascii="Times New Roman" w:hAnsi="Times New Roman"/>
          <w:sz w:val="26"/>
          <w:szCs w:val="26"/>
        </w:rPr>
        <w:t xml:space="preserve">Планируемые результаты обучения для проверки компетенций и критерии их </w:t>
      </w:r>
      <w:r w:rsidRPr="00043187">
        <w:rPr>
          <w:rFonts w:ascii="Times New Roman" w:hAnsi="Times New Roman"/>
          <w:sz w:val="26"/>
          <w:szCs w:val="26"/>
        </w:rPr>
        <w:t>оценивания приведены в п. 3.8.</w:t>
      </w:r>
    </w:p>
    <w:p w:rsidR="00710577" w:rsidRPr="00DC0938" w:rsidRDefault="00710577" w:rsidP="00084B62">
      <w:pPr>
        <w:pStyle w:val="af9"/>
        <w:numPr>
          <w:ilvl w:val="1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C0938">
        <w:rPr>
          <w:rFonts w:ascii="Times New Roman" w:hAnsi="Times New Roman"/>
          <w:b/>
          <w:sz w:val="26"/>
          <w:szCs w:val="26"/>
        </w:rPr>
        <w:t>Общие требования к выпускной квалификационной работе</w:t>
      </w:r>
      <w:r w:rsidR="00FC3825" w:rsidRPr="00DC0938">
        <w:rPr>
          <w:rFonts w:ascii="Times New Roman" w:hAnsi="Times New Roman"/>
          <w:b/>
          <w:sz w:val="26"/>
          <w:szCs w:val="26"/>
        </w:rPr>
        <w:t>, в</w:t>
      </w:r>
      <w:r w:rsidR="00FC3825" w:rsidRPr="00DC0938">
        <w:rPr>
          <w:rFonts w:ascii="Times New Roman" w:hAnsi="Times New Roman"/>
          <w:b/>
          <w:sz w:val="26"/>
          <w:szCs w:val="26"/>
        </w:rPr>
        <w:t>ы</w:t>
      </w:r>
      <w:r w:rsidR="00FC3825" w:rsidRPr="00DC0938">
        <w:rPr>
          <w:rFonts w:ascii="Times New Roman" w:hAnsi="Times New Roman"/>
          <w:b/>
          <w:sz w:val="26"/>
          <w:szCs w:val="26"/>
        </w:rPr>
        <w:t xml:space="preserve">полненной в академическом </w:t>
      </w:r>
      <w:r w:rsidR="00446D1F" w:rsidRPr="00DC0938">
        <w:rPr>
          <w:rFonts w:ascii="Times New Roman" w:hAnsi="Times New Roman"/>
          <w:b/>
          <w:sz w:val="26"/>
          <w:szCs w:val="26"/>
        </w:rPr>
        <w:t xml:space="preserve">или проектном </w:t>
      </w:r>
      <w:r w:rsidR="00FC3825" w:rsidRPr="00DC0938">
        <w:rPr>
          <w:rFonts w:ascii="Times New Roman" w:hAnsi="Times New Roman"/>
          <w:b/>
          <w:sz w:val="26"/>
          <w:szCs w:val="26"/>
        </w:rPr>
        <w:t>формате</w:t>
      </w:r>
    </w:p>
    <w:p w:rsidR="00710577" w:rsidRPr="00DC0938" w:rsidRDefault="00710577" w:rsidP="00084B62">
      <w:pPr>
        <w:shd w:val="clear" w:color="auto" w:fill="FFFFFF"/>
        <w:tabs>
          <w:tab w:val="left" w:pos="993"/>
        </w:tabs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Целью </w:t>
      </w:r>
      <w:r w:rsidR="00D97EAC" w:rsidRPr="00DC0938">
        <w:rPr>
          <w:bCs/>
          <w:color w:val="000000"/>
          <w:sz w:val="26"/>
          <w:szCs w:val="26"/>
        </w:rPr>
        <w:t xml:space="preserve">выполнения студентом </w:t>
      </w:r>
      <w:r w:rsidRPr="00DC0938">
        <w:rPr>
          <w:bCs/>
          <w:color w:val="000000"/>
          <w:sz w:val="26"/>
          <w:szCs w:val="26"/>
        </w:rPr>
        <w:t>выпускной квалификационной работы являе</w:t>
      </w:r>
      <w:r w:rsidRPr="00DC0938">
        <w:rPr>
          <w:bCs/>
          <w:color w:val="000000"/>
          <w:sz w:val="26"/>
          <w:szCs w:val="26"/>
        </w:rPr>
        <w:t>т</w:t>
      </w:r>
      <w:r w:rsidRPr="00DC0938">
        <w:rPr>
          <w:bCs/>
          <w:color w:val="000000"/>
          <w:sz w:val="26"/>
          <w:szCs w:val="26"/>
        </w:rPr>
        <w:t>ся определение уровня подготовленности выпускника к самостоятельной профе</w:t>
      </w:r>
      <w:r w:rsidRPr="00DC0938">
        <w:rPr>
          <w:bCs/>
          <w:color w:val="000000"/>
          <w:sz w:val="26"/>
          <w:szCs w:val="26"/>
        </w:rPr>
        <w:t>с</w:t>
      </w:r>
      <w:r w:rsidRPr="00DC0938">
        <w:rPr>
          <w:bCs/>
          <w:color w:val="000000"/>
          <w:sz w:val="26"/>
          <w:szCs w:val="26"/>
        </w:rPr>
        <w:t>сиональной деятельности.</w:t>
      </w:r>
    </w:p>
    <w:p w:rsidR="00710577" w:rsidRPr="00DC0938" w:rsidRDefault="00710577" w:rsidP="00084B62">
      <w:pPr>
        <w:shd w:val="clear" w:color="auto" w:fill="FFFFFF"/>
        <w:tabs>
          <w:tab w:val="left" w:pos="993"/>
        </w:tabs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Задачи</w:t>
      </w:r>
      <w:r w:rsidR="00D97EAC" w:rsidRPr="00DC0938">
        <w:rPr>
          <w:bCs/>
          <w:color w:val="000000"/>
          <w:sz w:val="26"/>
          <w:szCs w:val="26"/>
        </w:rPr>
        <w:t>, решаемые при выполнении студентом</w:t>
      </w:r>
      <w:r w:rsidRPr="00DC0938">
        <w:rPr>
          <w:bCs/>
          <w:color w:val="000000"/>
          <w:sz w:val="26"/>
          <w:szCs w:val="26"/>
        </w:rPr>
        <w:t xml:space="preserve"> выпускной квалификационной работы:</w:t>
      </w:r>
    </w:p>
    <w:p w:rsidR="00710577" w:rsidRPr="00DC0938" w:rsidRDefault="00710577" w:rsidP="00084B6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всесторонний проблемно–прикладной анализ или научное исследование одного из актуальных вопросов теоретического или практического характера по </w:t>
      </w:r>
      <w:r w:rsidRPr="00DC0938">
        <w:rPr>
          <w:bCs/>
          <w:color w:val="000000"/>
          <w:sz w:val="26"/>
          <w:szCs w:val="26"/>
        </w:rPr>
        <w:lastRenderedPageBreak/>
        <w:t>профилю будущей деятельности;</w:t>
      </w:r>
    </w:p>
    <w:p w:rsidR="00710577" w:rsidRPr="00DC0938" w:rsidRDefault="00710577" w:rsidP="00084B62">
      <w:pPr>
        <w:widowControl w:val="0"/>
        <w:shd w:val="clear" w:color="auto" w:fill="FFFFFF"/>
        <w:tabs>
          <w:tab w:val="left" w:pos="0"/>
          <w:tab w:val="left" w:pos="509"/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–применение методик исследования, систематизации, обобщения и логич</w:t>
      </w:r>
      <w:r w:rsidRPr="00DC0938">
        <w:rPr>
          <w:bCs/>
          <w:color w:val="000000"/>
          <w:sz w:val="26"/>
          <w:szCs w:val="26"/>
        </w:rPr>
        <w:t>е</w:t>
      </w:r>
      <w:r w:rsidRPr="00DC0938">
        <w:rPr>
          <w:bCs/>
          <w:color w:val="000000"/>
          <w:sz w:val="26"/>
          <w:szCs w:val="26"/>
        </w:rPr>
        <w:t>ского изложения материала;</w:t>
      </w:r>
    </w:p>
    <w:p w:rsidR="00710577" w:rsidRPr="00DC0938" w:rsidRDefault="00710577" w:rsidP="00084B62">
      <w:pPr>
        <w:widowControl w:val="0"/>
        <w:shd w:val="clear" w:color="auto" w:fill="FFFFFF"/>
        <w:tabs>
          <w:tab w:val="left" w:pos="509"/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–использование теоретических и практических знаний по избранному н</w:t>
      </w:r>
      <w:r w:rsidRPr="00DC0938">
        <w:rPr>
          <w:bCs/>
          <w:color w:val="000000"/>
          <w:sz w:val="26"/>
          <w:szCs w:val="26"/>
        </w:rPr>
        <w:t>а</w:t>
      </w:r>
      <w:r w:rsidRPr="00DC0938">
        <w:rPr>
          <w:bCs/>
          <w:color w:val="000000"/>
          <w:sz w:val="26"/>
          <w:szCs w:val="26"/>
        </w:rPr>
        <w:t>правлению профессиональной деятельности для решения конкретных практич</w:t>
      </w:r>
      <w:r w:rsidRPr="00DC0938">
        <w:rPr>
          <w:bCs/>
          <w:color w:val="000000"/>
          <w:sz w:val="26"/>
          <w:szCs w:val="26"/>
        </w:rPr>
        <w:t>е</w:t>
      </w:r>
      <w:r w:rsidRPr="00DC0938">
        <w:rPr>
          <w:bCs/>
          <w:color w:val="000000"/>
          <w:sz w:val="26"/>
          <w:szCs w:val="26"/>
        </w:rPr>
        <w:t>ских задач;</w:t>
      </w:r>
    </w:p>
    <w:p w:rsidR="00710577" w:rsidRPr="00DC0938" w:rsidRDefault="00710577" w:rsidP="00084B62">
      <w:pPr>
        <w:widowControl w:val="0"/>
        <w:shd w:val="clear" w:color="auto" w:fill="FFFFFF"/>
        <w:tabs>
          <w:tab w:val="left" w:pos="0"/>
          <w:tab w:val="left" w:pos="509"/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- представление результатов проведенного исследования в виде готовой ВКР и ее защиты в виде доклада и презентации.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Выпускная квалификационная работа представляет собой законченную ра</w:t>
      </w:r>
      <w:r w:rsidRPr="00DC0938">
        <w:rPr>
          <w:sz w:val="26"/>
          <w:szCs w:val="26"/>
        </w:rPr>
        <w:t>з</w:t>
      </w:r>
      <w:r w:rsidRPr="00DC0938">
        <w:rPr>
          <w:sz w:val="26"/>
          <w:szCs w:val="26"/>
        </w:rPr>
        <w:t>работку актуальной социально-экономической проблемы и должна включать в себя как теоретическую часть, где студент должен продемонстрировать знания теории в области управления персоналом, так и практическую часть, в которой необходимо показать практические навыки применения знаний и умений, полученных в пр</w:t>
      </w:r>
      <w:r w:rsidRPr="00DC0938">
        <w:rPr>
          <w:sz w:val="26"/>
          <w:szCs w:val="26"/>
        </w:rPr>
        <w:t>о</w:t>
      </w:r>
      <w:r w:rsidRPr="00DC0938">
        <w:rPr>
          <w:sz w:val="26"/>
          <w:szCs w:val="26"/>
        </w:rPr>
        <w:t xml:space="preserve">цессе изучения всего комплекса дисциплин. </w:t>
      </w:r>
      <w:r w:rsidRPr="00DC0938">
        <w:rPr>
          <w:bCs/>
          <w:color w:val="000000"/>
          <w:sz w:val="26"/>
          <w:szCs w:val="26"/>
        </w:rPr>
        <w:t>Успешная ее защита является основ</w:t>
      </w:r>
      <w:r w:rsidRPr="00DC0938">
        <w:rPr>
          <w:bCs/>
          <w:color w:val="000000"/>
          <w:sz w:val="26"/>
          <w:szCs w:val="26"/>
        </w:rPr>
        <w:t>а</w:t>
      </w:r>
      <w:r w:rsidRPr="00DC0938">
        <w:rPr>
          <w:bCs/>
          <w:color w:val="000000"/>
          <w:sz w:val="26"/>
          <w:szCs w:val="26"/>
        </w:rPr>
        <w:t>нием для присвоения квалификации «бакалавр».</w:t>
      </w:r>
    </w:p>
    <w:p w:rsidR="00710577" w:rsidRPr="00DC0938" w:rsidRDefault="00710577" w:rsidP="00084B62">
      <w:pPr>
        <w:widowControl w:val="0"/>
        <w:spacing w:line="360" w:lineRule="auto"/>
        <w:ind w:firstLine="709"/>
        <w:rPr>
          <w:rFonts w:eastAsia="Times New Roman"/>
          <w:snapToGrid w:val="0"/>
          <w:sz w:val="26"/>
          <w:szCs w:val="26"/>
          <w:lang w:eastAsia="ru-RU"/>
        </w:rPr>
      </w:pPr>
      <w:r w:rsidRPr="00DC0938">
        <w:rPr>
          <w:rFonts w:eastAsia="Times New Roman"/>
          <w:snapToGrid w:val="0"/>
          <w:sz w:val="26"/>
          <w:szCs w:val="26"/>
          <w:lang w:eastAsia="ru-RU"/>
        </w:rPr>
        <w:t>Выпускник должен на примере конкретной организации внедрить в практику управленческие решения в области управления персоналом, использовать совр</w:t>
      </w:r>
      <w:r w:rsidRPr="00DC0938">
        <w:rPr>
          <w:rFonts w:eastAsia="Times New Roman"/>
          <w:snapToGrid w:val="0"/>
          <w:sz w:val="26"/>
          <w:szCs w:val="26"/>
          <w:lang w:eastAsia="ru-RU"/>
        </w:rPr>
        <w:t>е</w:t>
      </w:r>
      <w:r w:rsidRPr="00DC0938">
        <w:rPr>
          <w:rFonts w:eastAsia="Times New Roman"/>
          <w:snapToGrid w:val="0"/>
          <w:sz w:val="26"/>
          <w:szCs w:val="26"/>
          <w:lang w:eastAsia="ru-RU"/>
        </w:rPr>
        <w:t>менный инструментарий анализа и возможности обработки информации с испол</w:t>
      </w:r>
      <w:r w:rsidRPr="00DC0938">
        <w:rPr>
          <w:rFonts w:eastAsia="Times New Roman"/>
          <w:snapToGrid w:val="0"/>
          <w:sz w:val="26"/>
          <w:szCs w:val="26"/>
          <w:lang w:eastAsia="ru-RU"/>
        </w:rPr>
        <w:t>ь</w:t>
      </w:r>
      <w:r w:rsidRPr="00DC0938">
        <w:rPr>
          <w:rFonts w:eastAsia="Times New Roman"/>
          <w:snapToGrid w:val="0"/>
          <w:sz w:val="26"/>
          <w:szCs w:val="26"/>
          <w:lang w:eastAsia="ru-RU"/>
        </w:rPr>
        <w:t xml:space="preserve">зованием современных информационных технологий.  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Выпускная квалификационная работа может выполняться на основе рефер</w:t>
      </w:r>
      <w:r w:rsidRPr="00DC0938">
        <w:rPr>
          <w:bCs/>
          <w:color w:val="000000"/>
          <w:sz w:val="26"/>
          <w:szCs w:val="26"/>
        </w:rPr>
        <w:t>а</w:t>
      </w:r>
      <w:r w:rsidRPr="00DC0938">
        <w:rPr>
          <w:bCs/>
          <w:color w:val="000000"/>
          <w:sz w:val="26"/>
          <w:szCs w:val="26"/>
        </w:rPr>
        <w:t>тивных и курсовых работ, изучения правовых и нормативных документов, метод</w:t>
      </w:r>
      <w:r w:rsidRPr="00DC0938">
        <w:rPr>
          <w:bCs/>
          <w:color w:val="000000"/>
          <w:sz w:val="26"/>
          <w:szCs w:val="26"/>
        </w:rPr>
        <w:t>и</w:t>
      </w:r>
      <w:r w:rsidRPr="00DC0938">
        <w:rPr>
          <w:bCs/>
          <w:color w:val="000000"/>
          <w:sz w:val="26"/>
          <w:szCs w:val="26"/>
        </w:rPr>
        <w:t>ческих и статистических материалов, специальной отечественной и зарубежной л</w:t>
      </w:r>
      <w:r w:rsidRPr="00DC0938">
        <w:rPr>
          <w:bCs/>
          <w:color w:val="000000"/>
          <w:sz w:val="26"/>
          <w:szCs w:val="26"/>
        </w:rPr>
        <w:t>и</w:t>
      </w:r>
      <w:r w:rsidRPr="00DC0938">
        <w:rPr>
          <w:bCs/>
          <w:color w:val="000000"/>
          <w:sz w:val="26"/>
          <w:szCs w:val="26"/>
        </w:rPr>
        <w:t xml:space="preserve">тературы, отчетных данных предприятий, организаций, где проводились практики, данных </w:t>
      </w:r>
      <w:r w:rsidRPr="00DC0938">
        <w:rPr>
          <w:bCs/>
          <w:color w:val="000000"/>
          <w:sz w:val="26"/>
          <w:szCs w:val="26"/>
          <w:lang w:val="en-US"/>
        </w:rPr>
        <w:t>Internet</w:t>
      </w:r>
      <w:r w:rsidRPr="00DC0938">
        <w:rPr>
          <w:bCs/>
          <w:color w:val="000000"/>
          <w:sz w:val="26"/>
          <w:szCs w:val="26"/>
        </w:rPr>
        <w:t>–источников. Специальная литература используется для теоретич</w:t>
      </w:r>
      <w:r w:rsidRPr="00DC0938">
        <w:rPr>
          <w:bCs/>
          <w:color w:val="000000"/>
          <w:sz w:val="26"/>
          <w:szCs w:val="26"/>
        </w:rPr>
        <w:t>е</w:t>
      </w:r>
      <w:r w:rsidRPr="00DC0938">
        <w:rPr>
          <w:bCs/>
          <w:color w:val="000000"/>
          <w:sz w:val="26"/>
          <w:szCs w:val="26"/>
        </w:rPr>
        <w:t>ского обоснования и конкретизации разрабатываемых вопросов. Фактический м</w:t>
      </w:r>
      <w:r w:rsidRPr="00DC0938">
        <w:rPr>
          <w:bCs/>
          <w:color w:val="000000"/>
          <w:sz w:val="26"/>
          <w:szCs w:val="26"/>
        </w:rPr>
        <w:t>а</w:t>
      </w:r>
      <w:r w:rsidRPr="00DC0938">
        <w:rPr>
          <w:bCs/>
          <w:color w:val="000000"/>
          <w:sz w:val="26"/>
          <w:szCs w:val="26"/>
        </w:rPr>
        <w:t>териал должен быть систематизирован, обработан, обобщен в виде таблиц, граф</w:t>
      </w:r>
      <w:r w:rsidRPr="00DC0938">
        <w:rPr>
          <w:bCs/>
          <w:color w:val="000000"/>
          <w:sz w:val="26"/>
          <w:szCs w:val="26"/>
        </w:rPr>
        <w:t>и</w:t>
      </w:r>
      <w:r w:rsidRPr="00DC0938">
        <w:rPr>
          <w:bCs/>
          <w:color w:val="000000"/>
          <w:sz w:val="26"/>
          <w:szCs w:val="26"/>
        </w:rPr>
        <w:t>ков, диаграмм, схем. Цифры и факты должны правильно и объективно отражать действительное состояние изучаемой проблемы.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bookmarkStart w:id="37" w:name="_Toc504376354"/>
      <w:bookmarkStart w:id="38" w:name="_Toc504546946"/>
      <w:r w:rsidRPr="00DC0938">
        <w:rPr>
          <w:bCs/>
          <w:color w:val="000000"/>
          <w:sz w:val="26"/>
          <w:szCs w:val="26"/>
        </w:rPr>
        <w:t>Порядок выполнения выпускной квалификационной работы включает в себя следующие этапы: выбор темы, определение структуры и содержания, сбор мат</w:t>
      </w:r>
      <w:r w:rsidRPr="00DC0938">
        <w:rPr>
          <w:bCs/>
          <w:color w:val="000000"/>
          <w:sz w:val="26"/>
          <w:szCs w:val="26"/>
        </w:rPr>
        <w:t>е</w:t>
      </w:r>
      <w:r w:rsidRPr="00DC0938">
        <w:rPr>
          <w:bCs/>
          <w:color w:val="000000"/>
          <w:sz w:val="26"/>
          <w:szCs w:val="26"/>
        </w:rPr>
        <w:t>риалов, обработка информации, оформление, экспертиза, подготовка доклада, з</w:t>
      </w:r>
      <w:r w:rsidRPr="00DC0938">
        <w:rPr>
          <w:bCs/>
          <w:color w:val="000000"/>
          <w:sz w:val="26"/>
          <w:szCs w:val="26"/>
        </w:rPr>
        <w:t>а</w:t>
      </w:r>
      <w:r w:rsidRPr="00DC0938">
        <w:rPr>
          <w:bCs/>
          <w:color w:val="000000"/>
          <w:sz w:val="26"/>
          <w:szCs w:val="26"/>
        </w:rPr>
        <w:t>щита.</w:t>
      </w:r>
    </w:p>
    <w:p w:rsidR="00710577" w:rsidRPr="00DC0938" w:rsidRDefault="00710577" w:rsidP="00084B62">
      <w:pPr>
        <w:keepNext/>
        <w:keepLines/>
        <w:spacing w:line="360" w:lineRule="auto"/>
        <w:ind w:firstLine="709"/>
        <w:jc w:val="left"/>
        <w:outlineLvl w:val="2"/>
        <w:rPr>
          <w:rFonts w:eastAsia="Times New Roman"/>
          <w:b/>
          <w:sz w:val="26"/>
          <w:szCs w:val="26"/>
        </w:rPr>
      </w:pPr>
      <w:r w:rsidRPr="00DC0938">
        <w:rPr>
          <w:rFonts w:eastAsia="Times New Roman"/>
          <w:b/>
          <w:sz w:val="26"/>
          <w:szCs w:val="26"/>
        </w:rPr>
        <w:lastRenderedPageBreak/>
        <w:t>3.</w:t>
      </w:r>
      <w:r w:rsidR="00FC3825" w:rsidRPr="00DC0938">
        <w:rPr>
          <w:rFonts w:eastAsia="Times New Roman"/>
          <w:b/>
          <w:sz w:val="26"/>
          <w:szCs w:val="26"/>
        </w:rPr>
        <w:t>3</w:t>
      </w:r>
      <w:r w:rsidRPr="00DC0938">
        <w:rPr>
          <w:rFonts w:eastAsia="Times New Roman"/>
          <w:b/>
          <w:sz w:val="26"/>
          <w:szCs w:val="26"/>
        </w:rPr>
        <w:t>. Требования к теме выпускной квалификационной работы</w:t>
      </w:r>
      <w:bookmarkEnd w:id="37"/>
      <w:bookmarkEnd w:id="38"/>
    </w:p>
    <w:p w:rsidR="00710577" w:rsidRPr="00DC0938" w:rsidRDefault="00710577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Перечень направлений исследований, в рамках которых могут быть сформ</w:t>
      </w:r>
      <w:r w:rsidRPr="00DC0938">
        <w:rPr>
          <w:sz w:val="26"/>
          <w:szCs w:val="26"/>
        </w:rPr>
        <w:t>у</w:t>
      </w:r>
      <w:r w:rsidRPr="00DC0938">
        <w:rPr>
          <w:sz w:val="26"/>
          <w:szCs w:val="26"/>
        </w:rPr>
        <w:t>лированы конкретные темы ВКР, приведен в приложении 3. Пользуясь этим пере</w:t>
      </w:r>
      <w:r w:rsidRPr="00DC0938">
        <w:rPr>
          <w:sz w:val="26"/>
          <w:szCs w:val="26"/>
        </w:rPr>
        <w:t>ч</w:t>
      </w:r>
      <w:r w:rsidRPr="00DC0938">
        <w:rPr>
          <w:sz w:val="26"/>
          <w:szCs w:val="26"/>
        </w:rPr>
        <w:t>нем и своими предпочтениями, появившимися за время обучения, студент может выбрать тему работы. Формулировка темы должна соответствовать следующим общим требованиям:</w:t>
      </w:r>
    </w:p>
    <w:p w:rsidR="00710577" w:rsidRPr="00DC0938" w:rsidRDefault="00710577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– учитывать профиль подготовки;</w:t>
      </w:r>
    </w:p>
    <w:p w:rsidR="00710577" w:rsidRPr="00DC0938" w:rsidRDefault="00710577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– иметь предельную краткость (6–7 слов, без придаточных предложений, причастных и деепричастных оборотов, вводных слов);</w:t>
      </w:r>
    </w:p>
    <w:p w:rsidR="00710577" w:rsidRPr="00DC0938" w:rsidRDefault="00710577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– быть проблемной (направленной на совершение каких-либо действий);</w:t>
      </w:r>
    </w:p>
    <w:p w:rsidR="00710577" w:rsidRPr="00DC0938" w:rsidRDefault="00710577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– быть понятной и благозвучной.</w:t>
      </w:r>
    </w:p>
    <w:p w:rsidR="00710577" w:rsidRPr="00DC0938" w:rsidRDefault="00710577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Следует помнить, что ключевые слова в формулировке темы представляют собой те понятия, которым посвящается вся работа, остальные слова дают огран</w:t>
      </w:r>
      <w:r w:rsidRPr="00DC0938">
        <w:rPr>
          <w:sz w:val="26"/>
          <w:szCs w:val="26"/>
        </w:rPr>
        <w:t>и</w:t>
      </w:r>
      <w:r w:rsidRPr="00DC0938">
        <w:rPr>
          <w:sz w:val="26"/>
          <w:szCs w:val="26"/>
        </w:rPr>
        <w:t>чительные условия, определяющие поле исследования. Из этого можно сделать в</w:t>
      </w:r>
      <w:r w:rsidRPr="00DC0938">
        <w:rPr>
          <w:sz w:val="26"/>
          <w:szCs w:val="26"/>
        </w:rPr>
        <w:t>ы</w:t>
      </w:r>
      <w:r w:rsidRPr="00DC0938">
        <w:rPr>
          <w:sz w:val="26"/>
          <w:szCs w:val="26"/>
        </w:rPr>
        <w:t>вод, что формулировка темы должна давать ясное представление об объекте и предмете исследования. Объект – это, то пространство, в рамках которого ведется исследование, а предмет – это та грань жизнедеятельности объекта, которая подл</w:t>
      </w:r>
      <w:r w:rsidRPr="00DC0938">
        <w:rPr>
          <w:sz w:val="26"/>
          <w:szCs w:val="26"/>
        </w:rPr>
        <w:t>е</w:t>
      </w:r>
      <w:r w:rsidRPr="00DC0938">
        <w:rPr>
          <w:sz w:val="26"/>
          <w:szCs w:val="26"/>
        </w:rPr>
        <w:t>жит специальному изучению и, возможно, преобразованию.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При выборе темы студент должен руководствоваться, прежде всего, собс</w:t>
      </w:r>
      <w:r w:rsidRPr="00DC0938">
        <w:rPr>
          <w:bCs/>
          <w:color w:val="000000"/>
          <w:sz w:val="26"/>
          <w:szCs w:val="26"/>
        </w:rPr>
        <w:t>т</w:t>
      </w:r>
      <w:r w:rsidRPr="00DC0938">
        <w:rPr>
          <w:bCs/>
          <w:color w:val="000000"/>
          <w:sz w:val="26"/>
          <w:szCs w:val="26"/>
        </w:rPr>
        <w:t>венным интересом, ориентируясь на имеющиеся работы, выполненные в период обучения в ПГНИУ (курсовые работы, рефераты и эссе – результаты научных и</w:t>
      </w:r>
      <w:r w:rsidRPr="00DC0938">
        <w:rPr>
          <w:bCs/>
          <w:color w:val="000000"/>
          <w:sz w:val="26"/>
          <w:szCs w:val="26"/>
        </w:rPr>
        <w:t>с</w:t>
      </w:r>
      <w:r w:rsidRPr="00DC0938">
        <w:rPr>
          <w:bCs/>
          <w:color w:val="000000"/>
          <w:sz w:val="26"/>
          <w:szCs w:val="26"/>
        </w:rPr>
        <w:t>следований, материалы конференций, симпозиумов и т.д.) с учетом будущей пр</w:t>
      </w:r>
      <w:r w:rsidRPr="00DC0938">
        <w:rPr>
          <w:bCs/>
          <w:color w:val="000000"/>
          <w:sz w:val="26"/>
          <w:szCs w:val="26"/>
        </w:rPr>
        <w:t>о</w:t>
      </w:r>
      <w:r w:rsidRPr="00DC0938">
        <w:rPr>
          <w:bCs/>
          <w:color w:val="000000"/>
          <w:sz w:val="26"/>
          <w:szCs w:val="26"/>
        </w:rPr>
        <w:t>фессиональной деятельности. Предпочтительнее выбрать тему проблемного хара</w:t>
      </w:r>
      <w:r w:rsidRPr="00DC0938">
        <w:rPr>
          <w:bCs/>
          <w:color w:val="000000"/>
          <w:sz w:val="26"/>
          <w:szCs w:val="26"/>
        </w:rPr>
        <w:t>к</w:t>
      </w:r>
      <w:r w:rsidRPr="00DC0938">
        <w:rPr>
          <w:bCs/>
          <w:color w:val="000000"/>
          <w:sz w:val="26"/>
          <w:szCs w:val="26"/>
        </w:rPr>
        <w:t>тера. Оригинальность темы также повышает общую оценку работы.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Тема работы согласовывается с научным руководителем. Руководитель оформляет каждому студенту задание (Приложение 4). В нем фиксируется тема р</w:t>
      </w:r>
      <w:r w:rsidRPr="00DC0938">
        <w:rPr>
          <w:bCs/>
          <w:color w:val="000000"/>
          <w:sz w:val="26"/>
          <w:szCs w:val="26"/>
        </w:rPr>
        <w:t>а</w:t>
      </w:r>
      <w:r w:rsidRPr="00DC0938">
        <w:rPr>
          <w:bCs/>
          <w:color w:val="000000"/>
          <w:sz w:val="26"/>
          <w:szCs w:val="26"/>
        </w:rPr>
        <w:t xml:space="preserve">боты, определяется ее характер и </w:t>
      </w:r>
      <w:r w:rsidRPr="00DC0938">
        <w:rPr>
          <w:bCs/>
          <w:iCs/>
          <w:color w:val="000000"/>
          <w:sz w:val="26"/>
          <w:szCs w:val="26"/>
        </w:rPr>
        <w:t xml:space="preserve">сроки </w:t>
      </w:r>
      <w:r w:rsidRPr="00DC0938">
        <w:rPr>
          <w:bCs/>
          <w:color w:val="000000"/>
          <w:sz w:val="26"/>
          <w:szCs w:val="26"/>
        </w:rPr>
        <w:t>отчетности. Изменение этих сроков допу</w:t>
      </w:r>
      <w:r w:rsidRPr="00DC0938">
        <w:rPr>
          <w:bCs/>
          <w:color w:val="000000"/>
          <w:sz w:val="26"/>
          <w:szCs w:val="26"/>
        </w:rPr>
        <w:t>с</w:t>
      </w:r>
      <w:r w:rsidRPr="00DC0938">
        <w:rPr>
          <w:bCs/>
          <w:color w:val="000000"/>
          <w:sz w:val="26"/>
          <w:szCs w:val="26"/>
        </w:rPr>
        <w:t>кается по совместному согласованию руководителя и студента, но не более чем на 10 дней. Задание подписывается студентом, руководителем и утверждается зав</w:t>
      </w:r>
      <w:r w:rsidRPr="00DC0938">
        <w:rPr>
          <w:bCs/>
          <w:color w:val="000000"/>
          <w:sz w:val="26"/>
          <w:szCs w:val="26"/>
        </w:rPr>
        <w:t>е</w:t>
      </w:r>
      <w:r w:rsidRPr="00DC0938">
        <w:rPr>
          <w:bCs/>
          <w:color w:val="000000"/>
          <w:sz w:val="26"/>
          <w:szCs w:val="26"/>
        </w:rPr>
        <w:t>дующим кафедрой. Выпускная квалификационная работа должна быть реальна и актуальна для организации, и является основанием для получения студентом и</w:t>
      </w:r>
      <w:r w:rsidRPr="00DC0938">
        <w:rPr>
          <w:bCs/>
          <w:color w:val="000000"/>
          <w:sz w:val="26"/>
          <w:szCs w:val="26"/>
        </w:rPr>
        <w:t>н</w:t>
      </w:r>
      <w:r w:rsidRPr="00DC0938">
        <w:rPr>
          <w:bCs/>
          <w:color w:val="000000"/>
          <w:sz w:val="26"/>
          <w:szCs w:val="26"/>
        </w:rPr>
        <w:t>формация для ее выполнения.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b/>
          <w:bCs/>
          <w:i/>
          <w:i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lastRenderedPageBreak/>
        <w:t>Оформленное задание является обязательным и прилагается к выпускной квалификационной работе при представлении ее на защиту.</w:t>
      </w:r>
    </w:p>
    <w:p w:rsidR="00710577" w:rsidRPr="00DC0938" w:rsidRDefault="00710577" w:rsidP="00084B62">
      <w:pPr>
        <w:keepNext/>
        <w:keepLines/>
        <w:spacing w:line="360" w:lineRule="auto"/>
        <w:ind w:firstLine="709"/>
        <w:outlineLvl w:val="2"/>
        <w:rPr>
          <w:rFonts w:eastAsia="Times New Roman"/>
          <w:b/>
          <w:sz w:val="26"/>
          <w:szCs w:val="26"/>
        </w:rPr>
      </w:pPr>
      <w:bookmarkStart w:id="39" w:name="_Toc504376355"/>
      <w:bookmarkStart w:id="40" w:name="_Toc504546947"/>
      <w:r w:rsidRPr="00DC0938">
        <w:rPr>
          <w:rFonts w:eastAsia="Times New Roman"/>
          <w:b/>
          <w:sz w:val="26"/>
          <w:szCs w:val="26"/>
        </w:rPr>
        <w:t>3.</w:t>
      </w:r>
      <w:r w:rsidR="00FC3825" w:rsidRPr="00DC0938">
        <w:rPr>
          <w:rFonts w:eastAsia="Times New Roman"/>
          <w:b/>
          <w:sz w:val="26"/>
          <w:szCs w:val="26"/>
        </w:rPr>
        <w:t>4</w:t>
      </w:r>
      <w:r w:rsidRPr="00DC0938">
        <w:rPr>
          <w:rFonts w:eastAsia="Times New Roman"/>
          <w:b/>
          <w:sz w:val="26"/>
          <w:szCs w:val="26"/>
        </w:rPr>
        <w:t>. Требования к структуре и содержанию выпускной квалификацио</w:t>
      </w:r>
      <w:r w:rsidRPr="00DC0938">
        <w:rPr>
          <w:rFonts w:eastAsia="Times New Roman"/>
          <w:b/>
          <w:sz w:val="26"/>
          <w:szCs w:val="26"/>
        </w:rPr>
        <w:t>н</w:t>
      </w:r>
      <w:r w:rsidRPr="00DC0938">
        <w:rPr>
          <w:rFonts w:eastAsia="Times New Roman"/>
          <w:b/>
          <w:sz w:val="26"/>
          <w:szCs w:val="26"/>
        </w:rPr>
        <w:t>ной работы</w:t>
      </w:r>
      <w:bookmarkEnd w:id="39"/>
      <w:bookmarkEnd w:id="40"/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>Выпускная квалификационная работа должна содержать</w:t>
      </w:r>
      <w:r w:rsidR="0026114C" w:rsidRPr="00DC0938">
        <w:rPr>
          <w:bCs/>
          <w:color w:val="000000"/>
          <w:spacing w:val="-4"/>
          <w:sz w:val="26"/>
          <w:szCs w:val="26"/>
        </w:rPr>
        <w:t xml:space="preserve">:  </w:t>
      </w:r>
    </w:p>
    <w:p w:rsidR="0026114C" w:rsidRPr="00DC0938" w:rsidRDefault="0026114C" w:rsidP="00DC0938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C0938">
        <w:rPr>
          <w:sz w:val="26"/>
          <w:szCs w:val="26"/>
        </w:rPr>
        <w:t>титульный лист;</w:t>
      </w:r>
    </w:p>
    <w:p w:rsidR="0026114C" w:rsidRPr="00DC0938" w:rsidRDefault="0026114C" w:rsidP="00DC0938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C0938">
        <w:rPr>
          <w:sz w:val="26"/>
          <w:szCs w:val="26"/>
        </w:rPr>
        <w:t>содержание;</w:t>
      </w:r>
    </w:p>
    <w:p w:rsidR="0026114C" w:rsidRPr="00DC0938" w:rsidRDefault="0026114C" w:rsidP="00DC0938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C0938">
        <w:rPr>
          <w:sz w:val="26"/>
          <w:szCs w:val="26"/>
        </w:rPr>
        <w:t>список сокращений и условных обозначений (при необходимости);</w:t>
      </w:r>
    </w:p>
    <w:p w:rsidR="0026114C" w:rsidRPr="00DC0938" w:rsidRDefault="0026114C" w:rsidP="00DC0938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C0938">
        <w:rPr>
          <w:sz w:val="26"/>
          <w:szCs w:val="26"/>
        </w:rPr>
        <w:t>введение;</w:t>
      </w:r>
    </w:p>
    <w:p w:rsidR="0026114C" w:rsidRPr="00DC0938" w:rsidRDefault="0026114C" w:rsidP="00DC0938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C0938">
        <w:rPr>
          <w:sz w:val="26"/>
          <w:szCs w:val="26"/>
        </w:rPr>
        <w:t>основная часть;</w:t>
      </w:r>
    </w:p>
    <w:p w:rsidR="0026114C" w:rsidRPr="00DC0938" w:rsidRDefault="0026114C" w:rsidP="00DC0938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C0938">
        <w:rPr>
          <w:sz w:val="26"/>
          <w:szCs w:val="26"/>
        </w:rPr>
        <w:t>заключение;</w:t>
      </w:r>
    </w:p>
    <w:p w:rsidR="0026114C" w:rsidRPr="00DC0938" w:rsidRDefault="0026114C" w:rsidP="00DC0938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C0938">
        <w:rPr>
          <w:sz w:val="26"/>
          <w:szCs w:val="26"/>
        </w:rPr>
        <w:t>список литературы;</w:t>
      </w:r>
    </w:p>
    <w:p w:rsidR="0026114C" w:rsidRPr="00DC0938" w:rsidRDefault="0026114C" w:rsidP="00DC0938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C0938">
        <w:rPr>
          <w:sz w:val="26"/>
          <w:szCs w:val="26"/>
        </w:rPr>
        <w:t>список терминов (при необходимости)</w:t>
      </w:r>
    </w:p>
    <w:p w:rsidR="0026114C" w:rsidRPr="00DC0938" w:rsidRDefault="0026114C" w:rsidP="00DC0938">
      <w:pPr>
        <w:pStyle w:val="af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C0938">
        <w:rPr>
          <w:sz w:val="26"/>
          <w:szCs w:val="26"/>
        </w:rPr>
        <w:t>приложения (при необходимости).</w:t>
      </w:r>
    </w:p>
    <w:p w:rsidR="0026114C" w:rsidRPr="00DC0938" w:rsidRDefault="00710577" w:rsidP="00084B62">
      <w:pPr>
        <w:shd w:val="clear" w:color="auto" w:fill="FFFFFF"/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  <w:r w:rsidRPr="00DC0938">
        <w:rPr>
          <w:b/>
          <w:bCs/>
          <w:color w:val="000000"/>
          <w:spacing w:val="-4"/>
          <w:sz w:val="26"/>
          <w:szCs w:val="26"/>
        </w:rPr>
        <w:t>Титульный лист</w:t>
      </w:r>
      <w:r w:rsidR="0026114C" w:rsidRPr="00DC0938">
        <w:rPr>
          <w:bCs/>
          <w:color w:val="000000"/>
          <w:spacing w:val="-4"/>
          <w:sz w:val="26"/>
          <w:szCs w:val="26"/>
        </w:rPr>
        <w:t>содержит наименование организации и структурного подра</w:t>
      </w:r>
      <w:r w:rsidR="0026114C" w:rsidRPr="00DC0938">
        <w:rPr>
          <w:bCs/>
          <w:color w:val="000000"/>
          <w:spacing w:val="-4"/>
          <w:sz w:val="26"/>
          <w:szCs w:val="26"/>
        </w:rPr>
        <w:t>з</w:t>
      </w:r>
      <w:r w:rsidR="0026114C" w:rsidRPr="00DC0938">
        <w:rPr>
          <w:bCs/>
          <w:color w:val="000000"/>
          <w:spacing w:val="-4"/>
          <w:sz w:val="26"/>
          <w:szCs w:val="26"/>
        </w:rPr>
        <w:t>деления, где выполнена письменная работа, ее вид и тему, фамилию, имя, отчество выполнившего работу, фамилию, имя, отчество должность, ученую степень и ученое звание научного руководителя, место и год написания письменной работы.</w:t>
      </w:r>
      <w:r w:rsidR="004A2022" w:rsidRPr="00DC0938">
        <w:rPr>
          <w:bCs/>
          <w:color w:val="000000"/>
          <w:spacing w:val="-4"/>
          <w:sz w:val="26"/>
          <w:szCs w:val="26"/>
        </w:rPr>
        <w:t xml:space="preserve"> Образец оформления титульного листа предствален в приложении 5.</w:t>
      </w:r>
    </w:p>
    <w:p w:rsidR="00710577" w:rsidRPr="00DC0938" w:rsidRDefault="0091357D" w:rsidP="00084B62">
      <w:pPr>
        <w:shd w:val="clear" w:color="auto" w:fill="FFFFFF"/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  <w:r w:rsidRPr="00DC0938">
        <w:rPr>
          <w:b/>
          <w:bCs/>
          <w:color w:val="000000"/>
          <w:spacing w:val="-4"/>
          <w:sz w:val="26"/>
          <w:szCs w:val="26"/>
        </w:rPr>
        <w:t>Содержание</w:t>
      </w:r>
      <w:r w:rsidR="00710577" w:rsidRPr="00DC0938">
        <w:rPr>
          <w:bCs/>
          <w:color w:val="000000"/>
          <w:spacing w:val="-4"/>
          <w:sz w:val="26"/>
          <w:szCs w:val="26"/>
        </w:rPr>
        <w:t xml:space="preserve"> включает номера и названия глав и параграф</w:t>
      </w:r>
      <w:r w:rsidR="009244BC" w:rsidRPr="00DC0938">
        <w:rPr>
          <w:bCs/>
          <w:color w:val="000000"/>
          <w:spacing w:val="-4"/>
          <w:sz w:val="26"/>
          <w:szCs w:val="26"/>
        </w:rPr>
        <w:t>ов работы, с указан</w:t>
      </w:r>
      <w:r w:rsidR="009244BC" w:rsidRPr="00DC0938">
        <w:rPr>
          <w:bCs/>
          <w:color w:val="000000"/>
          <w:spacing w:val="-4"/>
          <w:sz w:val="26"/>
          <w:szCs w:val="26"/>
        </w:rPr>
        <w:t>и</w:t>
      </w:r>
      <w:r w:rsidR="009244BC" w:rsidRPr="00DC0938">
        <w:rPr>
          <w:bCs/>
          <w:color w:val="000000"/>
          <w:spacing w:val="-4"/>
          <w:sz w:val="26"/>
          <w:szCs w:val="26"/>
        </w:rPr>
        <w:t>ем страниц</w:t>
      </w:r>
      <w:r w:rsidR="004A2022" w:rsidRPr="00DC0938">
        <w:rPr>
          <w:bCs/>
          <w:color w:val="000000"/>
          <w:spacing w:val="-4"/>
          <w:sz w:val="26"/>
          <w:szCs w:val="26"/>
        </w:rPr>
        <w:t xml:space="preserve"> (приложение 6)</w:t>
      </w:r>
      <w:r w:rsidR="009244BC" w:rsidRPr="00DC0938">
        <w:rPr>
          <w:bCs/>
          <w:color w:val="000000"/>
          <w:spacing w:val="-4"/>
          <w:sz w:val="26"/>
          <w:szCs w:val="26"/>
        </w:rPr>
        <w:t>.</w:t>
      </w:r>
    </w:p>
    <w:p w:rsidR="004A2022" w:rsidRPr="00DC0938" w:rsidRDefault="0091357D" w:rsidP="00084B62">
      <w:pPr>
        <w:shd w:val="clear" w:color="auto" w:fill="FFFFFF"/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  <w:r w:rsidRPr="00DC0938">
        <w:rPr>
          <w:b/>
          <w:sz w:val="26"/>
          <w:szCs w:val="26"/>
        </w:rPr>
        <w:t>Список сокращенийи условных обозначений</w:t>
      </w:r>
      <w:r w:rsidR="004A2022" w:rsidRPr="00DC0938">
        <w:rPr>
          <w:bCs/>
          <w:color w:val="000000"/>
          <w:spacing w:val="-4"/>
          <w:sz w:val="26"/>
          <w:szCs w:val="26"/>
        </w:rPr>
        <w:t>– это все сокращения, аббр</w:t>
      </w:r>
      <w:r w:rsidR="004A2022" w:rsidRPr="00DC0938">
        <w:rPr>
          <w:bCs/>
          <w:color w:val="000000"/>
          <w:spacing w:val="-4"/>
          <w:sz w:val="26"/>
          <w:szCs w:val="26"/>
        </w:rPr>
        <w:t>е</w:t>
      </w:r>
      <w:r w:rsidR="004A2022" w:rsidRPr="00DC0938">
        <w:rPr>
          <w:bCs/>
          <w:color w:val="000000"/>
          <w:spacing w:val="-4"/>
          <w:sz w:val="26"/>
          <w:szCs w:val="26"/>
        </w:rPr>
        <w:t>виатуры и прочие урезанные словосочетания или фразы, которые используются в р</w:t>
      </w:r>
      <w:r w:rsidR="004A2022" w:rsidRPr="00DC0938">
        <w:rPr>
          <w:bCs/>
          <w:color w:val="000000"/>
          <w:spacing w:val="-4"/>
          <w:sz w:val="26"/>
          <w:szCs w:val="26"/>
        </w:rPr>
        <w:t>а</w:t>
      </w:r>
      <w:r w:rsidR="004A2022" w:rsidRPr="00DC0938">
        <w:rPr>
          <w:bCs/>
          <w:color w:val="000000"/>
          <w:spacing w:val="-4"/>
          <w:sz w:val="26"/>
          <w:szCs w:val="26"/>
        </w:rPr>
        <w:t>боте. Это не обязательный структурный элемент бакалаврской работы. Его необход</w:t>
      </w:r>
      <w:r w:rsidR="004A2022" w:rsidRPr="00DC0938">
        <w:rPr>
          <w:bCs/>
          <w:color w:val="000000"/>
          <w:spacing w:val="-4"/>
          <w:sz w:val="26"/>
          <w:szCs w:val="26"/>
        </w:rPr>
        <w:t>и</w:t>
      </w:r>
      <w:r w:rsidR="004A2022" w:rsidRPr="00DC0938">
        <w:rPr>
          <w:bCs/>
          <w:color w:val="000000"/>
          <w:spacing w:val="-4"/>
          <w:sz w:val="26"/>
          <w:szCs w:val="26"/>
        </w:rPr>
        <w:t xml:space="preserve">мо добавлять, только если в работе часто повторяются одни и те же аббревиатуры, термины и понятия. 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spacing w:val="-4"/>
          <w:sz w:val="26"/>
          <w:szCs w:val="26"/>
        </w:rPr>
      </w:pPr>
      <w:r w:rsidRPr="00DC0938">
        <w:rPr>
          <w:b/>
          <w:bCs/>
          <w:color w:val="000000"/>
          <w:spacing w:val="-4"/>
          <w:sz w:val="26"/>
          <w:szCs w:val="26"/>
        </w:rPr>
        <w:t>Введение</w:t>
      </w:r>
      <w:r w:rsidRPr="00DC0938">
        <w:rPr>
          <w:bCs/>
          <w:color w:val="000000"/>
          <w:spacing w:val="-4"/>
          <w:sz w:val="26"/>
          <w:szCs w:val="26"/>
        </w:rPr>
        <w:t xml:space="preserve"> должно содержать:</w:t>
      </w:r>
    </w:p>
    <w:p w:rsidR="004A2022" w:rsidRPr="00DC0938" w:rsidRDefault="004A2022" w:rsidP="00084B62">
      <w:pPr>
        <w:pStyle w:val="af3"/>
        <w:ind w:left="0" w:firstLine="709"/>
        <w:rPr>
          <w:sz w:val="26"/>
          <w:szCs w:val="26"/>
        </w:rPr>
      </w:pPr>
      <w:r w:rsidRPr="00DC0938">
        <w:rPr>
          <w:sz w:val="26"/>
          <w:szCs w:val="26"/>
        </w:rPr>
        <w:t>- актуальность темы исследования;</w:t>
      </w:r>
    </w:p>
    <w:p w:rsidR="004A2022" w:rsidRPr="00DC0938" w:rsidRDefault="004A2022" w:rsidP="00084B62">
      <w:pPr>
        <w:pStyle w:val="af3"/>
        <w:ind w:left="0" w:firstLine="709"/>
        <w:rPr>
          <w:sz w:val="26"/>
          <w:szCs w:val="26"/>
        </w:rPr>
      </w:pPr>
      <w:r w:rsidRPr="00DC0938">
        <w:rPr>
          <w:sz w:val="26"/>
          <w:szCs w:val="26"/>
        </w:rPr>
        <w:t>- цель и задачи исследования;</w:t>
      </w:r>
    </w:p>
    <w:p w:rsidR="004A2022" w:rsidRPr="00DC0938" w:rsidRDefault="004A2022" w:rsidP="00084B62">
      <w:pPr>
        <w:pStyle w:val="af3"/>
        <w:ind w:left="0" w:firstLine="709"/>
        <w:rPr>
          <w:sz w:val="26"/>
          <w:szCs w:val="26"/>
        </w:rPr>
      </w:pPr>
      <w:r w:rsidRPr="00DC0938">
        <w:rPr>
          <w:sz w:val="26"/>
          <w:szCs w:val="26"/>
        </w:rPr>
        <w:t>- методы исследования;</w:t>
      </w:r>
    </w:p>
    <w:p w:rsidR="004A2022" w:rsidRPr="00DC0938" w:rsidRDefault="004A2022" w:rsidP="00084B62">
      <w:pPr>
        <w:pStyle w:val="af3"/>
        <w:ind w:left="0" w:firstLine="709"/>
        <w:rPr>
          <w:sz w:val="26"/>
          <w:szCs w:val="26"/>
        </w:rPr>
      </w:pPr>
      <w:r w:rsidRPr="00DC0938">
        <w:rPr>
          <w:sz w:val="26"/>
          <w:szCs w:val="26"/>
        </w:rPr>
        <w:t>- информационная база исследования;</w:t>
      </w:r>
    </w:p>
    <w:p w:rsidR="004A2022" w:rsidRPr="00DC0938" w:rsidRDefault="004A2022" w:rsidP="00084B62">
      <w:pPr>
        <w:pStyle w:val="af3"/>
        <w:ind w:left="0" w:firstLine="709"/>
        <w:rPr>
          <w:sz w:val="26"/>
          <w:szCs w:val="26"/>
        </w:rPr>
      </w:pPr>
      <w:r w:rsidRPr="00DC0938">
        <w:rPr>
          <w:sz w:val="26"/>
          <w:szCs w:val="26"/>
        </w:rPr>
        <w:t>- структура работы.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i/>
          <w:spacing w:val="-4"/>
          <w:sz w:val="26"/>
          <w:szCs w:val="26"/>
        </w:rPr>
      </w:pPr>
      <w:r w:rsidRPr="00DC0938">
        <w:rPr>
          <w:bCs/>
          <w:i/>
          <w:color w:val="000000"/>
          <w:spacing w:val="-4"/>
          <w:sz w:val="26"/>
          <w:szCs w:val="26"/>
        </w:rPr>
        <w:lastRenderedPageBreak/>
        <w:t>Объем введения 3–5 страниц.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spacing w:val="-4"/>
          <w:sz w:val="26"/>
          <w:szCs w:val="26"/>
        </w:rPr>
      </w:pPr>
      <w:r w:rsidRPr="00DC0938">
        <w:rPr>
          <w:b/>
          <w:bCs/>
          <w:color w:val="000000"/>
          <w:spacing w:val="-4"/>
          <w:sz w:val="26"/>
          <w:szCs w:val="26"/>
        </w:rPr>
        <w:t>Основная часть</w:t>
      </w:r>
      <w:r w:rsidRPr="00DC0938">
        <w:rPr>
          <w:bCs/>
          <w:color w:val="000000"/>
          <w:spacing w:val="-4"/>
          <w:sz w:val="26"/>
          <w:szCs w:val="26"/>
        </w:rPr>
        <w:t xml:space="preserve"> состоит из 3 глав. Название глав должно быть кратким, отр</w:t>
      </w:r>
      <w:r w:rsidRPr="00DC0938">
        <w:rPr>
          <w:bCs/>
          <w:color w:val="000000"/>
          <w:spacing w:val="-4"/>
          <w:sz w:val="26"/>
          <w:szCs w:val="26"/>
        </w:rPr>
        <w:t>а</w:t>
      </w:r>
      <w:r w:rsidRPr="00DC0938">
        <w:rPr>
          <w:bCs/>
          <w:color w:val="000000"/>
          <w:spacing w:val="-4"/>
          <w:sz w:val="26"/>
          <w:szCs w:val="26"/>
        </w:rPr>
        <w:t>жать проблему и не повторять название работы. Главы подразделяются на параграфы. Число параграфов определяется логикой исследования и строго не регламентируется, однако, слишком большое число параграфов, предполагающее изложение очень узких вопросов, нежелательно. Оптимальное количество параграфов – 3. Название парагр</w:t>
      </w:r>
      <w:r w:rsidRPr="00DC0938">
        <w:rPr>
          <w:bCs/>
          <w:color w:val="000000"/>
          <w:spacing w:val="-4"/>
          <w:sz w:val="26"/>
          <w:szCs w:val="26"/>
        </w:rPr>
        <w:t>а</w:t>
      </w:r>
      <w:r w:rsidRPr="00DC0938">
        <w:rPr>
          <w:bCs/>
          <w:color w:val="000000"/>
          <w:spacing w:val="-4"/>
          <w:sz w:val="26"/>
          <w:szCs w:val="26"/>
        </w:rPr>
        <w:t xml:space="preserve">фов конкретизируют название главы, но не повторяют его. Следует помнить, что </w:t>
      </w:r>
      <w:r w:rsidR="00D44FDA" w:rsidRPr="00D44FDA">
        <w:rPr>
          <w:noProof/>
          <w:sz w:val="26"/>
          <w:szCs w:val="26"/>
        </w:rPr>
        <w:pict>
          <v:line id="Прямая соединительная линия 3" o:spid="_x0000_s1272" style="position:absolute;left:0;text-align:left;z-index:251660800;visibility:visible;mso-wrap-distance-left:3.17494mm;mso-wrap-distance-right:3.17494mm;mso-position-horizontal-relative:margin;mso-position-vertical-relative:text" from="775.2pt,18.5pt" to="775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" o:allowincell="f" strokeweight=".7pt">
            <w10:wrap anchorx="margin"/>
          </v:line>
        </w:pict>
      </w:r>
      <w:r w:rsidRPr="00DC0938">
        <w:rPr>
          <w:bCs/>
          <w:color w:val="000000"/>
          <w:spacing w:val="-4"/>
          <w:sz w:val="26"/>
          <w:szCs w:val="26"/>
        </w:rPr>
        <w:t>ка</w:t>
      </w:r>
      <w:r w:rsidRPr="00DC0938">
        <w:rPr>
          <w:bCs/>
          <w:color w:val="000000"/>
          <w:spacing w:val="-4"/>
          <w:sz w:val="26"/>
          <w:szCs w:val="26"/>
        </w:rPr>
        <w:t>ж</w:t>
      </w:r>
      <w:r w:rsidRPr="00DC0938">
        <w:rPr>
          <w:bCs/>
          <w:color w:val="000000"/>
          <w:spacing w:val="-4"/>
          <w:sz w:val="26"/>
          <w:szCs w:val="26"/>
        </w:rPr>
        <w:t>дый параграф должен содержать не описание вопроса, а определенную проблему, ее анализ и решение (подходы в науке или авторские).</w:t>
      </w:r>
    </w:p>
    <w:p w:rsidR="00EE2771" w:rsidRPr="00DC0938" w:rsidRDefault="00710577" w:rsidP="00084B62">
      <w:pPr>
        <w:shd w:val="clear" w:color="auto" w:fill="FFFFFF"/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  <w:u w:val="single"/>
        </w:rPr>
        <w:t>Первая глава</w:t>
      </w:r>
      <w:r w:rsidRPr="00DC0938">
        <w:rPr>
          <w:bCs/>
          <w:color w:val="000000"/>
          <w:spacing w:val="-4"/>
          <w:sz w:val="26"/>
          <w:szCs w:val="26"/>
        </w:rPr>
        <w:t xml:space="preserve"> – теоретическая. В ней раскрывается сущность проблемы </w:t>
      </w:r>
      <w:r w:rsidR="009F673E" w:rsidRPr="00DC0938">
        <w:rPr>
          <w:bCs/>
          <w:color w:val="000000"/>
          <w:spacing w:val="-4"/>
          <w:sz w:val="26"/>
          <w:szCs w:val="26"/>
        </w:rPr>
        <w:t xml:space="preserve">по </w:t>
      </w:r>
      <w:r w:rsidRPr="00DC0938">
        <w:rPr>
          <w:bCs/>
          <w:color w:val="000000"/>
          <w:spacing w:val="-4"/>
          <w:sz w:val="26"/>
          <w:szCs w:val="26"/>
        </w:rPr>
        <w:t>зая</w:t>
      </w:r>
      <w:r w:rsidRPr="00DC0938">
        <w:rPr>
          <w:bCs/>
          <w:color w:val="000000"/>
          <w:spacing w:val="-4"/>
          <w:sz w:val="26"/>
          <w:szCs w:val="26"/>
        </w:rPr>
        <w:t>в</w:t>
      </w:r>
      <w:r w:rsidRPr="00DC0938">
        <w:rPr>
          <w:bCs/>
          <w:color w:val="000000"/>
          <w:spacing w:val="-4"/>
          <w:sz w:val="26"/>
          <w:szCs w:val="26"/>
        </w:rPr>
        <w:t xml:space="preserve">ленной теме, </w:t>
      </w:r>
      <w:r w:rsidR="00EE2771" w:rsidRPr="00DC0938">
        <w:rPr>
          <w:bCs/>
          <w:color w:val="000000"/>
          <w:spacing w:val="-4"/>
          <w:sz w:val="26"/>
          <w:szCs w:val="26"/>
        </w:rPr>
        <w:t xml:space="preserve">а также определяются </w:t>
      </w:r>
      <w:r w:rsidRPr="00DC0938">
        <w:rPr>
          <w:bCs/>
          <w:color w:val="000000"/>
          <w:spacing w:val="-4"/>
          <w:sz w:val="26"/>
          <w:szCs w:val="26"/>
        </w:rPr>
        <w:t>общ</w:t>
      </w:r>
      <w:r w:rsidR="00EE2771" w:rsidRPr="00DC0938">
        <w:rPr>
          <w:bCs/>
          <w:color w:val="000000"/>
          <w:spacing w:val="-4"/>
          <w:sz w:val="26"/>
          <w:szCs w:val="26"/>
        </w:rPr>
        <w:t>ие методические подходы к ее решению</w:t>
      </w:r>
      <w:r w:rsidRPr="00DC0938">
        <w:rPr>
          <w:bCs/>
          <w:color w:val="000000"/>
          <w:spacing w:val="-4"/>
          <w:sz w:val="26"/>
          <w:szCs w:val="26"/>
        </w:rPr>
        <w:t>. Обобщаются достигнутые успехи в конкретной предметной области. Проводится ан</w:t>
      </w:r>
      <w:r w:rsidRPr="00DC0938">
        <w:rPr>
          <w:bCs/>
          <w:color w:val="000000"/>
          <w:spacing w:val="-4"/>
          <w:sz w:val="26"/>
          <w:szCs w:val="26"/>
        </w:rPr>
        <w:t>а</w:t>
      </w:r>
      <w:r w:rsidRPr="00DC0938">
        <w:rPr>
          <w:bCs/>
          <w:color w:val="000000"/>
          <w:spacing w:val="-4"/>
          <w:sz w:val="26"/>
          <w:szCs w:val="26"/>
        </w:rPr>
        <w:t>лиз законодательной и нормативной базы</w:t>
      </w:r>
      <w:r w:rsidR="00EE2771" w:rsidRPr="00DC0938">
        <w:rPr>
          <w:bCs/>
          <w:color w:val="000000"/>
          <w:spacing w:val="-4"/>
          <w:sz w:val="26"/>
          <w:szCs w:val="26"/>
        </w:rPr>
        <w:t>.Р</w:t>
      </w:r>
      <w:r w:rsidRPr="00DC0938">
        <w:rPr>
          <w:bCs/>
          <w:color w:val="000000"/>
          <w:spacing w:val="-4"/>
          <w:sz w:val="26"/>
          <w:szCs w:val="26"/>
        </w:rPr>
        <w:t>ассматриваются роль и значение данной проблемы для организации. Обосновывается отношение автора к данной проблеме. В этой главе особое внимание должно быть уделено обзору литературы и иных исто</w:t>
      </w:r>
      <w:r w:rsidRPr="00DC0938">
        <w:rPr>
          <w:bCs/>
          <w:color w:val="000000"/>
          <w:spacing w:val="-4"/>
          <w:sz w:val="26"/>
          <w:szCs w:val="26"/>
        </w:rPr>
        <w:t>ч</w:t>
      </w:r>
      <w:r w:rsidRPr="00DC0938">
        <w:rPr>
          <w:bCs/>
          <w:color w:val="000000"/>
          <w:spacing w:val="-4"/>
          <w:sz w:val="26"/>
          <w:szCs w:val="26"/>
        </w:rPr>
        <w:t xml:space="preserve">ников (монографии, статьи, </w:t>
      </w:r>
      <w:r w:rsidRPr="00DC0938">
        <w:rPr>
          <w:bCs/>
          <w:color w:val="000000"/>
          <w:spacing w:val="-4"/>
          <w:sz w:val="26"/>
          <w:szCs w:val="26"/>
          <w:lang w:val="en-US"/>
        </w:rPr>
        <w:t>Internet</w:t>
      </w:r>
      <w:r w:rsidRPr="00DC0938">
        <w:rPr>
          <w:bCs/>
          <w:color w:val="000000"/>
          <w:spacing w:val="-4"/>
          <w:sz w:val="26"/>
          <w:szCs w:val="26"/>
        </w:rPr>
        <w:t>-и</w:t>
      </w:r>
      <w:r w:rsidR="009244BC" w:rsidRPr="00DC0938">
        <w:rPr>
          <w:bCs/>
          <w:color w:val="000000"/>
          <w:spacing w:val="-4"/>
          <w:sz w:val="26"/>
          <w:szCs w:val="26"/>
        </w:rPr>
        <w:t>сточники) по теме исследования.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bCs/>
          <w:i/>
          <w:color w:val="000000"/>
          <w:spacing w:val="-4"/>
          <w:sz w:val="26"/>
          <w:szCs w:val="26"/>
        </w:rPr>
      </w:pPr>
      <w:r w:rsidRPr="00DC0938">
        <w:rPr>
          <w:bCs/>
          <w:i/>
          <w:color w:val="000000"/>
          <w:spacing w:val="-4"/>
          <w:sz w:val="26"/>
          <w:szCs w:val="26"/>
        </w:rPr>
        <w:t>Объем теоретической главы должен составлять примерно 15-20 страниц.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  <w:u w:val="single"/>
        </w:rPr>
        <w:t>Вторая глава</w:t>
      </w:r>
      <w:r w:rsidRPr="00DC0938">
        <w:rPr>
          <w:bCs/>
          <w:color w:val="000000"/>
          <w:spacing w:val="-4"/>
          <w:sz w:val="26"/>
          <w:szCs w:val="26"/>
        </w:rPr>
        <w:t xml:space="preserve"> конкретизирует первую главу. В начале данной главы должна быть дана общая характеристика деятельности объекта исследования. Здесь проводи</w:t>
      </w:r>
      <w:r w:rsidRPr="00DC0938">
        <w:rPr>
          <w:bCs/>
          <w:color w:val="000000"/>
          <w:spacing w:val="-4"/>
          <w:sz w:val="26"/>
          <w:szCs w:val="26"/>
        </w:rPr>
        <w:t>т</w:t>
      </w:r>
      <w:r w:rsidRPr="00DC0938">
        <w:rPr>
          <w:bCs/>
          <w:color w:val="000000"/>
          <w:spacing w:val="-4"/>
          <w:sz w:val="26"/>
          <w:szCs w:val="26"/>
        </w:rPr>
        <w:t>ся всесторонний глубокий анализ состояния исследуемой проблемы по материалам преддипломной практики и на основании изученных и изложенных в первой главе теоретических материалов. В данной главе студент обязательно должен провести и</w:t>
      </w:r>
      <w:r w:rsidRPr="00DC0938">
        <w:rPr>
          <w:bCs/>
          <w:color w:val="000000"/>
          <w:spacing w:val="-4"/>
          <w:sz w:val="26"/>
          <w:szCs w:val="26"/>
        </w:rPr>
        <w:t>с</w:t>
      </w:r>
      <w:r w:rsidRPr="00DC0938">
        <w:rPr>
          <w:bCs/>
          <w:color w:val="000000"/>
          <w:spacing w:val="-4"/>
          <w:sz w:val="26"/>
          <w:szCs w:val="26"/>
        </w:rPr>
        <w:t>следование (анализ) существующей на предприятии ситуации в соответствии с в</w:t>
      </w:r>
      <w:r w:rsidRPr="00DC0938">
        <w:rPr>
          <w:bCs/>
          <w:color w:val="000000"/>
          <w:spacing w:val="-4"/>
          <w:sz w:val="26"/>
          <w:szCs w:val="26"/>
        </w:rPr>
        <w:t>ы</w:t>
      </w:r>
      <w:r w:rsidRPr="00DC0938">
        <w:rPr>
          <w:bCs/>
          <w:color w:val="000000"/>
          <w:spacing w:val="-4"/>
          <w:sz w:val="26"/>
          <w:szCs w:val="26"/>
        </w:rPr>
        <w:t>бранной темой. Для данного анализа необходимо использовать изучавш</w:t>
      </w:r>
      <w:r w:rsidR="00FD12D6" w:rsidRPr="00DC0938">
        <w:rPr>
          <w:bCs/>
          <w:color w:val="000000"/>
          <w:spacing w:val="-4"/>
          <w:sz w:val="26"/>
          <w:szCs w:val="26"/>
        </w:rPr>
        <w:t>и</w:t>
      </w:r>
      <w:r w:rsidRPr="00DC0938">
        <w:rPr>
          <w:bCs/>
          <w:color w:val="000000"/>
          <w:spacing w:val="-4"/>
          <w:sz w:val="26"/>
          <w:szCs w:val="26"/>
        </w:rPr>
        <w:t>еся ранее м</w:t>
      </w:r>
      <w:r w:rsidRPr="00DC0938">
        <w:rPr>
          <w:bCs/>
          <w:color w:val="000000"/>
          <w:spacing w:val="-4"/>
          <w:sz w:val="26"/>
          <w:szCs w:val="26"/>
        </w:rPr>
        <w:t>е</w:t>
      </w:r>
      <w:r w:rsidRPr="00DC0938">
        <w:rPr>
          <w:bCs/>
          <w:color w:val="000000"/>
          <w:spacing w:val="-4"/>
          <w:sz w:val="26"/>
          <w:szCs w:val="26"/>
        </w:rPr>
        <w:t>тоды анализа.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>Результаты анализа являются основанием для принятия  аргументированных решений по существу проблемы. Собранный эмпирический материал рекомендуется представлять в виде диаграмм, схем, таблиц для наглядного и удобного отображения информации. Каждая таблица или схема обязательно даются с сопроводительным анализом и необходимыми комментариями. Кроме того, они должны быть правильно оформлены с указанием названия, единиц измерения, номера. С целью получить до</w:t>
      </w:r>
      <w:r w:rsidRPr="00DC0938">
        <w:rPr>
          <w:bCs/>
          <w:color w:val="000000"/>
          <w:spacing w:val="-4"/>
          <w:sz w:val="26"/>
          <w:szCs w:val="26"/>
        </w:rPr>
        <w:t>с</w:t>
      </w:r>
      <w:r w:rsidRPr="00DC0938">
        <w:rPr>
          <w:bCs/>
          <w:color w:val="000000"/>
          <w:spacing w:val="-4"/>
          <w:sz w:val="26"/>
          <w:szCs w:val="26"/>
        </w:rPr>
        <w:lastRenderedPageBreak/>
        <w:t>товерные выводы по результатам исследования эмпирические и статистические да</w:t>
      </w:r>
      <w:r w:rsidRPr="00DC0938">
        <w:rPr>
          <w:bCs/>
          <w:color w:val="000000"/>
          <w:spacing w:val="-4"/>
          <w:sz w:val="26"/>
          <w:szCs w:val="26"/>
        </w:rPr>
        <w:t>н</w:t>
      </w:r>
      <w:r w:rsidRPr="00DC0938">
        <w:rPr>
          <w:bCs/>
          <w:color w:val="000000"/>
          <w:spacing w:val="-4"/>
          <w:sz w:val="26"/>
          <w:szCs w:val="26"/>
        </w:rPr>
        <w:t>ные должны быть представлены в динамике за несколько лет.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bCs/>
          <w:i/>
          <w:color w:val="000000"/>
          <w:spacing w:val="-4"/>
          <w:sz w:val="26"/>
          <w:szCs w:val="26"/>
        </w:rPr>
      </w:pPr>
      <w:r w:rsidRPr="00DC0938">
        <w:rPr>
          <w:bCs/>
          <w:i/>
          <w:color w:val="000000"/>
          <w:spacing w:val="-4"/>
          <w:sz w:val="26"/>
          <w:szCs w:val="26"/>
        </w:rPr>
        <w:t>Объем этой главы должен составлять примерно 20 страниц.</w:t>
      </w:r>
    </w:p>
    <w:p w:rsidR="00F91FAD" w:rsidRPr="00DC0938" w:rsidRDefault="00710577" w:rsidP="00084B62">
      <w:pPr>
        <w:shd w:val="clear" w:color="auto" w:fill="FFFFFF"/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 xml:space="preserve">В </w:t>
      </w:r>
      <w:r w:rsidRPr="00DC0938">
        <w:rPr>
          <w:bCs/>
          <w:color w:val="000000"/>
          <w:spacing w:val="-4"/>
          <w:sz w:val="26"/>
          <w:szCs w:val="26"/>
          <w:u w:val="single"/>
        </w:rPr>
        <w:t>третьей главе</w:t>
      </w:r>
      <w:r w:rsidRPr="00DC0938">
        <w:rPr>
          <w:bCs/>
          <w:color w:val="000000"/>
          <w:spacing w:val="-4"/>
          <w:sz w:val="26"/>
          <w:szCs w:val="26"/>
        </w:rPr>
        <w:t xml:space="preserve"> студент должен разработать </w:t>
      </w:r>
      <w:r w:rsidR="00F91FAD" w:rsidRPr="00DC0938">
        <w:rPr>
          <w:bCs/>
          <w:color w:val="000000"/>
          <w:spacing w:val="-4"/>
          <w:sz w:val="26"/>
          <w:szCs w:val="26"/>
        </w:rPr>
        <w:t>варианты решения выявленной проблемы, планируемые мероприятия и дать оценку ожидаемых социально -</w:t>
      </w:r>
      <w:r w:rsidR="007653E6" w:rsidRPr="00DC0938">
        <w:rPr>
          <w:bCs/>
          <w:color w:val="000000"/>
          <w:spacing w:val="-4"/>
          <w:sz w:val="26"/>
          <w:szCs w:val="26"/>
        </w:rPr>
        <w:t>эк</w:t>
      </w:r>
      <w:r w:rsidR="00F91FAD" w:rsidRPr="00DC0938">
        <w:rPr>
          <w:bCs/>
          <w:color w:val="000000"/>
          <w:spacing w:val="-4"/>
          <w:sz w:val="26"/>
          <w:szCs w:val="26"/>
        </w:rPr>
        <w:t>ономических и других результатов их реализации.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i/>
          <w:sz w:val="26"/>
          <w:szCs w:val="26"/>
        </w:rPr>
      </w:pPr>
      <w:r w:rsidRPr="00DC0938">
        <w:rPr>
          <w:i/>
          <w:color w:val="000000"/>
          <w:sz w:val="26"/>
          <w:szCs w:val="26"/>
        </w:rPr>
        <w:t>Объем третьей главы должен составлять – 15-20 страниц.</w:t>
      </w:r>
    </w:p>
    <w:p w:rsidR="00710577" w:rsidRPr="00DC0938" w:rsidRDefault="00710577" w:rsidP="00084B62">
      <w:pPr>
        <w:shd w:val="clear" w:color="auto" w:fill="FFFFFF"/>
        <w:spacing w:line="360" w:lineRule="auto"/>
        <w:ind w:right="-565" w:firstLine="709"/>
        <w:rPr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  <w:u w:val="single"/>
        </w:rPr>
        <w:t>Общие требования по основной части:</w:t>
      </w:r>
    </w:p>
    <w:p w:rsidR="00710577" w:rsidRPr="00DC0938" w:rsidRDefault="00710577" w:rsidP="00084B62">
      <w:pPr>
        <w:shd w:val="clear" w:color="auto" w:fill="FFFFFF"/>
        <w:tabs>
          <w:tab w:val="left" w:pos="595"/>
        </w:tabs>
        <w:spacing w:line="360" w:lineRule="auto"/>
        <w:ind w:firstLine="709"/>
        <w:rPr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>–</w:t>
      </w:r>
      <w:r w:rsidRPr="00DC0938">
        <w:rPr>
          <w:bCs/>
          <w:color w:val="000000"/>
          <w:spacing w:val="-4"/>
          <w:sz w:val="26"/>
          <w:szCs w:val="26"/>
        </w:rPr>
        <w:tab/>
        <w:t>исследование и анализ законодательных и иных нормативных актов, ст</w:t>
      </w:r>
      <w:r w:rsidRPr="00DC0938">
        <w:rPr>
          <w:bCs/>
          <w:color w:val="000000"/>
          <w:spacing w:val="-4"/>
          <w:sz w:val="26"/>
          <w:szCs w:val="26"/>
        </w:rPr>
        <w:t>а</w:t>
      </w:r>
      <w:r w:rsidRPr="00DC0938">
        <w:rPr>
          <w:bCs/>
          <w:color w:val="000000"/>
          <w:spacing w:val="-4"/>
          <w:sz w:val="26"/>
          <w:szCs w:val="26"/>
        </w:rPr>
        <w:t>тистических материалов по главам определяется логикой работы;</w:t>
      </w:r>
    </w:p>
    <w:p w:rsidR="00710577" w:rsidRPr="00DC0938" w:rsidRDefault="00710577" w:rsidP="00084B62">
      <w:pPr>
        <w:shd w:val="clear" w:color="auto" w:fill="FFFFFF"/>
        <w:tabs>
          <w:tab w:val="left" w:pos="658"/>
        </w:tabs>
        <w:spacing w:line="360" w:lineRule="auto"/>
        <w:ind w:firstLine="709"/>
        <w:rPr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>–</w:t>
      </w:r>
      <w:r w:rsidRPr="00DC0938">
        <w:rPr>
          <w:bCs/>
          <w:color w:val="000000"/>
          <w:spacing w:val="-4"/>
          <w:sz w:val="26"/>
          <w:szCs w:val="26"/>
        </w:rPr>
        <w:tab/>
        <w:t>в конце каждой главы выводы обязательны;</w:t>
      </w:r>
    </w:p>
    <w:p w:rsidR="00710577" w:rsidRPr="00DC0938" w:rsidRDefault="00710577" w:rsidP="00084B62">
      <w:pPr>
        <w:shd w:val="clear" w:color="auto" w:fill="FFFFFF"/>
        <w:tabs>
          <w:tab w:val="left" w:pos="581"/>
        </w:tabs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>–</w:t>
      </w:r>
      <w:r w:rsidRPr="00DC0938">
        <w:rPr>
          <w:bCs/>
          <w:color w:val="000000"/>
          <w:spacing w:val="-4"/>
          <w:sz w:val="26"/>
          <w:szCs w:val="26"/>
        </w:rPr>
        <w:tab/>
        <w:t>все разделы и параграфы работы должны быть соизмеримы как по с</w:t>
      </w:r>
      <w:r w:rsidRPr="00DC0938">
        <w:rPr>
          <w:bCs/>
          <w:color w:val="000000"/>
          <w:spacing w:val="-4"/>
          <w:sz w:val="26"/>
          <w:szCs w:val="26"/>
        </w:rPr>
        <w:t>о</w:t>
      </w:r>
      <w:r w:rsidRPr="00DC0938">
        <w:rPr>
          <w:bCs/>
          <w:color w:val="000000"/>
          <w:spacing w:val="-4"/>
          <w:sz w:val="26"/>
          <w:szCs w:val="26"/>
        </w:rPr>
        <w:t>держанию, так и по объему;</w:t>
      </w:r>
    </w:p>
    <w:p w:rsidR="00710577" w:rsidRPr="00DC0938" w:rsidRDefault="00710577" w:rsidP="00084B62">
      <w:pPr>
        <w:shd w:val="clear" w:color="auto" w:fill="FFFFFF"/>
        <w:tabs>
          <w:tab w:val="left" w:pos="581"/>
        </w:tabs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>- все разделы и параграфы должны быть логически взаимосвязаны;</w:t>
      </w:r>
    </w:p>
    <w:p w:rsidR="00710577" w:rsidRPr="00DC0938" w:rsidRDefault="00710577" w:rsidP="00084B62">
      <w:pPr>
        <w:shd w:val="clear" w:color="auto" w:fill="FFFFFF"/>
        <w:tabs>
          <w:tab w:val="left" w:pos="581"/>
        </w:tabs>
        <w:spacing w:line="360" w:lineRule="auto"/>
        <w:ind w:firstLine="709"/>
        <w:rPr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>- наличие приложений определяется логикой и содержанием работы.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spacing w:val="-4"/>
          <w:sz w:val="26"/>
          <w:szCs w:val="26"/>
        </w:rPr>
      </w:pPr>
      <w:r w:rsidRPr="00DC0938">
        <w:rPr>
          <w:b/>
          <w:bCs/>
          <w:color w:val="000000"/>
          <w:spacing w:val="-4"/>
          <w:sz w:val="26"/>
          <w:szCs w:val="26"/>
        </w:rPr>
        <w:t xml:space="preserve">Заключение </w:t>
      </w:r>
      <w:r w:rsidRPr="00DC0938">
        <w:rPr>
          <w:bCs/>
          <w:color w:val="000000"/>
          <w:spacing w:val="-4"/>
          <w:sz w:val="26"/>
          <w:szCs w:val="26"/>
        </w:rPr>
        <w:t>должно содержать краткие выводы по всей работе, ключевые м</w:t>
      </w:r>
      <w:r w:rsidRPr="00DC0938">
        <w:rPr>
          <w:bCs/>
          <w:color w:val="000000"/>
          <w:spacing w:val="-4"/>
          <w:sz w:val="26"/>
          <w:szCs w:val="26"/>
        </w:rPr>
        <w:t>о</w:t>
      </w:r>
      <w:r w:rsidRPr="00DC0938">
        <w:rPr>
          <w:bCs/>
          <w:color w:val="000000"/>
          <w:spacing w:val="-4"/>
          <w:sz w:val="26"/>
          <w:szCs w:val="26"/>
        </w:rPr>
        <w:t>менты проведенного исследования с выделением авторских оригинальных подходов; авторские выводы, практические рекомендации. В нем должны четко прослеживаться достижение и решение задач, поставленных автором во введении.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bCs/>
          <w:i/>
          <w:color w:val="000000"/>
          <w:spacing w:val="-4"/>
          <w:sz w:val="26"/>
          <w:szCs w:val="26"/>
        </w:rPr>
      </w:pPr>
      <w:r w:rsidRPr="00DC0938">
        <w:rPr>
          <w:bCs/>
          <w:i/>
          <w:color w:val="000000"/>
          <w:spacing w:val="-4"/>
          <w:sz w:val="26"/>
          <w:szCs w:val="26"/>
        </w:rPr>
        <w:t>Примерны</w:t>
      </w:r>
      <w:r w:rsidR="009244BC" w:rsidRPr="00DC0938">
        <w:rPr>
          <w:bCs/>
          <w:i/>
          <w:color w:val="000000"/>
          <w:spacing w:val="-4"/>
          <w:sz w:val="26"/>
          <w:szCs w:val="26"/>
        </w:rPr>
        <w:t>й объем заключения 3–5 страниц.</w:t>
      </w:r>
    </w:p>
    <w:p w:rsidR="00BC62C6" w:rsidRPr="00DC0938" w:rsidRDefault="00710577" w:rsidP="00084B62">
      <w:pPr>
        <w:pStyle w:val="af3"/>
        <w:spacing w:after="0" w:line="360" w:lineRule="auto"/>
        <w:ind w:left="0" w:firstLine="709"/>
        <w:jc w:val="both"/>
        <w:rPr>
          <w:bCs/>
          <w:color w:val="000000"/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 xml:space="preserve">В </w:t>
      </w:r>
      <w:r w:rsidRPr="00DC0938">
        <w:rPr>
          <w:b/>
          <w:bCs/>
          <w:color w:val="000000"/>
          <w:spacing w:val="-4"/>
          <w:sz w:val="26"/>
          <w:szCs w:val="26"/>
        </w:rPr>
        <w:t xml:space="preserve">список </w:t>
      </w:r>
      <w:r w:rsidR="001771B9" w:rsidRPr="00DC0938">
        <w:rPr>
          <w:b/>
          <w:bCs/>
          <w:color w:val="000000"/>
          <w:spacing w:val="-4"/>
          <w:sz w:val="26"/>
          <w:szCs w:val="26"/>
        </w:rPr>
        <w:t xml:space="preserve">источников </w:t>
      </w:r>
      <w:r w:rsidRPr="00DC0938">
        <w:rPr>
          <w:bCs/>
          <w:color w:val="000000"/>
          <w:spacing w:val="-4"/>
          <w:sz w:val="26"/>
          <w:szCs w:val="26"/>
        </w:rPr>
        <w:t>включаются все источники, которые, так или иначе, и</w:t>
      </w:r>
      <w:r w:rsidRPr="00DC0938">
        <w:rPr>
          <w:bCs/>
          <w:color w:val="000000"/>
          <w:spacing w:val="-4"/>
          <w:sz w:val="26"/>
          <w:szCs w:val="26"/>
        </w:rPr>
        <w:t>с</w:t>
      </w:r>
      <w:r w:rsidRPr="00DC0938">
        <w:rPr>
          <w:bCs/>
          <w:color w:val="000000"/>
          <w:spacing w:val="-4"/>
          <w:sz w:val="26"/>
          <w:szCs w:val="26"/>
        </w:rPr>
        <w:t xml:space="preserve">пользовались студентом в процессе подготовки бакалаврской работы. </w:t>
      </w:r>
      <w:r w:rsidR="00797370" w:rsidRPr="00DC0938">
        <w:rPr>
          <w:bCs/>
          <w:color w:val="000000"/>
          <w:spacing w:val="-4"/>
          <w:sz w:val="26"/>
          <w:szCs w:val="26"/>
        </w:rPr>
        <w:t>Примеры оформления библиографических записей в списке литературы приведены в прилож</w:t>
      </w:r>
      <w:r w:rsidR="00797370" w:rsidRPr="00DC0938">
        <w:rPr>
          <w:bCs/>
          <w:color w:val="000000"/>
          <w:spacing w:val="-4"/>
          <w:sz w:val="26"/>
          <w:szCs w:val="26"/>
        </w:rPr>
        <w:t>е</w:t>
      </w:r>
      <w:r w:rsidR="00797370" w:rsidRPr="00DC0938">
        <w:rPr>
          <w:bCs/>
          <w:color w:val="000000"/>
          <w:spacing w:val="-4"/>
          <w:sz w:val="26"/>
          <w:szCs w:val="26"/>
        </w:rPr>
        <w:t xml:space="preserve">нии </w:t>
      </w:r>
      <w:r w:rsidR="00BC62C6" w:rsidRPr="00DC0938">
        <w:rPr>
          <w:bCs/>
          <w:color w:val="000000"/>
          <w:spacing w:val="-4"/>
          <w:sz w:val="26"/>
          <w:szCs w:val="26"/>
        </w:rPr>
        <w:t>7</w:t>
      </w:r>
      <w:r w:rsidR="00797370" w:rsidRPr="00DC0938">
        <w:rPr>
          <w:bCs/>
          <w:color w:val="000000"/>
          <w:spacing w:val="-4"/>
          <w:sz w:val="26"/>
          <w:szCs w:val="26"/>
        </w:rPr>
        <w:t xml:space="preserve">. </w:t>
      </w:r>
    </w:p>
    <w:p w:rsidR="00797370" w:rsidRPr="00DC0938" w:rsidRDefault="00797370" w:rsidP="00084B62">
      <w:pPr>
        <w:pStyle w:val="af3"/>
        <w:spacing w:after="0" w:line="360" w:lineRule="auto"/>
        <w:ind w:left="0" w:firstLine="709"/>
        <w:jc w:val="both"/>
        <w:rPr>
          <w:bCs/>
          <w:color w:val="000000"/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>Список литературы должен насчитывать не менее 40 источников.</w:t>
      </w:r>
    </w:p>
    <w:p w:rsidR="007653E6" w:rsidRPr="00DC0938" w:rsidRDefault="0091357D" w:rsidP="00084B62">
      <w:pPr>
        <w:pStyle w:val="af3"/>
        <w:spacing w:after="0" w:line="360" w:lineRule="auto"/>
        <w:ind w:left="0" w:firstLine="709"/>
        <w:jc w:val="both"/>
        <w:rPr>
          <w:rFonts w:eastAsia="Calibri"/>
          <w:bCs/>
          <w:color w:val="000000"/>
          <w:spacing w:val="-4"/>
          <w:sz w:val="26"/>
          <w:szCs w:val="26"/>
          <w:lang w:eastAsia="en-US"/>
        </w:rPr>
      </w:pPr>
      <w:r w:rsidRPr="00DC0938">
        <w:rPr>
          <w:b/>
          <w:sz w:val="26"/>
          <w:szCs w:val="26"/>
        </w:rPr>
        <w:t>Список терминов</w:t>
      </w:r>
      <w:r w:rsidR="007653E6" w:rsidRPr="00DC0938">
        <w:rPr>
          <w:b/>
          <w:sz w:val="26"/>
          <w:szCs w:val="26"/>
        </w:rPr>
        <w:t xml:space="preserve">(глоссарий) </w:t>
      </w:r>
      <w:r w:rsidR="00E7025F" w:rsidRPr="00DC0938">
        <w:rPr>
          <w:b/>
          <w:sz w:val="26"/>
          <w:szCs w:val="26"/>
        </w:rPr>
        <w:t>-</w:t>
      </w:r>
      <w:r w:rsidR="00E7025F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>это перечень часто упоминающихся в работе терминов или фраз с их расшифровкой и толкованием. Всписке должны присутств</w:t>
      </w:r>
      <w:r w:rsidR="00E7025F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>о</w:t>
      </w:r>
      <w:r w:rsidR="00E7025F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>вать не все термины, а исключительно те, которые подчеркивают уникальность раб</w:t>
      </w:r>
      <w:r w:rsidR="00E7025F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>о</w:t>
      </w:r>
      <w:r w:rsidR="00E7025F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 xml:space="preserve">ты, ее специфику, суть исследования; при расшифровке термина </w:t>
      </w:r>
      <w:r w:rsidR="007653E6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 xml:space="preserve">следует </w:t>
      </w:r>
      <w:r w:rsidR="00E7025F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>делать ссы</w:t>
      </w:r>
      <w:r w:rsidR="00E7025F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>л</w:t>
      </w:r>
      <w:r w:rsidR="00E7025F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 xml:space="preserve">ку на источник; в глоссарий следует включать новые для студента понятия, а также часто упоминающиеся профессиональные клише. </w:t>
      </w:r>
      <w:r w:rsidR="007653E6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>Все фразы и термины должны ра</w:t>
      </w:r>
      <w:r w:rsidR="007653E6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>з</w:t>
      </w:r>
      <w:r w:rsidR="007653E6" w:rsidRPr="00DC0938">
        <w:rPr>
          <w:rFonts w:eastAsia="Calibri"/>
          <w:bCs/>
          <w:color w:val="000000"/>
          <w:spacing w:val="-4"/>
          <w:sz w:val="26"/>
          <w:szCs w:val="26"/>
          <w:lang w:eastAsia="en-US"/>
        </w:rPr>
        <w:t>мещаться в алфавитном порядке.</w:t>
      </w:r>
    </w:p>
    <w:p w:rsidR="007653E6" w:rsidRPr="00DC0938" w:rsidRDefault="00E7025F" w:rsidP="00084B62">
      <w:pPr>
        <w:pStyle w:val="af3"/>
        <w:spacing w:after="0" w:line="360" w:lineRule="auto"/>
        <w:ind w:left="0" w:firstLine="709"/>
        <w:jc w:val="both"/>
        <w:rPr>
          <w:rFonts w:eastAsia="Calibri"/>
          <w:bCs/>
          <w:i/>
          <w:color w:val="000000"/>
          <w:spacing w:val="-4"/>
          <w:sz w:val="26"/>
          <w:szCs w:val="26"/>
          <w:lang w:eastAsia="en-US"/>
        </w:rPr>
      </w:pPr>
      <w:r w:rsidRPr="00DC0938">
        <w:rPr>
          <w:rFonts w:eastAsia="Calibri"/>
          <w:bCs/>
          <w:i/>
          <w:color w:val="000000"/>
          <w:spacing w:val="-4"/>
          <w:sz w:val="26"/>
          <w:szCs w:val="26"/>
          <w:lang w:eastAsia="en-US"/>
        </w:rPr>
        <w:lastRenderedPageBreak/>
        <w:t>Оптимальный объем глоссария до 25 слов</w:t>
      </w:r>
      <w:r w:rsidR="007653E6" w:rsidRPr="00DC0938">
        <w:rPr>
          <w:rFonts w:eastAsia="Calibri"/>
          <w:bCs/>
          <w:i/>
          <w:color w:val="000000"/>
          <w:spacing w:val="-4"/>
          <w:sz w:val="26"/>
          <w:szCs w:val="26"/>
          <w:lang w:eastAsia="en-US"/>
        </w:rPr>
        <w:t>.</w:t>
      </w:r>
    </w:p>
    <w:p w:rsidR="00FD12D6" w:rsidRPr="00DC0938" w:rsidRDefault="00FD12D6" w:rsidP="00084B62">
      <w:pPr>
        <w:shd w:val="clear" w:color="auto" w:fill="FFFFFF"/>
        <w:spacing w:line="360" w:lineRule="auto"/>
        <w:ind w:firstLine="709"/>
        <w:rPr>
          <w:i/>
          <w:spacing w:val="-4"/>
          <w:sz w:val="26"/>
          <w:szCs w:val="26"/>
        </w:rPr>
      </w:pPr>
      <w:r w:rsidRPr="00DC0938">
        <w:rPr>
          <w:bCs/>
          <w:i/>
          <w:color w:val="000000"/>
          <w:spacing w:val="-4"/>
          <w:sz w:val="26"/>
          <w:szCs w:val="26"/>
        </w:rPr>
        <w:t>Общий объем выпускной квалификационной работы – 60–80 страниц печатн</w:t>
      </w:r>
      <w:r w:rsidRPr="00DC0938">
        <w:rPr>
          <w:bCs/>
          <w:i/>
          <w:color w:val="000000"/>
          <w:spacing w:val="-4"/>
          <w:sz w:val="26"/>
          <w:szCs w:val="26"/>
        </w:rPr>
        <w:t>о</w:t>
      </w:r>
      <w:r w:rsidRPr="00DC0938">
        <w:rPr>
          <w:bCs/>
          <w:i/>
          <w:color w:val="000000"/>
          <w:spacing w:val="-4"/>
          <w:sz w:val="26"/>
          <w:szCs w:val="26"/>
        </w:rPr>
        <w:t>го текста (без приложений).</w:t>
      </w:r>
    </w:p>
    <w:p w:rsidR="00710577" w:rsidRPr="00DC0938" w:rsidRDefault="00710577" w:rsidP="00084B62">
      <w:pPr>
        <w:shd w:val="clear" w:color="auto" w:fill="FFFFFF"/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 xml:space="preserve">В </w:t>
      </w:r>
      <w:r w:rsidRPr="00DC0938">
        <w:rPr>
          <w:b/>
          <w:bCs/>
          <w:color w:val="000000"/>
          <w:spacing w:val="-4"/>
          <w:sz w:val="26"/>
          <w:szCs w:val="26"/>
        </w:rPr>
        <w:t xml:space="preserve">Приложения </w:t>
      </w:r>
      <w:r w:rsidRPr="00DC0938">
        <w:rPr>
          <w:bCs/>
          <w:color w:val="000000"/>
          <w:spacing w:val="-4"/>
          <w:sz w:val="26"/>
          <w:szCs w:val="26"/>
        </w:rPr>
        <w:t>выносятся вспомогательные материалы, либо те, которые сложно разместить по тексту работы (большие схемы и таблицы, графические мат</w:t>
      </w:r>
      <w:r w:rsidRPr="00DC0938">
        <w:rPr>
          <w:bCs/>
          <w:color w:val="000000"/>
          <w:spacing w:val="-4"/>
          <w:sz w:val="26"/>
          <w:szCs w:val="26"/>
        </w:rPr>
        <w:t>е</w:t>
      </w:r>
      <w:r w:rsidRPr="00DC0938">
        <w:rPr>
          <w:bCs/>
          <w:color w:val="000000"/>
          <w:spacing w:val="-4"/>
          <w:sz w:val="26"/>
          <w:szCs w:val="26"/>
        </w:rPr>
        <w:t>риалы, справочные данные, образцы первичных документов и т.д.). На приложение делаются ссылки в тексте работы.</w:t>
      </w:r>
    </w:p>
    <w:p w:rsidR="00FD12D6" w:rsidRPr="00DC0938" w:rsidRDefault="00FD12D6" w:rsidP="00084B62">
      <w:pPr>
        <w:spacing w:line="360" w:lineRule="auto"/>
        <w:ind w:firstLine="709"/>
        <w:rPr>
          <w:rFonts w:eastAsia="Times New Roman"/>
          <w:spacing w:val="-4"/>
          <w:sz w:val="26"/>
          <w:szCs w:val="26"/>
          <w:lang w:eastAsia="ru-RU"/>
        </w:rPr>
      </w:pPr>
      <w:r w:rsidRPr="00DC0938">
        <w:rPr>
          <w:rFonts w:eastAsia="Times New Roman"/>
          <w:spacing w:val="-4"/>
          <w:sz w:val="26"/>
          <w:szCs w:val="26"/>
          <w:lang w:eastAsia="ru-RU"/>
        </w:rPr>
        <w:t>В целом выпускная квалификационная работа должна представлять законче</w:t>
      </w:r>
      <w:r w:rsidRPr="00DC0938">
        <w:rPr>
          <w:rFonts w:eastAsia="Times New Roman"/>
          <w:spacing w:val="-4"/>
          <w:sz w:val="26"/>
          <w:szCs w:val="26"/>
          <w:lang w:eastAsia="ru-RU"/>
        </w:rPr>
        <w:t>н</w:t>
      </w:r>
      <w:r w:rsidRPr="00DC0938">
        <w:rPr>
          <w:rFonts w:eastAsia="Times New Roman"/>
          <w:spacing w:val="-4"/>
          <w:sz w:val="26"/>
          <w:szCs w:val="26"/>
          <w:lang w:eastAsia="ru-RU"/>
        </w:rPr>
        <w:t>ное и</w:t>
      </w:r>
      <w:r w:rsidR="009244BC" w:rsidRPr="00DC0938">
        <w:rPr>
          <w:rFonts w:eastAsia="Times New Roman"/>
          <w:spacing w:val="-4"/>
          <w:sz w:val="26"/>
          <w:szCs w:val="26"/>
          <w:lang w:eastAsia="ru-RU"/>
        </w:rPr>
        <w:t>сследование выбранного объекта.</w:t>
      </w:r>
    </w:p>
    <w:p w:rsidR="00710577" w:rsidRPr="00DC0938" w:rsidRDefault="00710577" w:rsidP="00084B62">
      <w:pPr>
        <w:spacing w:line="360" w:lineRule="auto"/>
        <w:ind w:firstLine="709"/>
        <w:rPr>
          <w:rFonts w:eastAsia="Times New Roman"/>
          <w:spacing w:val="-4"/>
          <w:sz w:val="26"/>
          <w:szCs w:val="26"/>
          <w:lang w:eastAsia="ru-RU"/>
        </w:rPr>
      </w:pPr>
      <w:r w:rsidRPr="00DC0938">
        <w:rPr>
          <w:rFonts w:eastAsia="Times New Roman"/>
          <w:spacing w:val="-4"/>
          <w:sz w:val="26"/>
          <w:szCs w:val="26"/>
          <w:lang w:eastAsia="ru-RU"/>
        </w:rPr>
        <w:t>Выпускная квалификационная работа, в которой только излагается материал учебников, учебных пособий или законов и инструкций, не допускается к защите и возвращается студенту на доработку.</w:t>
      </w:r>
    </w:p>
    <w:p w:rsidR="007653E6" w:rsidRPr="00DC0938" w:rsidRDefault="007653E6" w:rsidP="00084B62">
      <w:pPr>
        <w:keepNext/>
        <w:keepLines/>
        <w:spacing w:line="360" w:lineRule="auto"/>
        <w:ind w:firstLine="709"/>
        <w:outlineLvl w:val="2"/>
        <w:rPr>
          <w:rFonts w:eastAsia="Times New Roman"/>
          <w:b/>
          <w:iCs/>
          <w:spacing w:val="-4"/>
          <w:sz w:val="26"/>
          <w:szCs w:val="26"/>
        </w:rPr>
      </w:pPr>
      <w:bookmarkStart w:id="41" w:name="_Toc504376356"/>
      <w:bookmarkStart w:id="42" w:name="_Toc504546948"/>
    </w:p>
    <w:p w:rsidR="00710577" w:rsidRPr="00DC0938" w:rsidRDefault="00710577" w:rsidP="00084B62">
      <w:pPr>
        <w:keepNext/>
        <w:keepLines/>
        <w:spacing w:line="360" w:lineRule="auto"/>
        <w:ind w:firstLine="709"/>
        <w:outlineLvl w:val="2"/>
        <w:rPr>
          <w:rFonts w:eastAsia="Times New Roman"/>
          <w:b/>
          <w:spacing w:val="-4"/>
          <w:sz w:val="26"/>
          <w:szCs w:val="26"/>
        </w:rPr>
      </w:pPr>
      <w:r w:rsidRPr="00DC0938">
        <w:rPr>
          <w:rFonts w:eastAsia="Times New Roman"/>
          <w:b/>
          <w:iCs/>
          <w:spacing w:val="-4"/>
          <w:sz w:val="26"/>
          <w:szCs w:val="26"/>
        </w:rPr>
        <w:t>3.</w:t>
      </w:r>
      <w:r w:rsidR="00FC3825" w:rsidRPr="00DC0938">
        <w:rPr>
          <w:rFonts w:eastAsia="Times New Roman"/>
          <w:b/>
          <w:iCs/>
          <w:spacing w:val="-4"/>
          <w:sz w:val="26"/>
          <w:szCs w:val="26"/>
        </w:rPr>
        <w:t>5</w:t>
      </w:r>
      <w:r w:rsidRPr="00DC0938">
        <w:rPr>
          <w:rFonts w:eastAsia="Times New Roman"/>
          <w:b/>
          <w:iCs/>
          <w:spacing w:val="-4"/>
          <w:sz w:val="26"/>
          <w:szCs w:val="26"/>
        </w:rPr>
        <w:t>. Требования к оформлению</w:t>
      </w:r>
      <w:r w:rsidRPr="00DC0938">
        <w:rPr>
          <w:rFonts w:eastAsia="Times New Roman"/>
          <w:b/>
          <w:spacing w:val="-4"/>
          <w:sz w:val="26"/>
          <w:szCs w:val="26"/>
        </w:rPr>
        <w:t xml:space="preserve"> выпускной квалификационной работы</w:t>
      </w:r>
      <w:bookmarkEnd w:id="41"/>
      <w:bookmarkEnd w:id="42"/>
    </w:p>
    <w:p w:rsidR="00446D1F" w:rsidRPr="00DC0938" w:rsidRDefault="001771B9" w:rsidP="00084B62">
      <w:pPr>
        <w:shd w:val="clear" w:color="auto" w:fill="FFFFFF"/>
        <w:spacing w:line="360" w:lineRule="auto"/>
        <w:ind w:firstLine="709"/>
        <w:rPr>
          <w:spacing w:val="-4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 xml:space="preserve">Для подготовки текста работы необходимо использовать </w:t>
      </w:r>
      <w:r w:rsidRPr="00DC0938">
        <w:rPr>
          <w:bCs/>
          <w:color w:val="000000"/>
          <w:spacing w:val="-4"/>
          <w:sz w:val="26"/>
          <w:szCs w:val="26"/>
          <w:lang w:val="en-US"/>
        </w:rPr>
        <w:t>MicrosoftWord</w:t>
      </w:r>
      <w:r w:rsidRPr="00DC0938">
        <w:rPr>
          <w:bCs/>
          <w:color w:val="000000"/>
          <w:spacing w:val="-4"/>
          <w:sz w:val="26"/>
          <w:szCs w:val="26"/>
        </w:rPr>
        <w:t xml:space="preserve"> 2007 и выше </w:t>
      </w:r>
      <w:r w:rsidR="003F63CE" w:rsidRPr="00DC0938">
        <w:rPr>
          <w:bCs/>
          <w:color w:val="000000"/>
          <w:spacing w:val="-4"/>
          <w:sz w:val="26"/>
          <w:szCs w:val="26"/>
        </w:rPr>
        <w:t xml:space="preserve">в формате </w:t>
      </w:r>
      <w:r w:rsidR="00446D1F" w:rsidRPr="00DC0938">
        <w:rPr>
          <w:bCs/>
          <w:color w:val="000000"/>
          <w:spacing w:val="-4"/>
          <w:sz w:val="26"/>
          <w:szCs w:val="26"/>
        </w:rPr>
        <w:t>А4 (210х297мм)</w:t>
      </w:r>
      <w:r w:rsidR="00E12457" w:rsidRPr="00DC0938">
        <w:rPr>
          <w:bCs/>
          <w:color w:val="000000"/>
          <w:spacing w:val="-4"/>
          <w:sz w:val="26"/>
          <w:szCs w:val="26"/>
        </w:rPr>
        <w:t>.</w:t>
      </w:r>
      <w:r w:rsidR="007653E6" w:rsidRPr="00DC0938">
        <w:rPr>
          <w:sz w:val="26"/>
          <w:szCs w:val="26"/>
        </w:rPr>
        <w:t>Страницы письменной работы должны иметь сл</w:t>
      </w:r>
      <w:r w:rsidR="007653E6" w:rsidRPr="00DC0938">
        <w:rPr>
          <w:sz w:val="26"/>
          <w:szCs w:val="26"/>
        </w:rPr>
        <w:t>е</w:t>
      </w:r>
      <w:r w:rsidR="007653E6" w:rsidRPr="00DC0938">
        <w:rPr>
          <w:sz w:val="26"/>
          <w:szCs w:val="26"/>
        </w:rPr>
        <w:t xml:space="preserve">дующие поля: </w:t>
      </w:r>
      <w:r w:rsidR="00446D1F" w:rsidRPr="00DC0938">
        <w:rPr>
          <w:bCs/>
          <w:color w:val="000000"/>
          <w:spacing w:val="-4"/>
          <w:sz w:val="26"/>
          <w:szCs w:val="26"/>
        </w:rPr>
        <w:t>верхнее – 20 мм, нижнее – 20 мм, левое – 25 мм, правое – 10 мм. В</w:t>
      </w:r>
      <w:r w:rsidR="00446D1F" w:rsidRPr="00DC0938">
        <w:rPr>
          <w:bCs/>
          <w:color w:val="000000"/>
          <w:spacing w:val="-4"/>
          <w:sz w:val="26"/>
          <w:szCs w:val="26"/>
        </w:rPr>
        <w:t>ы</w:t>
      </w:r>
      <w:r w:rsidR="00446D1F" w:rsidRPr="00DC0938">
        <w:rPr>
          <w:bCs/>
          <w:color w:val="000000"/>
          <w:spacing w:val="-4"/>
          <w:sz w:val="26"/>
          <w:szCs w:val="26"/>
        </w:rPr>
        <w:t xml:space="preserve">равнивание текста производится по ширине, шрифт </w:t>
      </w:r>
      <w:r w:rsidR="00446D1F" w:rsidRPr="00DC0938">
        <w:rPr>
          <w:bCs/>
          <w:color w:val="000000"/>
          <w:spacing w:val="-4"/>
          <w:sz w:val="26"/>
          <w:szCs w:val="26"/>
          <w:lang w:val="en-US"/>
        </w:rPr>
        <w:t>TimesNewRoman</w:t>
      </w:r>
      <w:r w:rsidR="00446D1F" w:rsidRPr="00DC0938">
        <w:rPr>
          <w:bCs/>
          <w:color w:val="000000"/>
          <w:spacing w:val="-4"/>
          <w:sz w:val="26"/>
          <w:szCs w:val="26"/>
        </w:rPr>
        <w:t>.Размер: 13. Красная строка: отступ на 1,25 мм. Интервал между строк текста ВКР: 1,5.</w:t>
      </w:r>
    </w:p>
    <w:p w:rsidR="00084B62" w:rsidRPr="00DC0938" w:rsidRDefault="00446D1F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Страницы работы нумеруются арабскими цифрами. Титульный лист включ</w:t>
      </w:r>
      <w:r w:rsidRPr="00DC0938">
        <w:rPr>
          <w:sz w:val="26"/>
          <w:szCs w:val="26"/>
        </w:rPr>
        <w:t>а</w:t>
      </w:r>
      <w:r w:rsidRPr="00DC0938">
        <w:rPr>
          <w:sz w:val="26"/>
          <w:szCs w:val="26"/>
        </w:rPr>
        <w:t>ется в общую нумерацию, но номер страницы на нем не проставляется. На посл</w:t>
      </w:r>
      <w:r w:rsidRPr="00DC0938">
        <w:rPr>
          <w:sz w:val="26"/>
          <w:szCs w:val="26"/>
        </w:rPr>
        <w:t>е</w:t>
      </w:r>
      <w:r w:rsidRPr="00DC0938">
        <w:rPr>
          <w:sz w:val="26"/>
          <w:szCs w:val="26"/>
        </w:rPr>
        <w:t xml:space="preserve">дующих страницах номер проставляется </w:t>
      </w:r>
      <w:r w:rsidRPr="00DC0938">
        <w:rPr>
          <w:i/>
          <w:sz w:val="26"/>
          <w:szCs w:val="26"/>
        </w:rPr>
        <w:t>внизу страницы по центру</w:t>
      </w:r>
      <w:r w:rsidRPr="00DC0938">
        <w:rPr>
          <w:sz w:val="26"/>
          <w:szCs w:val="26"/>
        </w:rPr>
        <w:t xml:space="preserve"> без абзацного отступа. </w:t>
      </w:r>
    </w:p>
    <w:p w:rsidR="00446D1F" w:rsidRPr="00DC0938" w:rsidRDefault="00446D1F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 xml:space="preserve">После титульного листа помещается </w:t>
      </w:r>
      <w:r w:rsidR="007653E6" w:rsidRPr="00DC0938">
        <w:rPr>
          <w:sz w:val="26"/>
          <w:szCs w:val="26"/>
        </w:rPr>
        <w:t>содержание</w:t>
      </w:r>
      <w:r w:rsidRPr="00DC0938">
        <w:rPr>
          <w:sz w:val="26"/>
          <w:szCs w:val="26"/>
        </w:rPr>
        <w:t xml:space="preserve">, далее следуют </w:t>
      </w:r>
    </w:p>
    <w:p w:rsidR="007653E6" w:rsidRPr="00DC0938" w:rsidRDefault="007653E6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Каждая глава работы</w:t>
      </w:r>
      <w:r w:rsidR="00424E7E" w:rsidRPr="00DC0938">
        <w:rPr>
          <w:sz w:val="26"/>
          <w:szCs w:val="26"/>
        </w:rPr>
        <w:t>,</w:t>
      </w:r>
      <w:r w:rsidR="00084B62" w:rsidRPr="00DC0938">
        <w:rPr>
          <w:sz w:val="26"/>
          <w:szCs w:val="26"/>
        </w:rPr>
        <w:t xml:space="preserve"> а также введение, заключение, список источников и приложения </w:t>
      </w:r>
      <w:r w:rsidRPr="00DC0938">
        <w:rPr>
          <w:sz w:val="26"/>
          <w:szCs w:val="26"/>
        </w:rPr>
        <w:t>начина</w:t>
      </w:r>
      <w:r w:rsidR="00084B62" w:rsidRPr="00DC0938">
        <w:rPr>
          <w:sz w:val="26"/>
          <w:szCs w:val="26"/>
        </w:rPr>
        <w:t>ю</w:t>
      </w:r>
      <w:r w:rsidRPr="00DC0938">
        <w:rPr>
          <w:sz w:val="26"/>
          <w:szCs w:val="26"/>
        </w:rPr>
        <w:t>тся с новой страницы. Отделение страниц друг от друга ос</w:t>
      </w:r>
      <w:r w:rsidRPr="00DC0938">
        <w:rPr>
          <w:sz w:val="26"/>
          <w:szCs w:val="26"/>
        </w:rPr>
        <w:t>у</w:t>
      </w:r>
      <w:r w:rsidRPr="00DC0938">
        <w:rPr>
          <w:sz w:val="26"/>
          <w:szCs w:val="26"/>
        </w:rPr>
        <w:t>ществляется с использованием опций «Вставка» - «Разрыв страницы» на верхней панели инструментов. Не допускается разделение страниц с помощью клавиши «Enter».</w:t>
      </w:r>
    </w:p>
    <w:p w:rsidR="00084B62" w:rsidRPr="00DC0938" w:rsidRDefault="00084B62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Каждая г</w:t>
      </w:r>
      <w:r w:rsidR="005B63B1" w:rsidRPr="00DC0938">
        <w:rPr>
          <w:sz w:val="26"/>
          <w:szCs w:val="26"/>
        </w:rPr>
        <w:t>лав</w:t>
      </w:r>
      <w:r w:rsidRPr="00DC0938">
        <w:rPr>
          <w:sz w:val="26"/>
          <w:szCs w:val="26"/>
        </w:rPr>
        <w:t>а</w:t>
      </w:r>
      <w:r w:rsidR="005B63B1" w:rsidRPr="00DC0938">
        <w:rPr>
          <w:sz w:val="26"/>
          <w:szCs w:val="26"/>
        </w:rPr>
        <w:t xml:space="preserve"> работы обозначаются арабскими цифрами с указанием слова «Глава». Номер и название главы располагаются по центру листа без абзацного о</w:t>
      </w:r>
      <w:r w:rsidR="005B63B1" w:rsidRPr="00DC0938">
        <w:rPr>
          <w:sz w:val="26"/>
          <w:szCs w:val="26"/>
        </w:rPr>
        <w:t>т</w:t>
      </w:r>
      <w:r w:rsidR="005B63B1" w:rsidRPr="00DC0938">
        <w:rPr>
          <w:sz w:val="26"/>
          <w:szCs w:val="26"/>
        </w:rPr>
        <w:t>ступа</w:t>
      </w:r>
      <w:r w:rsidRPr="00DC0938">
        <w:rPr>
          <w:sz w:val="26"/>
          <w:szCs w:val="26"/>
        </w:rPr>
        <w:t xml:space="preserve"> полужирным шрифтом размером в 13 кеглей.</w:t>
      </w:r>
    </w:p>
    <w:p w:rsidR="005B63B1" w:rsidRPr="00DC0938" w:rsidRDefault="005B63B1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lastRenderedPageBreak/>
        <w:t>После номера главы ставится точка, после названия точка не ставится, н</w:t>
      </w:r>
      <w:r w:rsidRPr="00DC0938">
        <w:rPr>
          <w:sz w:val="26"/>
          <w:szCs w:val="26"/>
        </w:rPr>
        <w:t>а</w:t>
      </w:r>
      <w:r w:rsidRPr="00DC0938">
        <w:rPr>
          <w:sz w:val="26"/>
          <w:szCs w:val="26"/>
        </w:rPr>
        <w:t>пример, «Глава 1. Название главы»</w:t>
      </w:r>
      <w:r w:rsidR="00084B62" w:rsidRPr="00DC0938">
        <w:rPr>
          <w:sz w:val="26"/>
          <w:szCs w:val="26"/>
        </w:rPr>
        <w:t>.Перенос слов в заголовках не допускается.</w:t>
      </w:r>
    </w:p>
    <w:p w:rsidR="005B63B1" w:rsidRPr="00DC0938" w:rsidRDefault="005B63B1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Далее следует пустая строка, после чего помещается название параграфа.</w:t>
      </w:r>
    </w:p>
    <w:p w:rsidR="005B63B1" w:rsidRPr="00DC0938" w:rsidRDefault="005B63B1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 xml:space="preserve">Название параграфа помещают </w:t>
      </w:r>
      <w:r w:rsidR="00084B62" w:rsidRPr="00DC0938">
        <w:rPr>
          <w:sz w:val="26"/>
          <w:szCs w:val="26"/>
        </w:rPr>
        <w:t xml:space="preserve">по центру без </w:t>
      </w:r>
      <w:r w:rsidRPr="00DC0938">
        <w:rPr>
          <w:sz w:val="26"/>
          <w:szCs w:val="26"/>
        </w:rPr>
        <w:t>абзацн</w:t>
      </w:r>
      <w:r w:rsidR="00084B62" w:rsidRPr="00DC0938">
        <w:rPr>
          <w:sz w:val="26"/>
          <w:szCs w:val="26"/>
        </w:rPr>
        <w:t>ого</w:t>
      </w:r>
      <w:r w:rsidRPr="00DC0938">
        <w:rPr>
          <w:sz w:val="26"/>
          <w:szCs w:val="26"/>
        </w:rPr>
        <w:t xml:space="preserve"> отступ</w:t>
      </w:r>
      <w:r w:rsidR="00084B62" w:rsidRPr="00DC0938">
        <w:rPr>
          <w:sz w:val="26"/>
          <w:szCs w:val="26"/>
        </w:rPr>
        <w:t>а</w:t>
      </w:r>
      <w:r w:rsidRPr="00DC0938">
        <w:rPr>
          <w:sz w:val="26"/>
          <w:szCs w:val="26"/>
        </w:rPr>
        <w:t xml:space="preserve">, оформляют </w:t>
      </w:r>
      <w:r w:rsidR="00BC62C6" w:rsidRPr="00DC0938">
        <w:rPr>
          <w:sz w:val="26"/>
          <w:szCs w:val="26"/>
        </w:rPr>
        <w:t xml:space="preserve">полужирным </w:t>
      </w:r>
      <w:r w:rsidRPr="00DC0938">
        <w:rPr>
          <w:sz w:val="26"/>
          <w:szCs w:val="26"/>
        </w:rPr>
        <w:t>шрифтом 13 кеглей. Параграфы нумеруют арабскими цифрами в пр</w:t>
      </w:r>
      <w:r w:rsidRPr="00DC0938">
        <w:rPr>
          <w:sz w:val="26"/>
          <w:szCs w:val="26"/>
        </w:rPr>
        <w:t>е</w:t>
      </w:r>
      <w:r w:rsidRPr="00DC0938">
        <w:rPr>
          <w:sz w:val="26"/>
          <w:szCs w:val="26"/>
        </w:rPr>
        <w:t>делах каждой главы. Номер параграфа состоит из двух цифр, разделенных точкой и обозначающих номер главы и номер параграфа, например, «1.1. Название парагр</w:t>
      </w:r>
      <w:r w:rsidRPr="00DC0938">
        <w:rPr>
          <w:sz w:val="26"/>
          <w:szCs w:val="26"/>
        </w:rPr>
        <w:t>а</w:t>
      </w:r>
      <w:r w:rsidRPr="00DC0938">
        <w:rPr>
          <w:sz w:val="26"/>
          <w:szCs w:val="26"/>
        </w:rPr>
        <w:t xml:space="preserve">фа». </w:t>
      </w:r>
    </w:p>
    <w:p w:rsidR="005B63B1" w:rsidRPr="00DC0938" w:rsidRDefault="00446D1F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>Заголовки глав и параграфов следует печатать без точки в конце, не подчерк</w:t>
      </w:r>
      <w:r w:rsidRPr="00DC0938">
        <w:rPr>
          <w:bCs/>
          <w:color w:val="000000"/>
          <w:spacing w:val="-4"/>
          <w:sz w:val="26"/>
          <w:szCs w:val="26"/>
        </w:rPr>
        <w:t>и</w:t>
      </w:r>
      <w:r w:rsidRPr="00DC0938">
        <w:rPr>
          <w:bCs/>
          <w:color w:val="000000"/>
          <w:spacing w:val="-4"/>
          <w:sz w:val="26"/>
          <w:szCs w:val="26"/>
        </w:rPr>
        <w:t>вая. Если заголовок состоит из двух предложений, их разделяют точкой. Выравнив</w:t>
      </w:r>
      <w:r w:rsidRPr="00DC0938">
        <w:rPr>
          <w:bCs/>
          <w:color w:val="000000"/>
          <w:spacing w:val="-4"/>
          <w:sz w:val="26"/>
          <w:szCs w:val="26"/>
        </w:rPr>
        <w:t>а</w:t>
      </w:r>
      <w:r w:rsidRPr="00DC0938">
        <w:rPr>
          <w:bCs/>
          <w:color w:val="000000"/>
          <w:spacing w:val="-4"/>
          <w:sz w:val="26"/>
          <w:szCs w:val="26"/>
        </w:rPr>
        <w:t>ние заголовков в тексте работы: по центру. Строку с названием главы от строки с н</w:t>
      </w:r>
      <w:r w:rsidRPr="00DC0938">
        <w:rPr>
          <w:bCs/>
          <w:color w:val="000000"/>
          <w:spacing w:val="-4"/>
          <w:sz w:val="26"/>
          <w:szCs w:val="26"/>
        </w:rPr>
        <w:t>а</w:t>
      </w:r>
      <w:r w:rsidRPr="00DC0938">
        <w:rPr>
          <w:bCs/>
          <w:color w:val="000000"/>
          <w:spacing w:val="-4"/>
          <w:sz w:val="26"/>
          <w:szCs w:val="26"/>
        </w:rPr>
        <w:t xml:space="preserve">званием параграфа отделяет одна пустая строка. </w:t>
      </w:r>
      <w:r w:rsidRPr="00DC0938">
        <w:rPr>
          <w:color w:val="000000"/>
          <w:sz w:val="26"/>
          <w:szCs w:val="26"/>
        </w:rPr>
        <w:t>Расстояние между названием пар</w:t>
      </w:r>
      <w:r w:rsidRPr="00DC0938">
        <w:rPr>
          <w:color w:val="000000"/>
          <w:sz w:val="26"/>
          <w:szCs w:val="26"/>
        </w:rPr>
        <w:t>а</w:t>
      </w:r>
      <w:r w:rsidRPr="00DC0938">
        <w:rPr>
          <w:color w:val="000000"/>
          <w:sz w:val="26"/>
          <w:szCs w:val="26"/>
        </w:rPr>
        <w:t xml:space="preserve">графа и текстом </w:t>
      </w:r>
      <w:r w:rsidR="001771B9" w:rsidRPr="00DC0938">
        <w:rPr>
          <w:color w:val="000000"/>
          <w:sz w:val="26"/>
          <w:szCs w:val="26"/>
        </w:rPr>
        <w:t xml:space="preserve">также </w:t>
      </w:r>
      <w:r w:rsidRPr="00DC0938">
        <w:rPr>
          <w:color w:val="000000"/>
          <w:sz w:val="26"/>
          <w:szCs w:val="26"/>
        </w:rPr>
        <w:t xml:space="preserve">должно составлять </w:t>
      </w:r>
      <w:r w:rsidR="001771B9" w:rsidRPr="00DC0938">
        <w:rPr>
          <w:color w:val="000000"/>
          <w:sz w:val="26"/>
          <w:szCs w:val="26"/>
        </w:rPr>
        <w:t>одну</w:t>
      </w:r>
      <w:r w:rsidRPr="00DC0938">
        <w:rPr>
          <w:bCs/>
          <w:color w:val="000000"/>
          <w:spacing w:val="-4"/>
          <w:sz w:val="26"/>
          <w:szCs w:val="26"/>
        </w:rPr>
        <w:t xml:space="preserve"> пуст</w:t>
      </w:r>
      <w:r w:rsidR="001771B9" w:rsidRPr="00DC0938">
        <w:rPr>
          <w:bCs/>
          <w:color w:val="000000"/>
          <w:spacing w:val="-4"/>
          <w:sz w:val="26"/>
          <w:szCs w:val="26"/>
        </w:rPr>
        <w:t>ую</w:t>
      </w:r>
      <w:r w:rsidRPr="00DC0938">
        <w:rPr>
          <w:bCs/>
          <w:color w:val="000000"/>
          <w:spacing w:val="-4"/>
          <w:sz w:val="26"/>
          <w:szCs w:val="26"/>
        </w:rPr>
        <w:t xml:space="preserve"> строк</w:t>
      </w:r>
      <w:r w:rsidR="001771B9" w:rsidRPr="00DC0938">
        <w:rPr>
          <w:bCs/>
          <w:color w:val="000000"/>
          <w:spacing w:val="-4"/>
          <w:sz w:val="26"/>
          <w:szCs w:val="26"/>
        </w:rPr>
        <w:t>у</w:t>
      </w:r>
      <w:r w:rsidRPr="00DC0938">
        <w:rPr>
          <w:bCs/>
          <w:color w:val="000000"/>
          <w:spacing w:val="-4"/>
          <w:sz w:val="26"/>
          <w:szCs w:val="26"/>
        </w:rPr>
        <w:t xml:space="preserve">. </w:t>
      </w:r>
    </w:p>
    <w:p w:rsidR="00446D1F" w:rsidRPr="00DC0938" w:rsidRDefault="00BC62C6" w:rsidP="00084B62">
      <w:pPr>
        <w:shd w:val="clear" w:color="auto" w:fill="FFFFFF"/>
        <w:spacing w:line="360" w:lineRule="auto"/>
        <w:ind w:firstLine="709"/>
        <w:rPr>
          <w:bCs/>
          <w:i/>
          <w:color w:val="000000"/>
          <w:spacing w:val="-4"/>
          <w:sz w:val="26"/>
          <w:szCs w:val="26"/>
        </w:rPr>
      </w:pPr>
      <w:r w:rsidRPr="00DC0938">
        <w:rPr>
          <w:bCs/>
          <w:i/>
          <w:color w:val="000000"/>
          <w:spacing w:val="-4"/>
          <w:sz w:val="26"/>
          <w:szCs w:val="26"/>
        </w:rPr>
        <w:t>Пр</w:t>
      </w:r>
      <w:r w:rsidR="00446D1F" w:rsidRPr="00DC0938">
        <w:rPr>
          <w:bCs/>
          <w:i/>
          <w:color w:val="000000"/>
          <w:spacing w:val="-4"/>
          <w:sz w:val="26"/>
          <w:szCs w:val="26"/>
        </w:rPr>
        <w:t>имер:</w:t>
      </w:r>
    </w:p>
    <w:p w:rsidR="00446D1F" w:rsidRPr="00DC0938" w:rsidRDefault="001771B9" w:rsidP="00BC62C6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  <w:r w:rsidRPr="00DC0938">
        <w:rPr>
          <w:b/>
          <w:color w:val="000000"/>
          <w:sz w:val="26"/>
          <w:szCs w:val="26"/>
        </w:rPr>
        <w:t>Глава 1. Теоретические основы оценки персонала организации</w:t>
      </w:r>
    </w:p>
    <w:p w:rsidR="00446D1F" w:rsidRPr="00DC0938" w:rsidRDefault="00446D1F" w:rsidP="00084B62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446D1F" w:rsidRPr="00BC62C6" w:rsidRDefault="00446D1F" w:rsidP="00BC62C6">
      <w:pPr>
        <w:shd w:val="clear" w:color="auto" w:fill="FFFFFF"/>
        <w:spacing w:line="360" w:lineRule="auto"/>
        <w:jc w:val="center"/>
        <w:rPr>
          <w:b/>
          <w:color w:val="FF0000"/>
          <w:sz w:val="26"/>
          <w:szCs w:val="26"/>
        </w:rPr>
      </w:pPr>
      <w:r w:rsidRPr="00BC62C6">
        <w:rPr>
          <w:b/>
          <w:color w:val="000000"/>
          <w:sz w:val="26"/>
          <w:szCs w:val="26"/>
        </w:rPr>
        <w:t xml:space="preserve">1.1. </w:t>
      </w:r>
      <w:r w:rsidRPr="00BC62C6">
        <w:rPr>
          <w:b/>
          <w:color w:val="000000"/>
          <w:spacing w:val="-13"/>
          <w:sz w:val="26"/>
          <w:szCs w:val="26"/>
        </w:rPr>
        <w:t>Понятие и современные подходы к оценке персонала организации</w:t>
      </w:r>
    </w:p>
    <w:p w:rsidR="00446D1F" w:rsidRPr="00446D1F" w:rsidRDefault="00446D1F" w:rsidP="00084B62">
      <w:pPr>
        <w:shd w:val="clear" w:color="auto" w:fill="FFFFFF"/>
        <w:spacing w:line="360" w:lineRule="auto"/>
        <w:ind w:firstLine="709"/>
        <w:rPr>
          <w:bCs/>
          <w:color w:val="000000"/>
          <w:spacing w:val="-4"/>
          <w:sz w:val="26"/>
          <w:szCs w:val="26"/>
        </w:rPr>
      </w:pPr>
    </w:p>
    <w:p w:rsidR="005B63B1" w:rsidRDefault="005B63B1" w:rsidP="00084B62">
      <w:pPr>
        <w:spacing w:line="360" w:lineRule="auto"/>
        <w:ind w:firstLine="709"/>
        <w:rPr>
          <w:sz w:val="26"/>
          <w:szCs w:val="26"/>
        </w:rPr>
      </w:pPr>
      <w:r w:rsidRPr="00446D1F">
        <w:rPr>
          <w:sz w:val="26"/>
          <w:szCs w:val="26"/>
        </w:rPr>
        <w:t xml:space="preserve">Параграфы отделяются друг от друга отступами в </w:t>
      </w:r>
      <w:r>
        <w:rPr>
          <w:sz w:val="26"/>
          <w:szCs w:val="26"/>
        </w:rPr>
        <w:t>две</w:t>
      </w:r>
      <w:r w:rsidRPr="00446D1F">
        <w:rPr>
          <w:sz w:val="26"/>
          <w:szCs w:val="26"/>
        </w:rPr>
        <w:t xml:space="preserve"> строки.</w:t>
      </w:r>
    </w:p>
    <w:p w:rsidR="00446D1F" w:rsidRPr="00446D1F" w:rsidRDefault="00446D1F" w:rsidP="00084B62">
      <w:pPr>
        <w:spacing w:line="360" w:lineRule="auto"/>
        <w:ind w:firstLine="709"/>
        <w:rPr>
          <w:sz w:val="26"/>
          <w:szCs w:val="26"/>
        </w:rPr>
      </w:pPr>
      <w:r w:rsidRPr="00446D1F">
        <w:rPr>
          <w:sz w:val="26"/>
          <w:szCs w:val="26"/>
        </w:rPr>
        <w:t>При оформлении письменной работы необходимо стараться заполнять стр</w:t>
      </w:r>
      <w:r w:rsidRPr="00446D1F">
        <w:rPr>
          <w:sz w:val="26"/>
          <w:szCs w:val="26"/>
        </w:rPr>
        <w:t>а</w:t>
      </w:r>
      <w:r w:rsidRPr="00446D1F">
        <w:rPr>
          <w:sz w:val="26"/>
          <w:szCs w:val="26"/>
        </w:rPr>
        <w:t>ницу текстом целиком. Величина пустого поля внизу страницы не должна прев</w:t>
      </w:r>
      <w:r w:rsidRPr="00446D1F">
        <w:rPr>
          <w:sz w:val="26"/>
          <w:szCs w:val="26"/>
        </w:rPr>
        <w:t>ы</w:t>
      </w:r>
      <w:r w:rsidRPr="00446D1F">
        <w:rPr>
          <w:sz w:val="26"/>
          <w:szCs w:val="26"/>
        </w:rPr>
        <w:t>шать трех строк (за исключением последней страницы в главе работы, содержании, введении, заключении, приложении или списке литературы). Разделение по стр</w:t>
      </w:r>
      <w:r w:rsidRPr="00446D1F">
        <w:rPr>
          <w:sz w:val="26"/>
          <w:szCs w:val="26"/>
        </w:rPr>
        <w:t>а</w:t>
      </w:r>
      <w:r w:rsidRPr="00446D1F">
        <w:rPr>
          <w:sz w:val="26"/>
          <w:szCs w:val="26"/>
        </w:rPr>
        <w:t>ницам должно производиться с помощью функции «Разрыв страницы».</w:t>
      </w:r>
    </w:p>
    <w:p w:rsidR="00446D1F" w:rsidRDefault="00446D1F" w:rsidP="00084B62">
      <w:pPr>
        <w:tabs>
          <w:tab w:val="left" w:pos="1077"/>
        </w:tabs>
        <w:spacing w:line="360" w:lineRule="auto"/>
        <w:ind w:firstLine="709"/>
        <w:rPr>
          <w:sz w:val="26"/>
          <w:szCs w:val="26"/>
        </w:rPr>
      </w:pPr>
      <w:r w:rsidRPr="00446D1F">
        <w:rPr>
          <w:spacing w:val="-4"/>
          <w:sz w:val="26"/>
          <w:szCs w:val="26"/>
        </w:rPr>
        <w:t xml:space="preserve">Для </w:t>
      </w:r>
      <w:r w:rsidRPr="00446D1F">
        <w:rPr>
          <w:b/>
          <w:spacing w:val="-4"/>
          <w:sz w:val="26"/>
          <w:szCs w:val="26"/>
        </w:rPr>
        <w:t>математических выражений и формул</w:t>
      </w:r>
      <w:r w:rsidRPr="00446D1F">
        <w:rPr>
          <w:spacing w:val="-4"/>
          <w:sz w:val="26"/>
          <w:szCs w:val="26"/>
        </w:rPr>
        <w:t xml:space="preserve"> рекомендуется использовать бу</w:t>
      </w:r>
      <w:r w:rsidRPr="00446D1F">
        <w:rPr>
          <w:spacing w:val="-4"/>
          <w:sz w:val="26"/>
          <w:szCs w:val="26"/>
        </w:rPr>
        <w:t>к</w:t>
      </w:r>
      <w:r w:rsidRPr="00446D1F">
        <w:rPr>
          <w:spacing w:val="-4"/>
          <w:sz w:val="26"/>
          <w:szCs w:val="26"/>
        </w:rPr>
        <w:t xml:space="preserve">вы латинского и греческого алфавитов, </w:t>
      </w:r>
      <w:r w:rsidR="00D236E5">
        <w:rPr>
          <w:sz w:val="26"/>
          <w:szCs w:val="26"/>
        </w:rPr>
        <w:t>обозначая их</w:t>
      </w:r>
      <w:r w:rsidR="00D236E5" w:rsidRPr="00525FB2">
        <w:rPr>
          <w:sz w:val="26"/>
          <w:szCs w:val="26"/>
        </w:rPr>
        <w:t xml:space="preserve"> курсивом</w:t>
      </w:r>
      <w:r w:rsidR="00D236E5">
        <w:rPr>
          <w:sz w:val="26"/>
          <w:szCs w:val="26"/>
        </w:rPr>
        <w:t>,</w:t>
      </w:r>
      <w:r w:rsidRPr="00446D1F">
        <w:rPr>
          <w:spacing w:val="-4"/>
          <w:sz w:val="26"/>
          <w:szCs w:val="26"/>
        </w:rPr>
        <w:t xml:space="preserve">а также специальные символы с использованием редактора формул </w:t>
      </w:r>
      <w:r w:rsidRPr="00446D1F">
        <w:rPr>
          <w:bCs/>
          <w:color w:val="000000"/>
          <w:spacing w:val="-4"/>
          <w:sz w:val="26"/>
          <w:szCs w:val="26"/>
        </w:rPr>
        <w:t>(«Вставка»&gt; «Объект»&gt; «</w:t>
      </w:r>
      <w:r w:rsidRPr="00446D1F">
        <w:rPr>
          <w:bCs/>
          <w:color w:val="000000"/>
          <w:spacing w:val="-4"/>
          <w:sz w:val="26"/>
          <w:szCs w:val="26"/>
          <w:lang w:val="en-US"/>
        </w:rPr>
        <w:t>MicrosoftE</w:t>
      </w:r>
      <w:r w:rsidRPr="00446D1F">
        <w:rPr>
          <w:bCs/>
          <w:color w:val="000000"/>
          <w:spacing w:val="-4"/>
          <w:sz w:val="26"/>
          <w:szCs w:val="26"/>
          <w:lang w:val="en-US"/>
        </w:rPr>
        <w:t>q</w:t>
      </w:r>
      <w:r w:rsidRPr="00446D1F">
        <w:rPr>
          <w:bCs/>
          <w:color w:val="000000"/>
          <w:spacing w:val="-4"/>
          <w:sz w:val="26"/>
          <w:szCs w:val="26"/>
          <w:lang w:val="en-US"/>
        </w:rPr>
        <w:t>uation</w:t>
      </w:r>
      <w:r w:rsidRPr="00446D1F">
        <w:rPr>
          <w:bCs/>
          <w:color w:val="000000"/>
          <w:spacing w:val="-4"/>
          <w:sz w:val="26"/>
          <w:szCs w:val="26"/>
        </w:rPr>
        <w:t xml:space="preserve"> 3.0»). Математические выражения и формулы, на которые в тексте делаются ссылки, следует печатать с новой строки, отделяя пустыми строками до и после фо</w:t>
      </w:r>
      <w:r w:rsidRPr="00446D1F">
        <w:rPr>
          <w:bCs/>
          <w:color w:val="000000"/>
          <w:spacing w:val="-4"/>
          <w:sz w:val="26"/>
          <w:szCs w:val="26"/>
        </w:rPr>
        <w:t>р</w:t>
      </w:r>
      <w:r w:rsidRPr="00446D1F">
        <w:rPr>
          <w:bCs/>
          <w:color w:val="000000"/>
          <w:spacing w:val="-4"/>
          <w:sz w:val="26"/>
          <w:szCs w:val="26"/>
        </w:rPr>
        <w:t xml:space="preserve">мулы. </w:t>
      </w:r>
      <w:r w:rsidRPr="00446D1F">
        <w:rPr>
          <w:sz w:val="26"/>
          <w:szCs w:val="26"/>
        </w:rPr>
        <w:t>При оформлении формул пояснения используемых в них символов должны быть приведены в тексте или непосредственно под формулой. Формулы в тексте работы следует нумеровать арабскими цифрами сквозной нумерацией или в пред</w:t>
      </w:r>
      <w:r w:rsidRPr="00446D1F">
        <w:rPr>
          <w:sz w:val="26"/>
          <w:szCs w:val="26"/>
        </w:rPr>
        <w:t>е</w:t>
      </w:r>
      <w:r w:rsidRPr="00446D1F">
        <w:rPr>
          <w:sz w:val="26"/>
          <w:szCs w:val="26"/>
        </w:rPr>
        <w:lastRenderedPageBreak/>
        <w:t>лах главы, например «(3.1.)». Номер заключают в круглые скобки и записывают на уровне формулы справа. Если в работе имеется только одна формула, то она не н</w:t>
      </w:r>
      <w:r w:rsidRPr="00446D1F">
        <w:rPr>
          <w:sz w:val="26"/>
          <w:szCs w:val="26"/>
        </w:rPr>
        <w:t>у</w:t>
      </w:r>
      <w:r w:rsidRPr="00446D1F">
        <w:rPr>
          <w:sz w:val="26"/>
          <w:szCs w:val="26"/>
        </w:rPr>
        <w:t>меруется.</w:t>
      </w:r>
    </w:p>
    <w:p w:rsidR="00D236E5" w:rsidRDefault="00D236E5" w:rsidP="00084B62">
      <w:pPr>
        <w:pStyle w:val="aff"/>
        <w:widowControl/>
        <w:ind w:right="0" w:firstLine="709"/>
        <w:rPr>
          <w:sz w:val="26"/>
          <w:szCs w:val="26"/>
        </w:rPr>
      </w:pPr>
      <w:r w:rsidRPr="002931BD">
        <w:rPr>
          <w:sz w:val="26"/>
          <w:szCs w:val="26"/>
        </w:rPr>
        <w:t xml:space="preserve">В формулах должны быть проставлены все знаки математических действий. Пропуски знака умножения </w:t>
      </w:r>
      <w:r>
        <w:rPr>
          <w:sz w:val="26"/>
          <w:szCs w:val="26"/>
        </w:rPr>
        <w:t xml:space="preserve">внутри формулы </w:t>
      </w:r>
      <w:r w:rsidRPr="002931BD">
        <w:rPr>
          <w:sz w:val="26"/>
          <w:szCs w:val="26"/>
        </w:rPr>
        <w:t>не допускаются.</w:t>
      </w:r>
    </w:p>
    <w:p w:rsidR="00D236E5" w:rsidRDefault="00D236E5" w:rsidP="00084B62">
      <w:pPr>
        <w:pStyle w:val="aff"/>
        <w:widowControl/>
        <w:ind w:right="0" w:firstLine="709"/>
        <w:rPr>
          <w:sz w:val="26"/>
          <w:szCs w:val="26"/>
        </w:rPr>
      </w:pPr>
      <w:r w:rsidRPr="002931BD">
        <w:rPr>
          <w:sz w:val="26"/>
          <w:szCs w:val="26"/>
        </w:rPr>
        <w:t>Формулы следует выделять из основного текста свободными строками и располагать их в середине строки. Номер указывается с правой стороны листа на уровне формулы в круглых скобках.</w:t>
      </w:r>
    </w:p>
    <w:p w:rsidR="00D236E5" w:rsidRDefault="00D236E5" w:rsidP="00084B62">
      <w:pPr>
        <w:pStyle w:val="af3"/>
        <w:ind w:left="0" w:firstLine="709"/>
        <w:rPr>
          <w:sz w:val="26"/>
          <w:szCs w:val="26"/>
        </w:rPr>
      </w:pPr>
      <w:r w:rsidRPr="002931BD">
        <w:rPr>
          <w:i/>
          <w:sz w:val="26"/>
          <w:szCs w:val="26"/>
        </w:rPr>
        <w:t>Пример правильного оформления формулы</w:t>
      </w:r>
      <w:r w:rsidRPr="002931BD">
        <w:rPr>
          <w:sz w:val="26"/>
          <w:szCs w:val="26"/>
        </w:rPr>
        <w:t>:</w:t>
      </w:r>
    </w:p>
    <w:p w:rsidR="00D236E5" w:rsidRPr="002931BD" w:rsidRDefault="00D236E5" w:rsidP="00084B62">
      <w:pPr>
        <w:pStyle w:val="af3"/>
        <w:ind w:left="0"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B71A1">
        <w:rPr>
          <w:sz w:val="26"/>
          <w:szCs w:val="26"/>
        </w:rPr>
        <w:tab/>
      </w:r>
      <w:r>
        <w:rPr>
          <w:sz w:val="26"/>
          <w:szCs w:val="26"/>
        </w:rPr>
        <w:tab/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z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max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max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min</m:t>
                </m:r>
              </m:sub>
            </m:sSub>
          </m:den>
        </m:f>
      </m:oMath>
      <w:r w:rsidRPr="002931BD">
        <w:rPr>
          <w:sz w:val="26"/>
          <w:szCs w:val="26"/>
        </w:rPr>
        <w:t xml:space="preserve">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B71A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31BD">
        <w:rPr>
          <w:sz w:val="26"/>
          <w:szCs w:val="26"/>
        </w:rPr>
        <w:t>(1.1)</w:t>
      </w:r>
    </w:p>
    <w:p w:rsidR="00D236E5" w:rsidRDefault="00D236E5" w:rsidP="00084B62">
      <w:pPr>
        <w:pStyle w:val="aff"/>
        <w:tabs>
          <w:tab w:val="right" w:pos="0"/>
        </w:tabs>
        <w:ind w:right="0" w:firstLine="709"/>
        <w:rPr>
          <w:sz w:val="26"/>
          <w:szCs w:val="26"/>
        </w:rPr>
      </w:pPr>
      <w:r w:rsidRPr="002931BD">
        <w:rPr>
          <w:sz w:val="26"/>
          <w:szCs w:val="26"/>
        </w:rPr>
        <w:t>где</w:t>
      </w:r>
      <w:r w:rsidRPr="00C7560C">
        <w:rPr>
          <w:sz w:val="26"/>
          <w:szCs w:val="26"/>
        </w:rPr>
        <w:tab/>
      </w:r>
      <w:r>
        <w:rPr>
          <w:i/>
          <w:sz w:val="26"/>
          <w:szCs w:val="26"/>
          <w:lang w:val="en-US"/>
        </w:rPr>
        <w:t>x</w:t>
      </w:r>
      <w:r w:rsidRPr="00C7560C">
        <w:rPr>
          <w:i/>
          <w:sz w:val="26"/>
          <w:szCs w:val="26"/>
          <w:vertAlign w:val="subscript"/>
          <w:lang w:val="en-US"/>
        </w:rPr>
        <w:t>z</w:t>
      </w:r>
      <w:r w:rsidRPr="00C7560C">
        <w:rPr>
          <w:i/>
          <w:sz w:val="26"/>
          <w:szCs w:val="26"/>
        </w:rPr>
        <w:t xml:space="preserve">– </w:t>
      </w:r>
      <w:r>
        <w:rPr>
          <w:sz w:val="26"/>
          <w:szCs w:val="26"/>
        </w:rPr>
        <w:t>стандартизованное значение показателя;</w:t>
      </w:r>
    </w:p>
    <w:p w:rsidR="00D236E5" w:rsidRDefault="00D236E5" w:rsidP="00084B62">
      <w:pPr>
        <w:pStyle w:val="aff"/>
        <w:tabs>
          <w:tab w:val="right" w:pos="0"/>
        </w:tabs>
        <w:ind w:right="0" w:firstLine="709"/>
        <w:rPr>
          <w:sz w:val="26"/>
          <w:szCs w:val="26"/>
        </w:rPr>
      </w:pPr>
      <w:r w:rsidRPr="00C7560C">
        <w:rPr>
          <w:i/>
          <w:sz w:val="26"/>
          <w:szCs w:val="26"/>
          <w:vertAlign w:val="subscript"/>
        </w:rPr>
        <w:tab/>
      </w:r>
      <w:r>
        <w:rPr>
          <w:i/>
          <w:sz w:val="26"/>
          <w:szCs w:val="26"/>
          <w:lang w:val="en-US"/>
        </w:rPr>
        <w:t>x</w:t>
      </w:r>
      <w:r>
        <w:rPr>
          <w:i/>
          <w:sz w:val="26"/>
          <w:szCs w:val="26"/>
          <w:vertAlign w:val="subscript"/>
          <w:lang w:val="en-US"/>
        </w:rPr>
        <w:t>max</w:t>
      </w:r>
      <w:r w:rsidRPr="00C7560C">
        <w:rPr>
          <w:sz w:val="26"/>
          <w:szCs w:val="26"/>
        </w:rPr>
        <w:t>–</w:t>
      </w:r>
      <w:r>
        <w:rPr>
          <w:sz w:val="26"/>
          <w:szCs w:val="26"/>
        </w:rPr>
        <w:t xml:space="preserve"> максимальное значение показателя;</w:t>
      </w:r>
    </w:p>
    <w:p w:rsidR="00D236E5" w:rsidRDefault="00D236E5" w:rsidP="00084B62">
      <w:pPr>
        <w:pStyle w:val="aff"/>
        <w:tabs>
          <w:tab w:val="right" w:pos="0"/>
        </w:tabs>
        <w:ind w:right="0" w:firstLine="709"/>
        <w:rPr>
          <w:sz w:val="26"/>
          <w:szCs w:val="26"/>
        </w:rPr>
      </w:pPr>
      <w:r w:rsidRPr="00C7560C">
        <w:rPr>
          <w:i/>
          <w:sz w:val="26"/>
          <w:szCs w:val="26"/>
          <w:vertAlign w:val="subscript"/>
        </w:rPr>
        <w:tab/>
      </w:r>
      <w:r>
        <w:rPr>
          <w:i/>
          <w:sz w:val="26"/>
          <w:szCs w:val="26"/>
          <w:lang w:val="en-US"/>
        </w:rPr>
        <w:t>x</w:t>
      </w:r>
      <w:r>
        <w:rPr>
          <w:i/>
          <w:sz w:val="26"/>
          <w:szCs w:val="26"/>
          <w:vertAlign w:val="subscript"/>
          <w:lang w:val="en-US"/>
        </w:rPr>
        <w:t>min</w:t>
      </w:r>
      <w:r w:rsidRPr="00C7560C">
        <w:rPr>
          <w:sz w:val="26"/>
          <w:szCs w:val="26"/>
        </w:rPr>
        <w:t>–</w:t>
      </w:r>
      <w:r>
        <w:rPr>
          <w:sz w:val="26"/>
          <w:szCs w:val="26"/>
        </w:rPr>
        <w:t xml:space="preserve"> минимальное значение показателя;</w:t>
      </w:r>
    </w:p>
    <w:p w:rsidR="00D236E5" w:rsidRDefault="00D236E5" w:rsidP="00084B62">
      <w:pPr>
        <w:pStyle w:val="aff"/>
        <w:tabs>
          <w:tab w:val="right" w:pos="0"/>
        </w:tabs>
        <w:ind w:right="0" w:firstLine="709"/>
        <w:rPr>
          <w:iCs/>
          <w:sz w:val="26"/>
          <w:szCs w:val="26"/>
        </w:rPr>
      </w:pPr>
      <w:r w:rsidRPr="00C7560C">
        <w:rPr>
          <w:i/>
          <w:sz w:val="26"/>
          <w:szCs w:val="26"/>
          <w:vertAlign w:val="subscript"/>
        </w:rPr>
        <w:tab/>
      </w:r>
      <w:r>
        <w:rPr>
          <w:i/>
          <w:sz w:val="26"/>
          <w:szCs w:val="26"/>
          <w:lang w:val="en-US"/>
        </w:rPr>
        <w:t>x</w:t>
      </w:r>
      <w:r>
        <w:rPr>
          <w:i/>
          <w:sz w:val="26"/>
          <w:szCs w:val="26"/>
          <w:vertAlign w:val="subscript"/>
          <w:lang w:val="en-US"/>
        </w:rPr>
        <w:t>f</w:t>
      </w:r>
      <w:r>
        <w:rPr>
          <w:i/>
          <w:sz w:val="26"/>
          <w:szCs w:val="26"/>
        </w:rPr>
        <w:t>–</w:t>
      </w:r>
      <w:r>
        <w:rPr>
          <w:sz w:val="26"/>
          <w:szCs w:val="26"/>
        </w:rPr>
        <w:t>фактическое значение показателя</w:t>
      </w:r>
      <w:r w:rsidRPr="00C7560C">
        <w:rPr>
          <w:iCs/>
          <w:sz w:val="26"/>
          <w:szCs w:val="26"/>
        </w:rPr>
        <w:t>.</w:t>
      </w:r>
    </w:p>
    <w:p w:rsidR="00D236E5" w:rsidRDefault="00D236E5" w:rsidP="00084B62">
      <w:pPr>
        <w:pStyle w:val="aff"/>
        <w:widowControl/>
        <w:ind w:right="0" w:firstLine="709"/>
        <w:rPr>
          <w:sz w:val="26"/>
          <w:szCs w:val="26"/>
        </w:rPr>
      </w:pPr>
      <w:r w:rsidRPr="00B001EC">
        <w:rPr>
          <w:sz w:val="26"/>
          <w:szCs w:val="26"/>
        </w:rPr>
        <w:t>При указании числовых показателей целая часть числа должна быть отдел</w:t>
      </w:r>
      <w:r w:rsidRPr="00B001EC">
        <w:rPr>
          <w:sz w:val="26"/>
          <w:szCs w:val="26"/>
        </w:rPr>
        <w:t>е</w:t>
      </w:r>
      <w:r w:rsidRPr="00B001EC">
        <w:rPr>
          <w:sz w:val="26"/>
          <w:szCs w:val="26"/>
        </w:rPr>
        <w:t xml:space="preserve">на от дробной запятой (не точкой), а тысячные, миллионные, миллиардные и т.д. разряды должны разделяться </w:t>
      </w:r>
      <w:r>
        <w:rPr>
          <w:sz w:val="26"/>
          <w:szCs w:val="26"/>
        </w:rPr>
        <w:t xml:space="preserve">неразрывным </w:t>
      </w:r>
      <w:r w:rsidRPr="00B001EC">
        <w:rPr>
          <w:sz w:val="26"/>
          <w:szCs w:val="26"/>
        </w:rPr>
        <w:t>пробелом (</w:t>
      </w:r>
      <w:r>
        <w:rPr>
          <w:sz w:val="26"/>
          <w:szCs w:val="26"/>
        </w:rPr>
        <w:t>сочетание клавиш «</w:t>
      </w:r>
      <w:r w:rsidRPr="00D236E5">
        <w:rPr>
          <w:sz w:val="26"/>
          <w:szCs w:val="26"/>
        </w:rPr>
        <w:t>Shift</w:t>
      </w:r>
      <w:r w:rsidRPr="00B001EC">
        <w:rPr>
          <w:sz w:val="26"/>
          <w:szCs w:val="26"/>
        </w:rPr>
        <w:t xml:space="preserve"> + </w:t>
      </w:r>
      <w:r w:rsidRPr="00D236E5">
        <w:rPr>
          <w:sz w:val="26"/>
          <w:szCs w:val="26"/>
        </w:rPr>
        <w:t>Ctrl</w:t>
      </w:r>
      <w:r w:rsidRPr="00B001EC">
        <w:rPr>
          <w:sz w:val="26"/>
          <w:szCs w:val="26"/>
        </w:rPr>
        <w:t xml:space="preserve"> + </w:t>
      </w:r>
      <w:r>
        <w:rPr>
          <w:sz w:val="26"/>
          <w:szCs w:val="26"/>
        </w:rPr>
        <w:t>Пробел»</w:t>
      </w:r>
      <w:r w:rsidRPr="00B001EC">
        <w:rPr>
          <w:sz w:val="26"/>
          <w:szCs w:val="26"/>
        </w:rPr>
        <w:t>). Разные разряды числа не должны переноситься между строк. При этом все числовые показатели должны иметь единицы измерения по тексту изл</w:t>
      </w:r>
      <w:r w:rsidRPr="00B001EC">
        <w:rPr>
          <w:sz w:val="26"/>
          <w:szCs w:val="26"/>
        </w:rPr>
        <w:t>о</w:t>
      </w:r>
      <w:r w:rsidRPr="00B001EC">
        <w:rPr>
          <w:sz w:val="26"/>
          <w:szCs w:val="26"/>
        </w:rPr>
        <w:t>жения, за исключением табличных данных, где единицы измерения могут быть указаны либо в целом для таблицы (если единицы измерения всех данных единые), либо для строки, либо для графы.</w:t>
      </w:r>
    </w:p>
    <w:p w:rsidR="00D236E5" w:rsidRPr="00D236E5" w:rsidRDefault="00D236E5" w:rsidP="00084B62">
      <w:pPr>
        <w:pStyle w:val="aff"/>
        <w:widowControl/>
        <w:ind w:right="0" w:firstLine="709"/>
        <w:rPr>
          <w:i/>
          <w:sz w:val="26"/>
          <w:szCs w:val="26"/>
        </w:rPr>
      </w:pPr>
      <w:r w:rsidRPr="00D236E5">
        <w:rPr>
          <w:i/>
          <w:sz w:val="26"/>
          <w:szCs w:val="26"/>
        </w:rPr>
        <w:t>Пример правильного оформления числового показателя:</w:t>
      </w:r>
    </w:p>
    <w:p w:rsidR="00D236E5" w:rsidRDefault="00D236E5" w:rsidP="00084B62">
      <w:pPr>
        <w:pStyle w:val="aff"/>
        <w:widowControl/>
        <w:ind w:right="0" w:firstLine="709"/>
        <w:rPr>
          <w:sz w:val="26"/>
          <w:szCs w:val="26"/>
        </w:rPr>
      </w:pPr>
      <w:r w:rsidRPr="00B001EC">
        <w:rPr>
          <w:sz w:val="26"/>
          <w:szCs w:val="26"/>
        </w:rPr>
        <w:t>Выручка за 2019 г. выросла по сравнению с 2018 г. на 10 % и составила 75 569 258,63 руб.</w:t>
      </w:r>
    </w:p>
    <w:p w:rsidR="00D236E5" w:rsidRPr="00D236E5" w:rsidRDefault="00D236E5" w:rsidP="00084B62">
      <w:pPr>
        <w:pStyle w:val="aff"/>
        <w:widowControl/>
        <w:ind w:right="0" w:firstLine="709"/>
        <w:rPr>
          <w:i/>
          <w:sz w:val="26"/>
          <w:szCs w:val="26"/>
        </w:rPr>
      </w:pPr>
      <w:r w:rsidRPr="00D236E5">
        <w:rPr>
          <w:i/>
          <w:sz w:val="26"/>
          <w:szCs w:val="26"/>
        </w:rPr>
        <w:t>Пример неправильного оформления числового показателя:</w:t>
      </w:r>
    </w:p>
    <w:p w:rsidR="00D236E5" w:rsidRDefault="00D236E5" w:rsidP="00084B62">
      <w:pPr>
        <w:pStyle w:val="aff"/>
        <w:widowControl/>
        <w:ind w:right="0" w:firstLine="709"/>
        <w:rPr>
          <w:sz w:val="26"/>
          <w:szCs w:val="26"/>
        </w:rPr>
      </w:pPr>
      <w:r w:rsidRPr="00B001EC">
        <w:rPr>
          <w:sz w:val="26"/>
          <w:szCs w:val="26"/>
        </w:rPr>
        <w:t>Выручка за 2019 г. выросла по сравнению с 2018 г. на 10 % и составила 75569 258.63 руб.</w:t>
      </w:r>
    </w:p>
    <w:p w:rsidR="00D236E5" w:rsidRDefault="00D236E5" w:rsidP="00084B62">
      <w:pPr>
        <w:pStyle w:val="aff"/>
        <w:widowControl/>
        <w:ind w:right="0" w:firstLine="709"/>
        <w:rPr>
          <w:sz w:val="26"/>
          <w:szCs w:val="26"/>
        </w:rPr>
      </w:pPr>
      <w:r w:rsidRPr="00B001EC">
        <w:rPr>
          <w:sz w:val="26"/>
          <w:szCs w:val="26"/>
        </w:rPr>
        <w:t>Иллюстративный материал может быть представлен рисунками, фотогр</w:t>
      </w:r>
      <w:r w:rsidRPr="00B001EC">
        <w:rPr>
          <w:sz w:val="26"/>
          <w:szCs w:val="26"/>
        </w:rPr>
        <w:t>а</w:t>
      </w:r>
      <w:r w:rsidRPr="00B001EC">
        <w:rPr>
          <w:sz w:val="26"/>
          <w:szCs w:val="26"/>
        </w:rPr>
        <w:t>фиями, картами, графиками, схемами, диаграммами и другим подобным матери</w:t>
      </w:r>
      <w:r w:rsidRPr="00B001EC">
        <w:rPr>
          <w:sz w:val="26"/>
          <w:szCs w:val="26"/>
        </w:rPr>
        <w:t>а</w:t>
      </w:r>
      <w:r w:rsidRPr="00B001EC">
        <w:rPr>
          <w:sz w:val="26"/>
          <w:szCs w:val="26"/>
        </w:rPr>
        <w:t>лом.</w:t>
      </w:r>
      <w:r>
        <w:rPr>
          <w:sz w:val="26"/>
          <w:szCs w:val="26"/>
        </w:rPr>
        <w:t xml:space="preserve"> Все и</w:t>
      </w:r>
      <w:r w:rsidRPr="00B001EC">
        <w:rPr>
          <w:sz w:val="26"/>
          <w:szCs w:val="26"/>
        </w:rPr>
        <w:t xml:space="preserve">ллюстрации, используемые в письменной работе, </w:t>
      </w:r>
      <w:r>
        <w:rPr>
          <w:sz w:val="26"/>
          <w:szCs w:val="26"/>
        </w:rPr>
        <w:t>именуются «рисунк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ми» и </w:t>
      </w:r>
      <w:r w:rsidRPr="00B001EC">
        <w:rPr>
          <w:sz w:val="26"/>
          <w:szCs w:val="26"/>
        </w:rPr>
        <w:t xml:space="preserve">размещают под </w:t>
      </w:r>
      <w:r w:rsidRPr="00525FB2">
        <w:rPr>
          <w:sz w:val="26"/>
          <w:szCs w:val="26"/>
        </w:rPr>
        <w:t>текстом, в котором впервые дана ссылка на них, или на сл</w:t>
      </w:r>
      <w:r w:rsidRPr="00525FB2">
        <w:rPr>
          <w:sz w:val="26"/>
          <w:szCs w:val="26"/>
        </w:rPr>
        <w:t>е</w:t>
      </w:r>
      <w:r w:rsidRPr="00525FB2">
        <w:rPr>
          <w:sz w:val="26"/>
          <w:szCs w:val="26"/>
        </w:rPr>
        <w:lastRenderedPageBreak/>
        <w:t>дующей странице, а при необходимости - в приложении к работе (если их объем превышает три страницы).Иллюстрации нумеруют арабскими цифрами сквозной нумерацией или в пределах главы.</w:t>
      </w:r>
      <w:r w:rsidRPr="00B001EC">
        <w:rPr>
          <w:sz w:val="26"/>
          <w:szCs w:val="26"/>
        </w:rPr>
        <w:t xml:space="preserve"> На все иллюстрации должны быть пр</w:t>
      </w:r>
      <w:r>
        <w:rPr>
          <w:sz w:val="26"/>
          <w:szCs w:val="26"/>
        </w:rPr>
        <w:t>иведены ссылки в тексте работы.</w:t>
      </w:r>
    </w:p>
    <w:p w:rsidR="00D236E5" w:rsidRDefault="00D236E5" w:rsidP="00084B62">
      <w:pPr>
        <w:pStyle w:val="aff"/>
        <w:widowControl/>
        <w:ind w:right="0" w:firstLine="709"/>
        <w:rPr>
          <w:sz w:val="26"/>
          <w:szCs w:val="26"/>
        </w:rPr>
      </w:pPr>
      <w:r w:rsidRPr="00B001EC">
        <w:rPr>
          <w:sz w:val="26"/>
          <w:szCs w:val="26"/>
        </w:rPr>
        <w:t xml:space="preserve">Поясняющие данные </w:t>
      </w:r>
      <w:r>
        <w:rPr>
          <w:sz w:val="26"/>
          <w:szCs w:val="26"/>
        </w:rPr>
        <w:t xml:space="preserve">(примечания) </w:t>
      </w:r>
      <w:r w:rsidRPr="00B001EC">
        <w:rPr>
          <w:sz w:val="26"/>
          <w:szCs w:val="26"/>
        </w:rPr>
        <w:t>к таблицам и рисункам размещаются ср</w:t>
      </w:r>
      <w:r w:rsidRPr="00B001EC">
        <w:rPr>
          <w:sz w:val="26"/>
          <w:szCs w:val="26"/>
        </w:rPr>
        <w:t>а</w:t>
      </w:r>
      <w:r w:rsidRPr="00B001EC">
        <w:rPr>
          <w:sz w:val="26"/>
          <w:szCs w:val="26"/>
        </w:rPr>
        <w:t>зу под ними, оформляются 11 шрифтом с одинарным интервалом.</w:t>
      </w:r>
    </w:p>
    <w:p w:rsidR="00D236E5" w:rsidRDefault="00D236E5" w:rsidP="00084B62">
      <w:pPr>
        <w:pStyle w:val="aff"/>
        <w:widowControl/>
        <w:ind w:right="0" w:firstLine="709"/>
        <w:rPr>
          <w:sz w:val="26"/>
          <w:szCs w:val="26"/>
        </w:rPr>
      </w:pPr>
      <w:r w:rsidRPr="00D236E5">
        <w:rPr>
          <w:b/>
          <w:sz w:val="26"/>
          <w:szCs w:val="26"/>
          <w:u w:val="single"/>
        </w:rPr>
        <w:t>Таблицы,</w:t>
      </w:r>
      <w:r w:rsidRPr="00B001EC">
        <w:rPr>
          <w:sz w:val="26"/>
          <w:szCs w:val="26"/>
        </w:rPr>
        <w:t>используемые в письменной работе, размещают под текстом, в к</w:t>
      </w:r>
      <w:r w:rsidRPr="00B001EC">
        <w:rPr>
          <w:sz w:val="26"/>
          <w:szCs w:val="26"/>
        </w:rPr>
        <w:t>о</w:t>
      </w:r>
      <w:r w:rsidRPr="00B001EC">
        <w:rPr>
          <w:sz w:val="26"/>
          <w:szCs w:val="26"/>
        </w:rPr>
        <w:t>тором впервые дана ссылка на них, или на следующей странице, а при необход</w:t>
      </w:r>
      <w:r w:rsidRPr="00B001EC">
        <w:rPr>
          <w:sz w:val="26"/>
          <w:szCs w:val="26"/>
        </w:rPr>
        <w:t>и</w:t>
      </w:r>
      <w:r w:rsidRPr="00B001EC">
        <w:rPr>
          <w:sz w:val="26"/>
          <w:szCs w:val="26"/>
        </w:rPr>
        <w:t>мости - в приложении к работе.Таблицы нумеруют арабскими цифрами сквозной нумерацией (например, 1, 2, 3 и т.д.) или в пределах главы (например, 1.1., 1.2., 1.3. и т.д.).Если в работе од</w:t>
      </w:r>
      <w:r>
        <w:rPr>
          <w:sz w:val="26"/>
          <w:szCs w:val="26"/>
        </w:rPr>
        <w:t>на таблица</w:t>
      </w:r>
      <w:r w:rsidRPr="00B001EC">
        <w:rPr>
          <w:sz w:val="26"/>
          <w:szCs w:val="26"/>
        </w:rPr>
        <w:t>, то он</w:t>
      </w:r>
      <w:r>
        <w:rPr>
          <w:sz w:val="26"/>
          <w:szCs w:val="26"/>
        </w:rPr>
        <w:t>а</w:t>
      </w:r>
      <w:r w:rsidRPr="00B001EC">
        <w:rPr>
          <w:sz w:val="26"/>
          <w:szCs w:val="26"/>
        </w:rPr>
        <w:t xml:space="preserve"> не нумеруется</w:t>
      </w:r>
      <w:r>
        <w:rPr>
          <w:sz w:val="26"/>
          <w:szCs w:val="26"/>
        </w:rPr>
        <w:t xml:space="preserve">. </w:t>
      </w:r>
      <w:r w:rsidRPr="00B001EC">
        <w:rPr>
          <w:sz w:val="26"/>
          <w:szCs w:val="26"/>
        </w:rPr>
        <w:t xml:space="preserve">На все таблицы должны быть приведены ссылки в тексте работы. При ссылке следует писать </w:t>
      </w:r>
      <w:r w:rsidRPr="002931BD">
        <w:rPr>
          <w:sz w:val="26"/>
          <w:szCs w:val="26"/>
        </w:rPr>
        <w:t>слово «</w:t>
      </w:r>
      <w:r>
        <w:rPr>
          <w:sz w:val="26"/>
          <w:szCs w:val="26"/>
        </w:rPr>
        <w:t>т</w:t>
      </w:r>
      <w:r w:rsidRPr="002931BD">
        <w:rPr>
          <w:sz w:val="26"/>
          <w:szCs w:val="26"/>
        </w:rPr>
        <w:t>абл</w:t>
      </w:r>
      <w:r w:rsidRPr="002931BD">
        <w:rPr>
          <w:sz w:val="26"/>
          <w:szCs w:val="26"/>
        </w:rPr>
        <w:t>и</w:t>
      </w:r>
      <w:r w:rsidRPr="002931BD">
        <w:rPr>
          <w:sz w:val="26"/>
          <w:szCs w:val="26"/>
        </w:rPr>
        <w:t>ца» с указанием</w:t>
      </w:r>
      <w:r w:rsidRPr="00B001EC">
        <w:rPr>
          <w:sz w:val="26"/>
          <w:szCs w:val="26"/>
        </w:rPr>
        <w:t xml:space="preserve"> ее номера. Для оформления таблиц в правом верхнем углу над с</w:t>
      </w:r>
      <w:r w:rsidRPr="00B001EC">
        <w:rPr>
          <w:sz w:val="26"/>
          <w:szCs w:val="26"/>
        </w:rPr>
        <w:t>о</w:t>
      </w:r>
      <w:r w:rsidRPr="00B001EC">
        <w:rPr>
          <w:sz w:val="26"/>
          <w:szCs w:val="26"/>
        </w:rPr>
        <w:t>ответствующим заголовком помещается слово «Таблица» с указанием ее номера, напри</w:t>
      </w:r>
      <w:r>
        <w:rPr>
          <w:sz w:val="26"/>
          <w:szCs w:val="26"/>
        </w:rPr>
        <w:t>мер, «Таблица 1.1</w:t>
      </w:r>
      <w:r w:rsidRPr="00B001EC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B001EC">
        <w:rPr>
          <w:sz w:val="26"/>
          <w:szCs w:val="26"/>
        </w:rPr>
        <w:t xml:space="preserve"> Заголовок таблицы следует писать с прописной буквы, без точки в конце, размещать по </w:t>
      </w:r>
      <w:r>
        <w:rPr>
          <w:sz w:val="26"/>
          <w:szCs w:val="26"/>
        </w:rPr>
        <w:t>центру</w:t>
      </w:r>
      <w:r w:rsidRPr="00B001EC">
        <w:rPr>
          <w:sz w:val="26"/>
          <w:szCs w:val="26"/>
        </w:rPr>
        <w:t xml:space="preserve"> страницы</w:t>
      </w:r>
      <w:r>
        <w:rPr>
          <w:sz w:val="26"/>
          <w:szCs w:val="26"/>
        </w:rPr>
        <w:t xml:space="preserve"> без абзацного отступа</w:t>
      </w:r>
      <w:r w:rsidRPr="00B001EC">
        <w:rPr>
          <w:sz w:val="26"/>
          <w:szCs w:val="26"/>
        </w:rPr>
        <w:t>. Размер шрифта внутри таблицы должен быть от 11 до 9 кеглей, межстрочный интервал должен быть равен 1,0.</w:t>
      </w:r>
      <w:r w:rsidRPr="00F0460F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масштабируется по ши</w:t>
      </w:r>
      <w:r w:rsidRPr="00525FB2">
        <w:rPr>
          <w:sz w:val="26"/>
          <w:szCs w:val="26"/>
        </w:rPr>
        <w:t>рине страницы (опция «А</w:t>
      </w:r>
      <w:r w:rsidRPr="00525FB2">
        <w:rPr>
          <w:sz w:val="26"/>
          <w:szCs w:val="26"/>
        </w:rPr>
        <w:t>в</w:t>
      </w:r>
      <w:r w:rsidRPr="00525FB2">
        <w:rPr>
          <w:sz w:val="26"/>
          <w:szCs w:val="26"/>
        </w:rPr>
        <w:t>топодбор по ширине окна»).</w:t>
      </w:r>
    </w:p>
    <w:p w:rsidR="00D236E5" w:rsidRDefault="00D236E5" w:rsidP="00084B62">
      <w:pPr>
        <w:tabs>
          <w:tab w:val="left" w:pos="1093"/>
        </w:tabs>
        <w:spacing w:line="360" w:lineRule="auto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Пример правильного оформления таблицы</w:t>
      </w:r>
    </w:p>
    <w:p w:rsidR="00D236E5" w:rsidRDefault="00D236E5" w:rsidP="00084B62">
      <w:pPr>
        <w:tabs>
          <w:tab w:val="left" w:pos="1093"/>
        </w:tabs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2.3</w:t>
      </w:r>
    </w:p>
    <w:p w:rsidR="00D236E5" w:rsidRDefault="00D236E5" w:rsidP="00084B62">
      <w:pPr>
        <w:tabs>
          <w:tab w:val="left" w:pos="0"/>
        </w:tabs>
        <w:spacing w:line="360" w:lineRule="auto"/>
        <w:ind w:firstLine="709"/>
        <w:jc w:val="center"/>
        <w:rPr>
          <w:sz w:val="26"/>
          <w:szCs w:val="26"/>
        </w:rPr>
      </w:pPr>
      <w:r w:rsidRPr="00390174">
        <w:rPr>
          <w:sz w:val="26"/>
          <w:szCs w:val="26"/>
        </w:rPr>
        <w:t>Компоненты бизнес-модели</w:t>
      </w:r>
      <w:r>
        <w:rPr>
          <w:rStyle w:val="a6"/>
          <w:sz w:val="26"/>
          <w:szCs w:val="26"/>
        </w:rPr>
        <w:footnoteReference w:id="2"/>
      </w:r>
    </w:p>
    <w:tbl>
      <w:tblPr>
        <w:tblStyle w:val="ae"/>
        <w:tblW w:w="5000" w:type="pct"/>
        <w:tblLook w:val="04A0"/>
      </w:tblPr>
      <w:tblGrid>
        <w:gridCol w:w="1587"/>
        <w:gridCol w:w="4406"/>
        <w:gridCol w:w="3581"/>
      </w:tblGrid>
      <w:tr w:rsidR="00D236E5" w:rsidRPr="00BB6363" w:rsidTr="0041687C">
        <w:tc>
          <w:tcPr>
            <w:tcW w:w="753" w:type="pct"/>
          </w:tcPr>
          <w:p w:rsidR="00D236E5" w:rsidRPr="00BB6363" w:rsidRDefault="00D236E5" w:rsidP="00A52AE9">
            <w:pPr>
              <w:widowControl w:val="0"/>
              <w:tabs>
                <w:tab w:val="left" w:pos="0"/>
                <w:tab w:val="left" w:pos="375"/>
              </w:tabs>
              <w:jc w:val="center"/>
            </w:pPr>
            <w:r w:rsidRPr="00BB6363">
              <w:t>Компонент</w:t>
            </w:r>
          </w:p>
        </w:tc>
        <w:tc>
          <w:tcPr>
            <w:tcW w:w="2339" w:type="pct"/>
          </w:tcPr>
          <w:p w:rsidR="00D236E5" w:rsidRPr="00BB6363" w:rsidRDefault="00D236E5" w:rsidP="00A52AE9">
            <w:pPr>
              <w:widowControl w:val="0"/>
              <w:tabs>
                <w:tab w:val="left" w:pos="0"/>
                <w:tab w:val="left" w:pos="375"/>
              </w:tabs>
              <w:jc w:val="center"/>
            </w:pPr>
            <w:r w:rsidRPr="00BB6363">
              <w:t>Характеристика компонента</w:t>
            </w:r>
          </w:p>
        </w:tc>
        <w:tc>
          <w:tcPr>
            <w:tcW w:w="1908" w:type="pct"/>
          </w:tcPr>
          <w:p w:rsidR="00D236E5" w:rsidRPr="00BB6363" w:rsidRDefault="00D236E5" w:rsidP="00A52AE9">
            <w:pPr>
              <w:widowControl w:val="0"/>
              <w:tabs>
                <w:tab w:val="left" w:pos="0"/>
                <w:tab w:val="left" w:pos="375"/>
              </w:tabs>
              <w:jc w:val="center"/>
            </w:pPr>
            <w:r w:rsidRPr="00BB6363">
              <w:t>Исследуемые аспекты</w:t>
            </w:r>
          </w:p>
        </w:tc>
      </w:tr>
      <w:tr w:rsidR="00D236E5" w:rsidRPr="00BB6363" w:rsidTr="0041687C">
        <w:tc>
          <w:tcPr>
            <w:tcW w:w="753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color w:val="000000"/>
              </w:rPr>
              <w:t xml:space="preserve">1. </w:t>
            </w:r>
            <w:r w:rsidRPr="00BB6363">
              <w:rPr>
                <w:rFonts w:eastAsia="Times New Roman"/>
                <w:color w:val="000000"/>
              </w:rPr>
              <w:t>Ценнос</w:t>
            </w:r>
            <w:r w:rsidRPr="00BB6363">
              <w:rPr>
                <w:rFonts w:eastAsia="Times New Roman"/>
                <w:color w:val="000000"/>
              </w:rPr>
              <w:t>т</w:t>
            </w:r>
            <w:r w:rsidRPr="00BB6363">
              <w:rPr>
                <w:rFonts w:eastAsia="Times New Roman"/>
                <w:color w:val="000000"/>
              </w:rPr>
              <w:t>ное предл</w:t>
            </w:r>
            <w:r w:rsidRPr="00BB6363">
              <w:rPr>
                <w:rFonts w:eastAsia="Times New Roman"/>
                <w:color w:val="000000"/>
              </w:rPr>
              <w:t>о</w:t>
            </w:r>
            <w:r w:rsidRPr="00BB6363">
              <w:rPr>
                <w:rFonts w:eastAsia="Times New Roman"/>
                <w:color w:val="000000"/>
              </w:rPr>
              <w:t>жение</w:t>
            </w:r>
          </w:p>
        </w:tc>
        <w:tc>
          <w:tcPr>
            <w:tcW w:w="2339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Ясное изложение пользы (преиму</w:t>
            </w:r>
            <w:r w:rsidRPr="00BB6363">
              <w:rPr>
                <w:rFonts w:eastAsia="Times New Roman"/>
                <w:color w:val="000000"/>
              </w:rPr>
              <w:softHyphen/>
              <w:t xml:space="preserve">ществ) для потребителей объясняет, </w:t>
            </w:r>
            <w:r w:rsidRPr="00BB6363">
              <w:rPr>
                <w:rFonts w:eastAsia="Times New Roman"/>
                <w:iCs/>
                <w:color w:val="000000"/>
              </w:rPr>
              <w:t>что</w:t>
            </w:r>
            <w:r w:rsidRPr="00BB6363">
              <w:rPr>
                <w:rFonts w:eastAsia="Times New Roman"/>
                <w:color w:val="000000"/>
              </w:rPr>
              <w:t>потр</w:t>
            </w:r>
            <w:r w:rsidRPr="00BB6363">
              <w:rPr>
                <w:rFonts w:eastAsia="Times New Roman"/>
                <w:color w:val="000000"/>
              </w:rPr>
              <w:t>е</w:t>
            </w:r>
            <w:r w:rsidRPr="00BB6363">
              <w:rPr>
                <w:rFonts w:eastAsia="Times New Roman"/>
                <w:color w:val="000000"/>
              </w:rPr>
              <w:t>бители получат от взаимо</w:t>
            </w:r>
            <w:r w:rsidRPr="00BB6363">
              <w:rPr>
                <w:rFonts w:eastAsia="Times New Roman"/>
                <w:color w:val="000000"/>
              </w:rPr>
              <w:softHyphen/>
              <w:t>действия с компанией</w:t>
            </w:r>
          </w:p>
        </w:tc>
        <w:tc>
          <w:tcPr>
            <w:tcW w:w="1908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Создание, присвоение и доста</w:t>
            </w:r>
            <w:r w:rsidRPr="00BB6363">
              <w:rPr>
                <w:rFonts w:eastAsia="Times New Roman"/>
                <w:color w:val="000000"/>
              </w:rPr>
              <w:t>в</w:t>
            </w:r>
            <w:r w:rsidRPr="00BB6363">
              <w:rPr>
                <w:rFonts w:eastAsia="Times New Roman"/>
                <w:color w:val="000000"/>
              </w:rPr>
              <w:t>ка ценности. Сеть создания це</w:t>
            </w:r>
            <w:r w:rsidRPr="00BB6363">
              <w:rPr>
                <w:rFonts w:eastAsia="Times New Roman"/>
                <w:color w:val="000000"/>
              </w:rPr>
              <w:t>н</w:t>
            </w:r>
            <w:r w:rsidRPr="00BB6363">
              <w:rPr>
                <w:rFonts w:eastAsia="Times New Roman"/>
                <w:color w:val="000000"/>
              </w:rPr>
              <w:t>ности</w:t>
            </w:r>
          </w:p>
        </w:tc>
      </w:tr>
      <w:tr w:rsidR="00D236E5" w:rsidRPr="00BB6363" w:rsidTr="0041687C">
        <w:tc>
          <w:tcPr>
            <w:tcW w:w="753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color w:val="000000"/>
              </w:rPr>
              <w:t xml:space="preserve">2. </w:t>
            </w:r>
            <w:r w:rsidRPr="00BB6363">
              <w:rPr>
                <w:rFonts w:eastAsia="Times New Roman"/>
                <w:color w:val="000000"/>
              </w:rPr>
              <w:t>Потреб</w:t>
            </w:r>
            <w:r w:rsidRPr="00BB6363">
              <w:rPr>
                <w:rFonts w:eastAsia="Times New Roman"/>
                <w:color w:val="000000"/>
              </w:rPr>
              <w:t>и</w:t>
            </w:r>
            <w:r w:rsidRPr="00BB6363">
              <w:rPr>
                <w:rFonts w:eastAsia="Times New Roman"/>
                <w:color w:val="000000"/>
              </w:rPr>
              <w:t>тели</w:t>
            </w:r>
          </w:p>
        </w:tc>
        <w:tc>
          <w:tcPr>
            <w:tcW w:w="2339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Лица (группы лиц), имеющие опреде</w:t>
            </w:r>
            <w:r w:rsidRPr="00BB6363">
              <w:rPr>
                <w:rFonts w:eastAsia="Times New Roman"/>
                <w:color w:val="000000"/>
              </w:rPr>
              <w:softHyphen/>
              <w:t>ленные потребности, которые влияют на получение компанией дохода</w:t>
            </w:r>
          </w:p>
        </w:tc>
        <w:tc>
          <w:tcPr>
            <w:tcW w:w="1908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Сегменты потребителей. Вза</w:t>
            </w:r>
            <w:r w:rsidRPr="00BB6363">
              <w:rPr>
                <w:rFonts w:eastAsia="Times New Roman"/>
                <w:color w:val="000000"/>
              </w:rPr>
              <w:t>и</w:t>
            </w:r>
            <w:r w:rsidRPr="00BB6363">
              <w:rPr>
                <w:rFonts w:eastAsia="Times New Roman"/>
                <w:color w:val="000000"/>
              </w:rPr>
              <w:t>моотношения с потребителем. Каналы распределения</w:t>
            </w:r>
          </w:p>
        </w:tc>
      </w:tr>
      <w:tr w:rsidR="00D236E5" w:rsidRPr="00BB6363" w:rsidTr="0041687C">
        <w:tc>
          <w:tcPr>
            <w:tcW w:w="753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color w:val="000000"/>
              </w:rPr>
              <w:t xml:space="preserve">3. </w:t>
            </w:r>
            <w:r w:rsidRPr="00BB6363">
              <w:rPr>
                <w:rFonts w:eastAsia="Times New Roman"/>
                <w:color w:val="000000"/>
              </w:rPr>
              <w:t>Монет</w:t>
            </w:r>
            <w:r w:rsidRPr="00BB6363">
              <w:rPr>
                <w:rFonts w:eastAsia="Times New Roman"/>
                <w:color w:val="000000"/>
              </w:rPr>
              <w:t>и</w:t>
            </w:r>
            <w:r w:rsidRPr="00BB6363">
              <w:rPr>
                <w:rFonts w:eastAsia="Times New Roman"/>
                <w:color w:val="000000"/>
              </w:rPr>
              <w:t>зация</w:t>
            </w:r>
          </w:p>
        </w:tc>
        <w:tc>
          <w:tcPr>
            <w:tcW w:w="2339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Способ (источник) получения дохода</w:t>
            </w:r>
          </w:p>
        </w:tc>
        <w:tc>
          <w:tcPr>
            <w:tcW w:w="1908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Генерация и механизм присво</w:t>
            </w:r>
            <w:r w:rsidRPr="00BB6363">
              <w:rPr>
                <w:rFonts w:eastAsia="Times New Roman"/>
                <w:color w:val="000000"/>
              </w:rPr>
              <w:t>е</w:t>
            </w:r>
            <w:r w:rsidRPr="00BB6363">
              <w:rPr>
                <w:rFonts w:eastAsia="Times New Roman"/>
                <w:color w:val="000000"/>
              </w:rPr>
              <w:t>ния рент предприятием</w:t>
            </w:r>
          </w:p>
        </w:tc>
      </w:tr>
      <w:tr w:rsidR="00D236E5" w:rsidRPr="00BB6363" w:rsidTr="0041687C">
        <w:tc>
          <w:tcPr>
            <w:tcW w:w="753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color w:val="000000"/>
              </w:rPr>
              <w:t xml:space="preserve">4. </w:t>
            </w:r>
            <w:r w:rsidRPr="00BB6363">
              <w:rPr>
                <w:rFonts w:eastAsia="Times New Roman"/>
                <w:color w:val="000000"/>
              </w:rPr>
              <w:t>Организ</w:t>
            </w:r>
            <w:r w:rsidRPr="00BB6363">
              <w:rPr>
                <w:rFonts w:eastAsia="Times New Roman"/>
                <w:color w:val="000000"/>
              </w:rPr>
              <w:t>а</w:t>
            </w:r>
            <w:r w:rsidRPr="00BB6363">
              <w:rPr>
                <w:rFonts w:eastAsia="Times New Roman"/>
                <w:color w:val="000000"/>
              </w:rPr>
              <w:t>ция бизнеса</w:t>
            </w:r>
          </w:p>
        </w:tc>
        <w:tc>
          <w:tcPr>
            <w:tcW w:w="2339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Бизнес-процессы и структуры, необ</w:t>
            </w:r>
            <w:r w:rsidRPr="00BB6363">
              <w:rPr>
                <w:rFonts w:eastAsia="Times New Roman"/>
                <w:color w:val="000000"/>
              </w:rPr>
              <w:softHyphen/>
              <w:t xml:space="preserve">ходимые для создания ценностного предложения и способные обеспечить </w:t>
            </w:r>
            <w:r w:rsidRPr="00BB6363">
              <w:rPr>
                <w:rFonts w:eastAsia="Times New Roman"/>
                <w:color w:val="000000"/>
              </w:rPr>
              <w:lastRenderedPageBreak/>
              <w:t>монетизацию</w:t>
            </w:r>
          </w:p>
        </w:tc>
        <w:tc>
          <w:tcPr>
            <w:tcW w:w="1908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lastRenderedPageBreak/>
              <w:t>Архитектура бизнеса.</w:t>
            </w:r>
          </w:p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Технологии и технический п</w:t>
            </w:r>
            <w:r w:rsidRPr="00BB6363">
              <w:rPr>
                <w:rFonts w:eastAsia="Times New Roman"/>
                <w:color w:val="000000"/>
              </w:rPr>
              <w:t>о</w:t>
            </w:r>
            <w:r w:rsidRPr="00BB6363">
              <w:rPr>
                <w:rFonts w:eastAsia="Times New Roman"/>
                <w:color w:val="000000"/>
              </w:rPr>
              <w:t>тен</w:t>
            </w:r>
            <w:r w:rsidRPr="00BB6363">
              <w:rPr>
                <w:rFonts w:eastAsia="Times New Roman"/>
                <w:color w:val="000000"/>
              </w:rPr>
              <w:softHyphen/>
              <w:t>циал.</w:t>
            </w:r>
          </w:p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lastRenderedPageBreak/>
              <w:t>Ключевые процессы.</w:t>
            </w:r>
          </w:p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Механизмы встраивания в эк</w:t>
            </w:r>
            <w:r w:rsidRPr="00BB6363">
              <w:rPr>
                <w:rFonts w:eastAsia="Times New Roman"/>
                <w:color w:val="000000"/>
              </w:rPr>
              <w:t>о</w:t>
            </w:r>
            <w:r w:rsidRPr="00BB6363">
              <w:rPr>
                <w:rFonts w:eastAsia="Times New Roman"/>
                <w:color w:val="000000"/>
              </w:rPr>
              <w:t>системы</w:t>
            </w:r>
          </w:p>
        </w:tc>
      </w:tr>
      <w:tr w:rsidR="00D236E5" w:rsidRPr="00BB6363" w:rsidTr="0041687C">
        <w:tc>
          <w:tcPr>
            <w:tcW w:w="753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color w:val="000000"/>
              </w:rPr>
              <w:lastRenderedPageBreak/>
              <w:t xml:space="preserve">5 </w:t>
            </w:r>
            <w:r w:rsidRPr="00BB6363">
              <w:rPr>
                <w:rFonts w:eastAsia="Times New Roman"/>
                <w:color w:val="000000"/>
              </w:rPr>
              <w:t>Ресурсное обеспечение</w:t>
            </w:r>
          </w:p>
        </w:tc>
        <w:tc>
          <w:tcPr>
            <w:tcW w:w="2339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Активы компании, необходимые ей для создания ценностного предложения</w:t>
            </w:r>
          </w:p>
        </w:tc>
        <w:tc>
          <w:tcPr>
            <w:tcW w:w="1908" w:type="pct"/>
          </w:tcPr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Ключевые ресурсы.</w:t>
            </w:r>
          </w:p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color w:val="000000"/>
              </w:rPr>
              <w:t>Структура и специфика изде</w:t>
            </w:r>
            <w:r w:rsidRPr="00BB6363">
              <w:rPr>
                <w:rFonts w:eastAsia="Times New Roman"/>
                <w:color w:val="000000"/>
              </w:rPr>
              <w:t>р</w:t>
            </w:r>
            <w:r w:rsidRPr="00BB6363">
              <w:rPr>
                <w:rFonts w:eastAsia="Times New Roman"/>
                <w:color w:val="000000"/>
              </w:rPr>
              <w:t>жек.</w:t>
            </w:r>
          </w:p>
          <w:p w:rsidR="00D236E5" w:rsidRPr="00BB6363" w:rsidRDefault="00D236E5" w:rsidP="00A52AE9">
            <w:pPr>
              <w:shd w:val="clear" w:color="auto" w:fill="FFFFFF"/>
              <w:tabs>
                <w:tab w:val="left" w:pos="375"/>
              </w:tabs>
              <w:autoSpaceDE w:val="0"/>
              <w:autoSpaceDN w:val="0"/>
              <w:adjustRightInd w:val="0"/>
            </w:pPr>
            <w:r w:rsidRPr="00BB6363">
              <w:rPr>
                <w:rFonts w:eastAsia="Times New Roman"/>
                <w:bCs/>
                <w:color w:val="000000"/>
              </w:rPr>
              <w:t>Управление трансакциями</w:t>
            </w:r>
          </w:p>
        </w:tc>
      </w:tr>
    </w:tbl>
    <w:p w:rsidR="00446D1F" w:rsidRPr="00446D1F" w:rsidRDefault="00446D1F" w:rsidP="00084B62">
      <w:pPr>
        <w:tabs>
          <w:tab w:val="left" w:pos="1093"/>
        </w:tabs>
        <w:spacing w:line="360" w:lineRule="auto"/>
        <w:ind w:firstLine="709"/>
        <w:rPr>
          <w:sz w:val="26"/>
          <w:szCs w:val="26"/>
        </w:rPr>
      </w:pPr>
      <w:r w:rsidRPr="00446D1F">
        <w:rPr>
          <w:sz w:val="26"/>
          <w:szCs w:val="26"/>
        </w:rPr>
        <w:t>При переносе таблицы на следующую страницу необходимо продублировать шапку таблицы, а также слева вверху страницы указать на продолжение или око</w:t>
      </w:r>
      <w:r w:rsidRPr="00446D1F">
        <w:rPr>
          <w:sz w:val="26"/>
          <w:szCs w:val="26"/>
        </w:rPr>
        <w:t>н</w:t>
      </w:r>
      <w:r w:rsidRPr="00446D1F">
        <w:rPr>
          <w:sz w:val="26"/>
          <w:szCs w:val="26"/>
        </w:rPr>
        <w:t xml:space="preserve">чание таблицы. Например, «Продолжение таблицы 3.1.» или «Окончание таблицы </w:t>
      </w:r>
      <w:r w:rsidR="00D236E5">
        <w:rPr>
          <w:sz w:val="26"/>
          <w:szCs w:val="26"/>
        </w:rPr>
        <w:t>3</w:t>
      </w:r>
      <w:r w:rsidRPr="00446D1F">
        <w:rPr>
          <w:sz w:val="26"/>
          <w:szCs w:val="26"/>
        </w:rPr>
        <w:t>.</w:t>
      </w:r>
      <w:r w:rsidR="00D236E5">
        <w:rPr>
          <w:sz w:val="26"/>
          <w:szCs w:val="26"/>
        </w:rPr>
        <w:t>1</w:t>
      </w:r>
      <w:r w:rsidRPr="00446D1F">
        <w:rPr>
          <w:sz w:val="26"/>
          <w:szCs w:val="26"/>
        </w:rPr>
        <w:t>.».</w:t>
      </w:r>
    </w:p>
    <w:p w:rsidR="00797370" w:rsidRDefault="00797370" w:rsidP="00084B62">
      <w:pPr>
        <w:spacing w:line="360" w:lineRule="auto"/>
        <w:ind w:firstLine="709"/>
        <w:rPr>
          <w:sz w:val="26"/>
          <w:szCs w:val="26"/>
        </w:rPr>
      </w:pPr>
      <w:r w:rsidRPr="00797370">
        <w:rPr>
          <w:b/>
          <w:sz w:val="26"/>
          <w:szCs w:val="26"/>
          <w:u w:val="single"/>
        </w:rPr>
        <w:t>Рисунки.</w:t>
      </w:r>
      <w:r w:rsidR="00446D1F" w:rsidRPr="00446D1F">
        <w:rPr>
          <w:sz w:val="26"/>
          <w:szCs w:val="26"/>
        </w:rPr>
        <w:t xml:space="preserve">При ссылке на любой тип иллюстраций следует писать слово </w:t>
      </w:r>
      <w:r w:rsidR="00A53E57">
        <w:rPr>
          <w:sz w:val="26"/>
          <w:szCs w:val="26"/>
        </w:rPr>
        <w:t>«</w:t>
      </w:r>
      <w:r>
        <w:rPr>
          <w:sz w:val="26"/>
          <w:szCs w:val="26"/>
        </w:rPr>
        <w:t>р</w:t>
      </w:r>
      <w:r w:rsidR="00A53E57">
        <w:rPr>
          <w:sz w:val="26"/>
          <w:szCs w:val="26"/>
        </w:rPr>
        <w:t>и</w:t>
      </w:r>
      <w:r w:rsidR="00A53E57">
        <w:rPr>
          <w:sz w:val="26"/>
          <w:szCs w:val="26"/>
        </w:rPr>
        <w:t>сунок»</w:t>
      </w:r>
      <w:r w:rsidR="00446D1F" w:rsidRPr="00446D1F">
        <w:rPr>
          <w:sz w:val="26"/>
          <w:szCs w:val="26"/>
        </w:rPr>
        <w:t xml:space="preserve"> с указанием его номера. Рисунки нумеруются арабскими цифрами в скво</w:t>
      </w:r>
      <w:r w:rsidR="00446D1F" w:rsidRPr="00446D1F">
        <w:rPr>
          <w:sz w:val="26"/>
          <w:szCs w:val="26"/>
        </w:rPr>
        <w:t>з</w:t>
      </w:r>
      <w:r w:rsidR="00446D1F" w:rsidRPr="00446D1F">
        <w:rPr>
          <w:sz w:val="26"/>
          <w:szCs w:val="26"/>
        </w:rPr>
        <w:t>ном порядке (например, 1, 2, 3 и т.д.) либо в пределах каждой главы (например, 1.1., 1.2., 1.3. и т.д.). Например, «Рисунок 1.1. Название». Если в работе один рис</w:t>
      </w:r>
      <w:r w:rsidR="00446D1F" w:rsidRPr="00446D1F">
        <w:rPr>
          <w:sz w:val="26"/>
          <w:szCs w:val="26"/>
        </w:rPr>
        <w:t>у</w:t>
      </w:r>
      <w:r w:rsidR="00446D1F" w:rsidRPr="00446D1F">
        <w:rPr>
          <w:sz w:val="26"/>
          <w:szCs w:val="26"/>
        </w:rPr>
        <w:t>нок, то он не нумеруется, например, «Рисунок. Название». Название рисунка п</w:t>
      </w:r>
      <w:r w:rsidR="00446D1F" w:rsidRPr="00446D1F">
        <w:rPr>
          <w:sz w:val="26"/>
          <w:szCs w:val="26"/>
        </w:rPr>
        <w:t>о</w:t>
      </w:r>
      <w:r w:rsidR="00446D1F" w:rsidRPr="00446D1F">
        <w:rPr>
          <w:sz w:val="26"/>
          <w:szCs w:val="26"/>
        </w:rPr>
        <w:t>мещают сразу же под ним по центру страницы. Шрифт названия рисунка должен быть размером 13 кеглей.</w:t>
      </w:r>
      <w:r>
        <w:rPr>
          <w:sz w:val="26"/>
          <w:szCs w:val="26"/>
        </w:rPr>
        <w:t xml:space="preserve"> Рисунок масштабируется по ширине страницы.</w:t>
      </w:r>
    </w:p>
    <w:p w:rsidR="00797370" w:rsidRPr="00B001EC" w:rsidRDefault="00797370" w:rsidP="00084B62">
      <w:pPr>
        <w:spacing w:line="360" w:lineRule="auto"/>
        <w:ind w:firstLine="709"/>
        <w:rPr>
          <w:sz w:val="26"/>
          <w:szCs w:val="26"/>
        </w:rPr>
      </w:pPr>
      <w:r w:rsidRPr="00B54300">
        <w:rPr>
          <w:i/>
          <w:sz w:val="26"/>
          <w:szCs w:val="26"/>
        </w:rPr>
        <w:t>Пример правильного оформления рисунка</w:t>
      </w:r>
      <w:r w:rsidRPr="00B54300">
        <w:rPr>
          <w:sz w:val="26"/>
          <w:szCs w:val="26"/>
        </w:rPr>
        <w:t>:</w:t>
      </w:r>
    </w:p>
    <w:p w:rsidR="00797370" w:rsidRDefault="00797370" w:rsidP="00BC62C6">
      <w:pPr>
        <w:pStyle w:val="af3"/>
        <w:ind w:left="0"/>
        <w:jc w:val="center"/>
      </w:pPr>
      <w:r>
        <w:rPr>
          <w:noProof/>
        </w:rPr>
        <w:drawing>
          <wp:inline distT="0" distB="0" distL="0" distR="0">
            <wp:extent cx="5383530" cy="31921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417" cy="31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70" w:rsidRPr="00B76BAE" w:rsidRDefault="00797370" w:rsidP="00084B62">
      <w:pPr>
        <w:pStyle w:val="af3"/>
        <w:ind w:left="0" w:firstLine="709"/>
        <w:rPr>
          <w:sz w:val="18"/>
        </w:rPr>
      </w:pPr>
      <w:r w:rsidRPr="00BA2A9F">
        <w:rPr>
          <w:sz w:val="22"/>
        </w:rPr>
        <w:t>Примечание: Рассчитано автором на основе данных «СПАРК-Интерфакс».</w:t>
      </w:r>
    </w:p>
    <w:p w:rsidR="00797370" w:rsidRPr="00B76BAE" w:rsidRDefault="00797370" w:rsidP="00084B62">
      <w:pPr>
        <w:pStyle w:val="af3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Рисунок 3.</w:t>
      </w:r>
      <w:r w:rsidRPr="00B76BAE">
        <w:rPr>
          <w:sz w:val="26"/>
          <w:szCs w:val="26"/>
        </w:rPr>
        <w:t xml:space="preserve"> Динамика доли высокотехнологичных и среднетехнологичных</w:t>
      </w:r>
      <w:r>
        <w:rPr>
          <w:sz w:val="26"/>
          <w:szCs w:val="26"/>
        </w:rPr>
        <w:br/>
      </w:r>
      <w:r w:rsidRPr="00B76BAE">
        <w:rPr>
          <w:sz w:val="26"/>
          <w:szCs w:val="26"/>
        </w:rPr>
        <w:t>отраслей в ВВП России за 2016−2020 гг</w:t>
      </w:r>
      <w:r>
        <w:rPr>
          <w:sz w:val="26"/>
          <w:szCs w:val="26"/>
        </w:rPr>
        <w:t>.</w:t>
      </w:r>
      <w:r>
        <w:rPr>
          <w:rStyle w:val="a6"/>
          <w:sz w:val="26"/>
          <w:szCs w:val="26"/>
        </w:rPr>
        <w:footnoteReference w:id="3"/>
      </w:r>
    </w:p>
    <w:p w:rsidR="00797370" w:rsidRPr="00DC0938" w:rsidRDefault="00797370" w:rsidP="00084B62">
      <w:pPr>
        <w:tabs>
          <w:tab w:val="left" w:pos="1077"/>
        </w:tabs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lastRenderedPageBreak/>
        <w:t>Текст работы после таблицы и рисунка отделяется одной пустой строкой.</w:t>
      </w:r>
    </w:p>
    <w:p w:rsidR="00446D1F" w:rsidRPr="00DC0938" w:rsidRDefault="00797370" w:rsidP="00084B62">
      <w:pPr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 xml:space="preserve">На все таблицы, рисунки, формулы и приложения должны быть сделаны ссылки по тексту работы. </w:t>
      </w:r>
      <w:r w:rsidR="00446D1F" w:rsidRPr="00DC0938">
        <w:rPr>
          <w:sz w:val="26"/>
          <w:szCs w:val="26"/>
        </w:rPr>
        <w:t>При ссылке на таблицы, графический материал, формулы или приложения следует писать: «в соответствии с данными табл. 1.5., ….», «с</w:t>
      </w:r>
      <w:r w:rsidR="00446D1F" w:rsidRPr="00DC0938">
        <w:rPr>
          <w:sz w:val="26"/>
          <w:szCs w:val="26"/>
        </w:rPr>
        <w:t>о</w:t>
      </w:r>
      <w:r w:rsidR="00446D1F" w:rsidRPr="00DC0938">
        <w:rPr>
          <w:sz w:val="26"/>
          <w:szCs w:val="26"/>
        </w:rPr>
        <w:t>гласно формуле (2.4.) …» и т. п.</w:t>
      </w:r>
    </w:p>
    <w:p w:rsidR="0025707E" w:rsidRPr="00DC0938" w:rsidRDefault="0025707E" w:rsidP="00084B6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DC0938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Ссылки на источники</w:t>
      </w:r>
    </w:p>
    <w:p w:rsidR="00446D1F" w:rsidRPr="00DC0938" w:rsidRDefault="00446D1F" w:rsidP="00084B6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eastAsia="Times New Roman"/>
          <w:sz w:val="26"/>
          <w:szCs w:val="26"/>
          <w:lang w:eastAsia="ru-RU"/>
        </w:rPr>
      </w:pPr>
      <w:r w:rsidRPr="00DC0938">
        <w:rPr>
          <w:rFonts w:eastAsia="Times New Roman"/>
          <w:bCs/>
          <w:color w:val="000000"/>
          <w:sz w:val="26"/>
          <w:szCs w:val="26"/>
          <w:lang w:eastAsia="ru-RU"/>
        </w:rPr>
        <w:t xml:space="preserve">В выпускной квалификационной работе должны быть использованы ссылки на все источники. </w:t>
      </w:r>
      <w:r w:rsidR="0025707E" w:rsidRPr="00DC0938">
        <w:rPr>
          <w:rFonts w:eastAsia="Times New Roman"/>
          <w:bCs/>
          <w:color w:val="000000"/>
          <w:sz w:val="26"/>
          <w:szCs w:val="26"/>
          <w:lang w:eastAsia="ru-RU"/>
        </w:rPr>
        <w:t xml:space="preserve">Они </w:t>
      </w:r>
      <w:r w:rsidRPr="00DC0938">
        <w:rPr>
          <w:rFonts w:eastAsia="Times New Roman"/>
          <w:bCs/>
          <w:color w:val="000000"/>
          <w:sz w:val="26"/>
          <w:szCs w:val="26"/>
          <w:lang w:eastAsia="ru-RU"/>
        </w:rPr>
        <w:t xml:space="preserve">оформляются в виде подстрочных ссылок. </w:t>
      </w:r>
      <w:r w:rsidRPr="00DC0938">
        <w:rPr>
          <w:rFonts w:eastAsia="Times New Roman"/>
          <w:sz w:val="26"/>
          <w:szCs w:val="26"/>
          <w:lang w:eastAsia="ru-RU"/>
        </w:rPr>
        <w:t>Подстрочная ссылка вынесена из текста вниз полосы документа (в сноску). В тексте после цит</w:t>
      </w:r>
      <w:r w:rsidRPr="00DC0938">
        <w:rPr>
          <w:rFonts w:eastAsia="Times New Roman"/>
          <w:sz w:val="26"/>
          <w:szCs w:val="26"/>
          <w:lang w:eastAsia="ru-RU"/>
        </w:rPr>
        <w:t>а</w:t>
      </w:r>
      <w:r w:rsidRPr="00DC0938">
        <w:rPr>
          <w:rFonts w:eastAsia="Times New Roman"/>
          <w:sz w:val="26"/>
          <w:szCs w:val="26"/>
          <w:lang w:eastAsia="ru-RU"/>
        </w:rPr>
        <w:t>ты или названия источника ставится порядковый номер ссылки-сноски арабскими цифрами. Текстссылки (библиографическое описание источника) размещается вн</w:t>
      </w:r>
      <w:r w:rsidRPr="00DC0938">
        <w:rPr>
          <w:rFonts w:eastAsia="Times New Roman"/>
          <w:sz w:val="26"/>
          <w:szCs w:val="26"/>
          <w:lang w:eastAsia="ru-RU"/>
        </w:rPr>
        <w:t>и</w:t>
      </w:r>
      <w:r w:rsidRPr="00DC0938">
        <w:rPr>
          <w:rFonts w:eastAsia="Times New Roman"/>
          <w:sz w:val="26"/>
          <w:szCs w:val="26"/>
          <w:lang w:eastAsia="ru-RU"/>
        </w:rPr>
        <w:t>зу страницы. Сноска, как правило, оформляется шрифтом 10 пт. Ссылка/сноска должна быть размещена на той же странице, что и текст с номером сноски.</w:t>
      </w:r>
    </w:p>
    <w:p w:rsidR="00446D1F" w:rsidRPr="00DC0938" w:rsidRDefault="00446D1F" w:rsidP="00084B6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eastAsia="Times New Roman"/>
          <w:sz w:val="26"/>
          <w:szCs w:val="26"/>
          <w:lang w:eastAsia="ru-RU"/>
        </w:rPr>
      </w:pPr>
      <w:r w:rsidRPr="00DC0938">
        <w:rPr>
          <w:rFonts w:eastAsia="Times New Roman"/>
          <w:sz w:val="26"/>
          <w:szCs w:val="26"/>
          <w:lang w:eastAsia="ru-RU"/>
        </w:rPr>
        <w:t>Из сведений о первоисточнике в подстрочном примечании указываются ф</w:t>
      </w:r>
      <w:r w:rsidRPr="00DC0938">
        <w:rPr>
          <w:rFonts w:eastAsia="Times New Roman"/>
          <w:sz w:val="26"/>
          <w:szCs w:val="26"/>
          <w:lang w:eastAsia="ru-RU"/>
        </w:rPr>
        <w:t>а</w:t>
      </w:r>
      <w:r w:rsidRPr="00DC0938">
        <w:rPr>
          <w:rFonts w:eastAsia="Times New Roman"/>
          <w:sz w:val="26"/>
          <w:szCs w:val="26"/>
          <w:lang w:eastAsia="ru-RU"/>
        </w:rPr>
        <w:t>милия и инициалы автора, название его книги или статьи, издательство и год изд</w:t>
      </w:r>
      <w:r w:rsidRPr="00DC0938">
        <w:rPr>
          <w:rFonts w:eastAsia="Times New Roman"/>
          <w:sz w:val="26"/>
          <w:szCs w:val="26"/>
          <w:lang w:eastAsia="ru-RU"/>
        </w:rPr>
        <w:t>а</w:t>
      </w:r>
      <w:r w:rsidRPr="00DC0938">
        <w:rPr>
          <w:rFonts w:eastAsia="Times New Roman"/>
          <w:sz w:val="26"/>
          <w:szCs w:val="26"/>
          <w:lang w:eastAsia="ru-RU"/>
        </w:rPr>
        <w:t>ния, по возможности</w:t>
      </w:r>
      <w:r w:rsidRPr="00DC0938">
        <w:rPr>
          <w:rFonts w:eastAsia="Times New Roman"/>
          <w:noProof/>
          <w:sz w:val="26"/>
          <w:szCs w:val="26"/>
          <w:lang w:eastAsia="ru-RU"/>
        </w:rPr>
        <w:t xml:space="preserve"> –</w:t>
      </w:r>
      <w:r w:rsidRPr="00DC0938">
        <w:rPr>
          <w:rFonts w:eastAsia="Times New Roman"/>
          <w:sz w:val="26"/>
          <w:szCs w:val="26"/>
          <w:lang w:eastAsia="ru-RU"/>
        </w:rPr>
        <w:t xml:space="preserve"> номер страницы.</w:t>
      </w:r>
    </w:p>
    <w:p w:rsidR="0025707E" w:rsidRPr="00DC0938" w:rsidRDefault="0025707E" w:rsidP="0025707E">
      <w:pPr>
        <w:pStyle w:val="af7"/>
        <w:spacing w:after="0"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Если автор письменной работы ссылается на какое-либо определение, данное в источнике, то важно указать не только источник литературы, но и страницу в нем, где размещена эта информация. При этом фрагменты текста, цитируемые д</w:t>
      </w:r>
      <w:r w:rsidRPr="00DC0938">
        <w:rPr>
          <w:sz w:val="26"/>
          <w:szCs w:val="26"/>
        </w:rPr>
        <w:t>о</w:t>
      </w:r>
      <w:r w:rsidRPr="00DC0938">
        <w:rPr>
          <w:sz w:val="26"/>
          <w:szCs w:val="26"/>
        </w:rPr>
        <w:t>словно, заключаются в кавычки.</w:t>
      </w:r>
    </w:p>
    <w:p w:rsidR="0025707E" w:rsidRPr="00DC0938" w:rsidRDefault="0025707E" w:rsidP="0025707E">
      <w:pPr>
        <w:pStyle w:val="af7"/>
        <w:spacing w:after="0"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Если автор письменной работы ссылается на какие-либо результаты, пол</w:t>
      </w:r>
      <w:r w:rsidRPr="00DC0938">
        <w:rPr>
          <w:sz w:val="26"/>
          <w:szCs w:val="26"/>
        </w:rPr>
        <w:t>у</w:t>
      </w:r>
      <w:r w:rsidRPr="00DC0938">
        <w:rPr>
          <w:sz w:val="26"/>
          <w:szCs w:val="26"/>
        </w:rPr>
        <w:t>ченные другими исследователями, или отражаемое ими мнение, проходящее кра</w:t>
      </w:r>
      <w:r w:rsidRPr="00DC0938">
        <w:rPr>
          <w:sz w:val="26"/>
          <w:szCs w:val="26"/>
        </w:rPr>
        <w:t>с</w:t>
      </w:r>
      <w:r w:rsidRPr="00DC0938">
        <w:rPr>
          <w:sz w:val="26"/>
          <w:szCs w:val="26"/>
        </w:rPr>
        <w:t>ной линией через всю опубликованную научную работу, то в этом случае коррек</w:t>
      </w:r>
      <w:r w:rsidRPr="00DC0938">
        <w:rPr>
          <w:sz w:val="26"/>
          <w:szCs w:val="26"/>
        </w:rPr>
        <w:t>т</w:t>
      </w:r>
      <w:r w:rsidRPr="00DC0938">
        <w:rPr>
          <w:sz w:val="26"/>
          <w:szCs w:val="26"/>
        </w:rPr>
        <w:t>нее ссылаться на весь источник литературыцеликом.</w:t>
      </w:r>
    </w:p>
    <w:p w:rsidR="0025707E" w:rsidRPr="00DC0938" w:rsidRDefault="0025707E" w:rsidP="0025707E">
      <w:pPr>
        <w:tabs>
          <w:tab w:val="left" w:pos="1093"/>
        </w:tabs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Если автору необходимо сослаться сразу на несколько источников литерат</w:t>
      </w:r>
      <w:r w:rsidRPr="00DC0938">
        <w:rPr>
          <w:sz w:val="26"/>
          <w:szCs w:val="26"/>
        </w:rPr>
        <w:t>у</w:t>
      </w:r>
      <w:r w:rsidRPr="00DC0938">
        <w:rPr>
          <w:sz w:val="26"/>
          <w:szCs w:val="26"/>
        </w:rPr>
        <w:t>ры в подтверждение своей мысли, то тогда в сноске источники перечисляются ч</w:t>
      </w:r>
      <w:r w:rsidRPr="00DC0938">
        <w:rPr>
          <w:sz w:val="26"/>
          <w:szCs w:val="26"/>
        </w:rPr>
        <w:t>е</w:t>
      </w:r>
      <w:r w:rsidRPr="00DC0938">
        <w:rPr>
          <w:sz w:val="26"/>
          <w:szCs w:val="26"/>
        </w:rPr>
        <w:t>рез точку с запятой.</w:t>
      </w:r>
    </w:p>
    <w:p w:rsidR="0025707E" w:rsidRPr="00DC0938" w:rsidRDefault="0025707E" w:rsidP="0025707E">
      <w:pPr>
        <w:tabs>
          <w:tab w:val="left" w:pos="1093"/>
        </w:tabs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Примеры оформления внутритекстовых библиографических ссылок прив</w:t>
      </w:r>
      <w:r w:rsidRPr="00DC0938">
        <w:rPr>
          <w:sz w:val="26"/>
          <w:szCs w:val="26"/>
        </w:rPr>
        <w:t>е</w:t>
      </w:r>
      <w:r w:rsidRPr="00DC0938">
        <w:rPr>
          <w:sz w:val="26"/>
          <w:szCs w:val="26"/>
        </w:rPr>
        <w:t>дены в</w:t>
      </w:r>
      <w:r w:rsidR="0041687C" w:rsidRPr="00DC0938">
        <w:rPr>
          <w:sz w:val="26"/>
          <w:szCs w:val="26"/>
        </w:rPr>
        <w:t xml:space="preserve"> приложении 12</w:t>
      </w:r>
      <w:r w:rsidRPr="00DC0938">
        <w:rPr>
          <w:b/>
          <w:sz w:val="26"/>
          <w:szCs w:val="26"/>
        </w:rPr>
        <w:t>.</w:t>
      </w:r>
    </w:p>
    <w:p w:rsidR="00BC62C6" w:rsidRPr="00DC0938" w:rsidRDefault="00446D1F" w:rsidP="00BC62C6">
      <w:pPr>
        <w:keepNext/>
        <w:keepLines/>
        <w:spacing w:line="360" w:lineRule="auto"/>
        <w:ind w:firstLine="709"/>
        <w:outlineLvl w:val="1"/>
        <w:rPr>
          <w:color w:val="1B1818"/>
          <w:sz w:val="26"/>
          <w:szCs w:val="26"/>
        </w:rPr>
      </w:pPr>
      <w:r w:rsidRPr="00DC0938">
        <w:rPr>
          <w:b/>
          <w:color w:val="000000"/>
          <w:sz w:val="26"/>
          <w:szCs w:val="26"/>
          <w:u w:val="single"/>
        </w:rPr>
        <w:lastRenderedPageBreak/>
        <w:t>Список использованных источников</w:t>
      </w:r>
      <w:r w:rsidRPr="00DC0938">
        <w:rPr>
          <w:color w:val="000000"/>
          <w:sz w:val="26"/>
          <w:szCs w:val="26"/>
        </w:rPr>
        <w:t xml:space="preserve"> входит в содержание работы и оформляется отдельным разделом в конце работы. </w:t>
      </w:r>
      <w:r w:rsidR="00BC62C6" w:rsidRPr="00DC0938">
        <w:rPr>
          <w:rFonts w:eastAsia="Times New Roman"/>
          <w:color w:val="1B1818"/>
          <w:sz w:val="26"/>
          <w:szCs w:val="26"/>
        </w:rPr>
        <w:t>Используемые источники дол</w:t>
      </w:r>
      <w:r w:rsidR="00BC62C6" w:rsidRPr="00DC0938">
        <w:rPr>
          <w:rFonts w:eastAsia="Times New Roman"/>
          <w:color w:val="1B1818"/>
          <w:sz w:val="26"/>
          <w:szCs w:val="26"/>
        </w:rPr>
        <w:t>ж</w:t>
      </w:r>
      <w:r w:rsidR="00BC62C6" w:rsidRPr="00DC0938">
        <w:rPr>
          <w:rFonts w:eastAsia="Times New Roman"/>
          <w:color w:val="1B1818"/>
          <w:sz w:val="26"/>
          <w:szCs w:val="26"/>
        </w:rPr>
        <w:t>ны быть оформлены в соответствии с ГОСТ 7.1-2003 «Библиографическая запись. Библиографическое описание. Общие требования и правила составления (см. пр</w:t>
      </w:r>
      <w:r w:rsidR="00BC62C6" w:rsidRPr="00DC0938">
        <w:rPr>
          <w:rFonts w:eastAsia="Times New Roman"/>
          <w:color w:val="1B1818"/>
          <w:sz w:val="26"/>
          <w:szCs w:val="26"/>
        </w:rPr>
        <w:t>и</w:t>
      </w:r>
      <w:r w:rsidR="00BC62C6" w:rsidRPr="00DC0938">
        <w:rPr>
          <w:rFonts w:eastAsia="Times New Roman"/>
          <w:color w:val="1B1818"/>
          <w:sz w:val="26"/>
          <w:szCs w:val="26"/>
        </w:rPr>
        <w:t>ложение 7).</w:t>
      </w:r>
    </w:p>
    <w:p w:rsidR="00BC62C6" w:rsidRPr="00DC0938" w:rsidRDefault="00BC62C6" w:rsidP="00084B62">
      <w:pPr>
        <w:tabs>
          <w:tab w:val="left" w:pos="1093"/>
        </w:tabs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pacing w:val="-4"/>
          <w:sz w:val="26"/>
          <w:szCs w:val="26"/>
        </w:rPr>
        <w:t>Нумерация источников сквозная</w:t>
      </w:r>
      <w:r w:rsidRPr="00DC0938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 xml:space="preserve"> арабскими цифрами. Все библиографические записи располагают по алфавиту фамилий авторов или первых слов заглавий док</w:t>
      </w:r>
      <w:r w:rsidRPr="00DC0938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у</w:t>
      </w:r>
      <w:r w:rsidRPr="00DC0938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ментов. Библиографические записи произведений авторов-однофамильцев распол</w:t>
      </w:r>
      <w:r w:rsidRPr="00DC0938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а</w:t>
      </w:r>
      <w:r w:rsidRPr="00DC0938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гают в алфавите их инициалов. После изданий на русском языке в библиографический список включаются издания на иностранных языках в алфавитной последовательн</w:t>
      </w:r>
      <w:r w:rsidRPr="00DC0938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о</w:t>
      </w:r>
      <w:r w:rsidRPr="00DC0938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сти.</w:t>
      </w:r>
    </w:p>
    <w:p w:rsidR="00BC62C6" w:rsidRPr="00DC0938" w:rsidRDefault="0025707E" w:rsidP="00084B62">
      <w:pPr>
        <w:tabs>
          <w:tab w:val="left" w:pos="1093"/>
        </w:tabs>
        <w:spacing w:line="360" w:lineRule="auto"/>
        <w:ind w:firstLine="709"/>
        <w:rPr>
          <w:b/>
          <w:bCs/>
          <w:color w:val="000000"/>
          <w:sz w:val="26"/>
          <w:szCs w:val="26"/>
          <w:u w:val="single"/>
        </w:rPr>
      </w:pPr>
      <w:r w:rsidRPr="00DC0938">
        <w:rPr>
          <w:b/>
          <w:bCs/>
          <w:color w:val="000000"/>
          <w:sz w:val="26"/>
          <w:szCs w:val="26"/>
          <w:u w:val="single"/>
        </w:rPr>
        <w:t xml:space="preserve">Приложения </w:t>
      </w:r>
    </w:p>
    <w:p w:rsidR="00446D1F" w:rsidRPr="00DC0938" w:rsidRDefault="00446D1F" w:rsidP="00084B62">
      <w:pPr>
        <w:tabs>
          <w:tab w:val="left" w:pos="1093"/>
        </w:tabs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Материалы, дополняющие текст выпускной квалификационной работы</w:t>
      </w:r>
      <w:r w:rsidR="0025707E" w:rsidRPr="00DC0938">
        <w:rPr>
          <w:sz w:val="26"/>
          <w:szCs w:val="26"/>
        </w:rPr>
        <w:t xml:space="preserve"> (гр</w:t>
      </w:r>
      <w:r w:rsidR="0025707E" w:rsidRPr="00DC0938">
        <w:rPr>
          <w:sz w:val="26"/>
          <w:szCs w:val="26"/>
        </w:rPr>
        <w:t>а</w:t>
      </w:r>
      <w:r w:rsidR="0025707E" w:rsidRPr="00DC0938">
        <w:rPr>
          <w:sz w:val="26"/>
          <w:szCs w:val="26"/>
        </w:rPr>
        <w:t>фический материал, таблицы со статистическими данными, карты, рисунки, фот</w:t>
      </w:r>
      <w:r w:rsidR="0025707E" w:rsidRPr="00DC0938">
        <w:rPr>
          <w:sz w:val="26"/>
          <w:szCs w:val="26"/>
        </w:rPr>
        <w:t>о</w:t>
      </w:r>
      <w:r w:rsidR="0025707E" w:rsidRPr="00DC0938">
        <w:rPr>
          <w:sz w:val="26"/>
          <w:szCs w:val="26"/>
        </w:rPr>
        <w:t>графии и др. иллюстративные материалы)</w:t>
      </w:r>
      <w:r w:rsidRPr="00DC0938">
        <w:rPr>
          <w:bCs/>
          <w:color w:val="000000"/>
          <w:sz w:val="26"/>
          <w:szCs w:val="26"/>
        </w:rPr>
        <w:t xml:space="preserve">, допускается помещать в </w:t>
      </w:r>
      <w:r w:rsidR="0025707E" w:rsidRPr="00DC0938">
        <w:rPr>
          <w:bCs/>
          <w:color w:val="000000"/>
          <w:sz w:val="26"/>
          <w:szCs w:val="26"/>
        </w:rPr>
        <w:t>п</w:t>
      </w:r>
      <w:r w:rsidRPr="00DC0938">
        <w:rPr>
          <w:bCs/>
          <w:color w:val="000000"/>
          <w:sz w:val="26"/>
          <w:szCs w:val="26"/>
        </w:rPr>
        <w:t xml:space="preserve">риложениях. </w:t>
      </w:r>
      <w:r w:rsidRPr="00DC0938">
        <w:rPr>
          <w:sz w:val="26"/>
          <w:szCs w:val="26"/>
        </w:rPr>
        <w:t>Приложения должны размещаться в конце работы и нумероваться арабскими ци</w:t>
      </w:r>
      <w:r w:rsidRPr="00DC0938">
        <w:rPr>
          <w:sz w:val="26"/>
          <w:szCs w:val="26"/>
        </w:rPr>
        <w:t>ф</w:t>
      </w:r>
      <w:r w:rsidRPr="00DC0938">
        <w:rPr>
          <w:sz w:val="26"/>
          <w:szCs w:val="26"/>
        </w:rPr>
        <w:t>рами сквозной нумерацией</w:t>
      </w:r>
      <w:r w:rsidR="0025707E" w:rsidRPr="00DC0938">
        <w:rPr>
          <w:sz w:val="26"/>
          <w:szCs w:val="26"/>
        </w:rPr>
        <w:t xml:space="preserve"> в порядке ссылок на них в тексте работы.Н</w:t>
      </w:r>
      <w:r w:rsidRPr="00DC0938">
        <w:rPr>
          <w:sz w:val="26"/>
          <w:szCs w:val="26"/>
        </w:rPr>
        <w:t>апример, «Приложение 1.» Слово «Приложение» пишется в правом верхнем углу страницы над заголовком. Заголовок приложения располагается по центру страницы, выпо</w:t>
      </w:r>
      <w:r w:rsidRPr="00DC0938">
        <w:rPr>
          <w:sz w:val="26"/>
          <w:szCs w:val="26"/>
        </w:rPr>
        <w:t>л</w:t>
      </w:r>
      <w:r w:rsidRPr="00DC0938">
        <w:rPr>
          <w:sz w:val="26"/>
          <w:szCs w:val="26"/>
        </w:rPr>
        <w:t>няется полужирным шрифтом размером 13 кеглей.</w:t>
      </w:r>
    </w:p>
    <w:p w:rsidR="0025707E" w:rsidRPr="00DC0938" w:rsidRDefault="0025707E" w:rsidP="0025707E">
      <w:pPr>
        <w:tabs>
          <w:tab w:val="left" w:pos="1093"/>
        </w:tabs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Приложения должны быть перечислены в оглавлении письменной работы с указанием их номеров, заголовков и страниц.</w:t>
      </w:r>
    </w:p>
    <w:p w:rsidR="00C15C80" w:rsidRPr="00DC0938" w:rsidRDefault="00C15C80" w:rsidP="00084B62">
      <w:pPr>
        <w:keepNext/>
        <w:keepLines/>
        <w:spacing w:line="360" w:lineRule="auto"/>
        <w:ind w:firstLine="709"/>
        <w:outlineLvl w:val="2"/>
        <w:rPr>
          <w:rFonts w:eastAsia="Times New Roman"/>
          <w:b/>
          <w:sz w:val="26"/>
          <w:szCs w:val="26"/>
        </w:rPr>
      </w:pPr>
      <w:bookmarkStart w:id="43" w:name="_Toc504376366"/>
      <w:bookmarkStart w:id="44" w:name="_Toc504546958"/>
    </w:p>
    <w:p w:rsidR="00710577" w:rsidRPr="00DC0938" w:rsidRDefault="00710577" w:rsidP="00133608">
      <w:pPr>
        <w:keepNext/>
        <w:keepLines/>
        <w:spacing w:line="360" w:lineRule="auto"/>
        <w:ind w:firstLine="709"/>
        <w:outlineLvl w:val="2"/>
        <w:rPr>
          <w:rFonts w:eastAsia="Times New Roman"/>
          <w:b/>
          <w:sz w:val="26"/>
          <w:szCs w:val="26"/>
        </w:rPr>
      </w:pPr>
      <w:r w:rsidRPr="00DC0938">
        <w:rPr>
          <w:rFonts w:eastAsia="Times New Roman"/>
          <w:b/>
          <w:sz w:val="26"/>
          <w:szCs w:val="26"/>
        </w:rPr>
        <w:t>3.</w:t>
      </w:r>
      <w:r w:rsidR="00FC3825" w:rsidRPr="00DC0938">
        <w:rPr>
          <w:rFonts w:eastAsia="Times New Roman"/>
          <w:b/>
          <w:sz w:val="26"/>
          <w:szCs w:val="26"/>
        </w:rPr>
        <w:t>6</w:t>
      </w:r>
      <w:r w:rsidRPr="00DC0938">
        <w:rPr>
          <w:rFonts w:eastAsia="Times New Roman"/>
          <w:b/>
          <w:sz w:val="26"/>
          <w:szCs w:val="26"/>
        </w:rPr>
        <w:t>. Требования к экспертизе выпускной квалификационной работы</w:t>
      </w:r>
      <w:bookmarkEnd w:id="43"/>
      <w:bookmarkEnd w:id="44"/>
    </w:p>
    <w:p w:rsidR="00376979" w:rsidRPr="00DC0938" w:rsidRDefault="00376979" w:rsidP="00133608">
      <w:pPr>
        <w:shd w:val="clear" w:color="auto" w:fill="FFFFFF"/>
        <w:spacing w:line="360" w:lineRule="auto"/>
        <w:ind w:firstLine="709"/>
        <w:rPr>
          <w:b/>
          <w:bCs/>
          <w:color w:val="000000"/>
          <w:sz w:val="26"/>
          <w:szCs w:val="26"/>
        </w:rPr>
      </w:pPr>
      <w:bookmarkStart w:id="45" w:name="_Toc504376367"/>
      <w:bookmarkStart w:id="46" w:name="_Toc504546959"/>
      <w:r w:rsidRPr="00DC0938">
        <w:rPr>
          <w:bCs/>
          <w:color w:val="000000"/>
          <w:sz w:val="26"/>
          <w:szCs w:val="26"/>
        </w:rPr>
        <w:t xml:space="preserve">После сдачи готовой выпускной квалификационной работы, руководитель проводит экспертизу ее соответствия требованиям, предъявляемым к структуре и оформлению, используя лист нормоконтроля (Приложение </w:t>
      </w:r>
      <w:r w:rsidR="00873C5A" w:rsidRPr="00DC0938">
        <w:rPr>
          <w:bCs/>
          <w:color w:val="000000"/>
          <w:sz w:val="26"/>
          <w:szCs w:val="26"/>
        </w:rPr>
        <w:t>8</w:t>
      </w:r>
      <w:r w:rsidRPr="00DC0938">
        <w:rPr>
          <w:bCs/>
          <w:color w:val="000000"/>
          <w:sz w:val="26"/>
          <w:szCs w:val="26"/>
        </w:rPr>
        <w:t>).</w:t>
      </w:r>
    </w:p>
    <w:p w:rsidR="00376979" w:rsidRPr="00DC0938" w:rsidRDefault="00376979" w:rsidP="00133608">
      <w:pPr>
        <w:shd w:val="clear" w:color="auto" w:fill="FFFFFF"/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Не позднее, чем за 5 календарных дней до защиты руководитель представл</w:t>
      </w:r>
      <w:r w:rsidRPr="00DC0938">
        <w:rPr>
          <w:bCs/>
          <w:color w:val="000000"/>
          <w:sz w:val="26"/>
          <w:szCs w:val="26"/>
        </w:rPr>
        <w:t>я</w:t>
      </w:r>
      <w:r w:rsidRPr="00DC0938">
        <w:rPr>
          <w:bCs/>
          <w:color w:val="000000"/>
          <w:sz w:val="26"/>
          <w:szCs w:val="26"/>
        </w:rPr>
        <w:t>ет отзыв о работе студента во время выполнения выпускной квалификационной р</w:t>
      </w:r>
      <w:r w:rsidRPr="00DC0938">
        <w:rPr>
          <w:bCs/>
          <w:color w:val="000000"/>
          <w:sz w:val="26"/>
          <w:szCs w:val="26"/>
        </w:rPr>
        <w:t>а</w:t>
      </w:r>
      <w:r w:rsidRPr="00DC0938">
        <w:rPr>
          <w:bCs/>
          <w:color w:val="000000"/>
          <w:sz w:val="26"/>
          <w:szCs w:val="26"/>
        </w:rPr>
        <w:t>боты. Ознакомление обучающегося с отзывом осуществляется через личный каб</w:t>
      </w:r>
      <w:r w:rsidRPr="00DC0938">
        <w:rPr>
          <w:bCs/>
          <w:color w:val="000000"/>
          <w:sz w:val="26"/>
          <w:szCs w:val="26"/>
        </w:rPr>
        <w:t>и</w:t>
      </w:r>
      <w:r w:rsidRPr="00DC0938">
        <w:rPr>
          <w:bCs/>
          <w:color w:val="000000"/>
          <w:sz w:val="26"/>
          <w:szCs w:val="26"/>
        </w:rPr>
        <w:t>нет обучающегося в единой телеинформационной системе ПГНИУ (далее – ЕТИС ПГНИУ).</w:t>
      </w:r>
    </w:p>
    <w:p w:rsidR="00376979" w:rsidRPr="00DC0938" w:rsidRDefault="00376979" w:rsidP="00133608">
      <w:pPr>
        <w:shd w:val="clear" w:color="auto" w:fill="FFFFFF"/>
        <w:spacing w:line="360" w:lineRule="auto"/>
        <w:ind w:firstLine="709"/>
        <w:rPr>
          <w:color w:val="000000"/>
          <w:sz w:val="26"/>
          <w:szCs w:val="26"/>
        </w:rPr>
      </w:pPr>
      <w:r w:rsidRPr="00DC0938">
        <w:rPr>
          <w:color w:val="000000"/>
          <w:sz w:val="26"/>
          <w:szCs w:val="26"/>
        </w:rPr>
        <w:lastRenderedPageBreak/>
        <w:t xml:space="preserve">В </w:t>
      </w:r>
      <w:r w:rsidRPr="00DC0938">
        <w:rPr>
          <w:b/>
          <w:color w:val="000000"/>
          <w:sz w:val="26"/>
          <w:szCs w:val="26"/>
        </w:rPr>
        <w:t>отзыве</w:t>
      </w:r>
      <w:r w:rsidRPr="00DC0938">
        <w:rPr>
          <w:color w:val="000000"/>
          <w:sz w:val="26"/>
          <w:szCs w:val="26"/>
        </w:rPr>
        <w:t xml:space="preserve"> руководителя дается: 1) краткая характеристика содержания </w:t>
      </w:r>
      <w:r w:rsidRPr="00DC0938">
        <w:rPr>
          <w:sz w:val="26"/>
          <w:szCs w:val="26"/>
        </w:rPr>
        <w:t>вып</w:t>
      </w:r>
      <w:r w:rsidRPr="00DC0938">
        <w:rPr>
          <w:sz w:val="26"/>
          <w:szCs w:val="26"/>
        </w:rPr>
        <w:t>у</w:t>
      </w:r>
      <w:r w:rsidRPr="00DC0938">
        <w:rPr>
          <w:sz w:val="26"/>
          <w:szCs w:val="26"/>
        </w:rPr>
        <w:t>скной квалификационной работы</w:t>
      </w:r>
      <w:r w:rsidRPr="00DC0938">
        <w:rPr>
          <w:color w:val="000000"/>
          <w:sz w:val="26"/>
          <w:szCs w:val="26"/>
        </w:rPr>
        <w:t>, степень решения поставленных задач, а также указывается, что в работе представляет наибольший интерес, 2) оценка теоретич</w:t>
      </w:r>
      <w:r w:rsidRPr="00DC0938">
        <w:rPr>
          <w:color w:val="000000"/>
          <w:sz w:val="26"/>
          <w:szCs w:val="26"/>
        </w:rPr>
        <w:t>е</w:t>
      </w:r>
      <w:r w:rsidRPr="00DC0938">
        <w:rPr>
          <w:color w:val="000000"/>
          <w:sz w:val="26"/>
          <w:szCs w:val="26"/>
        </w:rPr>
        <w:t xml:space="preserve">ской и практической значимости </w:t>
      </w:r>
      <w:r w:rsidRPr="00DC0938">
        <w:rPr>
          <w:sz w:val="26"/>
          <w:szCs w:val="26"/>
        </w:rPr>
        <w:t>проекта</w:t>
      </w:r>
      <w:r w:rsidRPr="00DC0938">
        <w:rPr>
          <w:color w:val="000000"/>
          <w:sz w:val="26"/>
          <w:szCs w:val="26"/>
        </w:rPr>
        <w:t>, глубины исследований и полнота и</w:t>
      </w:r>
      <w:r w:rsidRPr="00DC0938">
        <w:rPr>
          <w:color w:val="000000"/>
          <w:sz w:val="26"/>
          <w:szCs w:val="26"/>
        </w:rPr>
        <w:t>с</w:t>
      </w:r>
      <w:r w:rsidRPr="00DC0938">
        <w:rPr>
          <w:color w:val="000000"/>
          <w:sz w:val="26"/>
          <w:szCs w:val="26"/>
        </w:rPr>
        <w:t xml:space="preserve">пользования литературных источников и фактического материала, качество оформления </w:t>
      </w:r>
      <w:r w:rsidRPr="00DC0938">
        <w:rPr>
          <w:sz w:val="26"/>
          <w:szCs w:val="26"/>
        </w:rPr>
        <w:t>проекта</w:t>
      </w:r>
      <w:r w:rsidRPr="00DC0938">
        <w:rPr>
          <w:color w:val="000000"/>
          <w:sz w:val="26"/>
          <w:szCs w:val="26"/>
        </w:rPr>
        <w:t>. 3) характеристика инициативности, самостоятельности, орг</w:t>
      </w:r>
      <w:r w:rsidRPr="00DC0938">
        <w:rPr>
          <w:color w:val="000000"/>
          <w:sz w:val="26"/>
          <w:szCs w:val="26"/>
        </w:rPr>
        <w:t>а</w:t>
      </w:r>
      <w:r w:rsidRPr="00DC0938">
        <w:rPr>
          <w:color w:val="000000"/>
          <w:sz w:val="26"/>
          <w:szCs w:val="26"/>
        </w:rPr>
        <w:t xml:space="preserve">низованности студента при выполнении работы. </w:t>
      </w:r>
    </w:p>
    <w:p w:rsidR="00376979" w:rsidRPr="00DC0938" w:rsidRDefault="00376979" w:rsidP="00133608">
      <w:pPr>
        <w:shd w:val="clear" w:color="auto" w:fill="FFFFFF"/>
        <w:spacing w:line="360" w:lineRule="auto"/>
        <w:ind w:firstLine="709"/>
        <w:rPr>
          <w:color w:val="000000"/>
          <w:sz w:val="26"/>
          <w:szCs w:val="26"/>
        </w:rPr>
      </w:pPr>
      <w:r w:rsidRPr="00DC0938">
        <w:rPr>
          <w:color w:val="000000"/>
          <w:sz w:val="26"/>
          <w:szCs w:val="26"/>
        </w:rPr>
        <w:t xml:space="preserve">На основании вышеизложенных критериев руководитель делает заключение о том, что </w:t>
      </w:r>
      <w:r w:rsidRPr="00DC0938">
        <w:rPr>
          <w:sz w:val="26"/>
          <w:szCs w:val="26"/>
        </w:rPr>
        <w:t>выпускная квалификационная работа соответствует (или не соответств</w:t>
      </w:r>
      <w:r w:rsidRPr="00DC0938">
        <w:rPr>
          <w:sz w:val="26"/>
          <w:szCs w:val="26"/>
        </w:rPr>
        <w:t>у</w:t>
      </w:r>
      <w:r w:rsidRPr="00DC0938">
        <w:rPr>
          <w:sz w:val="26"/>
          <w:szCs w:val="26"/>
        </w:rPr>
        <w:t>ет) предъявляемым требованиям, а студент заслуживает (или не заслуживает)</w:t>
      </w:r>
      <w:r w:rsidRPr="00DC0938">
        <w:rPr>
          <w:color w:val="000000"/>
          <w:sz w:val="26"/>
          <w:szCs w:val="26"/>
        </w:rPr>
        <w:t xml:space="preserve"> пр</w:t>
      </w:r>
      <w:r w:rsidRPr="00DC0938">
        <w:rPr>
          <w:color w:val="000000"/>
          <w:sz w:val="26"/>
          <w:szCs w:val="26"/>
        </w:rPr>
        <w:t>и</w:t>
      </w:r>
      <w:r w:rsidRPr="00DC0938">
        <w:rPr>
          <w:color w:val="000000"/>
          <w:sz w:val="26"/>
          <w:szCs w:val="26"/>
        </w:rPr>
        <w:t>своения квалификации бакалавр по направлению «Управление персоналом».</w:t>
      </w:r>
    </w:p>
    <w:p w:rsidR="00376979" w:rsidRPr="00DC0938" w:rsidRDefault="00376979" w:rsidP="00133608">
      <w:pPr>
        <w:shd w:val="clear" w:color="auto" w:fill="FFFFFF"/>
        <w:spacing w:line="360" w:lineRule="auto"/>
        <w:ind w:firstLine="709"/>
        <w:rPr>
          <w:color w:val="000000"/>
          <w:sz w:val="26"/>
          <w:szCs w:val="26"/>
        </w:rPr>
      </w:pPr>
      <w:r w:rsidRPr="00DC0938">
        <w:rPr>
          <w:color w:val="000000"/>
          <w:sz w:val="26"/>
          <w:szCs w:val="26"/>
        </w:rPr>
        <w:t xml:space="preserve">Образец отзыва представлен в приложении </w:t>
      </w:r>
      <w:r w:rsidR="00873C5A" w:rsidRPr="00DC0938">
        <w:rPr>
          <w:color w:val="000000"/>
          <w:sz w:val="26"/>
          <w:szCs w:val="26"/>
        </w:rPr>
        <w:t>9</w:t>
      </w:r>
      <w:r w:rsidRPr="00DC0938">
        <w:rPr>
          <w:color w:val="000000"/>
          <w:sz w:val="26"/>
          <w:szCs w:val="26"/>
        </w:rPr>
        <w:t>.</w:t>
      </w:r>
    </w:p>
    <w:p w:rsidR="00376979" w:rsidRPr="00DC0938" w:rsidRDefault="00376979" w:rsidP="00133608">
      <w:pPr>
        <w:shd w:val="clear" w:color="auto" w:fill="FFFFFF"/>
        <w:spacing w:line="360" w:lineRule="auto"/>
        <w:ind w:firstLine="709"/>
        <w:rPr>
          <w:color w:val="000000"/>
          <w:sz w:val="26"/>
          <w:szCs w:val="26"/>
        </w:rPr>
      </w:pPr>
      <w:r w:rsidRPr="00DC0938">
        <w:rPr>
          <w:color w:val="000000"/>
          <w:sz w:val="26"/>
          <w:szCs w:val="26"/>
        </w:rPr>
        <w:t xml:space="preserve">Защита </w:t>
      </w:r>
      <w:r w:rsidRPr="00DC0938">
        <w:rPr>
          <w:sz w:val="26"/>
          <w:szCs w:val="26"/>
        </w:rPr>
        <w:t>выпускной квалификационной работы</w:t>
      </w:r>
      <w:r w:rsidRPr="00DC0938">
        <w:rPr>
          <w:color w:val="000000"/>
          <w:sz w:val="26"/>
          <w:szCs w:val="26"/>
        </w:rPr>
        <w:t xml:space="preserve"> проводится на открытом зас</w:t>
      </w:r>
      <w:r w:rsidRPr="00DC0938">
        <w:rPr>
          <w:color w:val="000000"/>
          <w:sz w:val="26"/>
          <w:szCs w:val="26"/>
        </w:rPr>
        <w:t>е</w:t>
      </w:r>
      <w:r w:rsidRPr="00DC0938">
        <w:rPr>
          <w:color w:val="000000"/>
          <w:sz w:val="26"/>
          <w:szCs w:val="26"/>
        </w:rPr>
        <w:t>дании ГЭК. Дата и время защиты устанавливаются кафедрой и доводятся до свед</w:t>
      </w:r>
      <w:r w:rsidRPr="00DC0938">
        <w:rPr>
          <w:color w:val="000000"/>
          <w:sz w:val="26"/>
          <w:szCs w:val="26"/>
        </w:rPr>
        <w:t>е</w:t>
      </w:r>
      <w:r w:rsidRPr="00DC0938">
        <w:rPr>
          <w:color w:val="000000"/>
          <w:sz w:val="26"/>
          <w:szCs w:val="26"/>
        </w:rPr>
        <w:t>ния студентов.</w:t>
      </w:r>
    </w:p>
    <w:p w:rsidR="00710577" w:rsidRPr="00DC0938" w:rsidRDefault="00710577" w:rsidP="00133608">
      <w:pPr>
        <w:keepNext/>
        <w:keepLines/>
        <w:spacing w:line="360" w:lineRule="auto"/>
        <w:ind w:firstLine="709"/>
        <w:jc w:val="left"/>
        <w:outlineLvl w:val="2"/>
        <w:rPr>
          <w:rFonts w:eastAsia="Times New Roman"/>
          <w:b/>
          <w:sz w:val="26"/>
          <w:szCs w:val="26"/>
        </w:rPr>
      </w:pPr>
      <w:r w:rsidRPr="00DC0938">
        <w:rPr>
          <w:rFonts w:eastAsia="Times New Roman"/>
          <w:b/>
          <w:sz w:val="26"/>
          <w:szCs w:val="26"/>
        </w:rPr>
        <w:t>3.</w:t>
      </w:r>
      <w:r w:rsidR="00FC3825" w:rsidRPr="00DC0938">
        <w:rPr>
          <w:rFonts w:eastAsia="Times New Roman"/>
          <w:b/>
          <w:sz w:val="26"/>
          <w:szCs w:val="26"/>
        </w:rPr>
        <w:t>7</w:t>
      </w:r>
      <w:r w:rsidRPr="00DC0938">
        <w:rPr>
          <w:rFonts w:eastAsia="Times New Roman"/>
          <w:b/>
          <w:sz w:val="26"/>
          <w:szCs w:val="26"/>
        </w:rPr>
        <w:t>. Требования к защите выпускной квалификационной работы</w:t>
      </w:r>
      <w:bookmarkEnd w:id="45"/>
      <w:bookmarkEnd w:id="46"/>
    </w:p>
    <w:p w:rsidR="00710577" w:rsidRPr="00DC0938" w:rsidRDefault="00710577" w:rsidP="00133608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 Даты защит выпускных квалификационных работ определяются учебным планом. Количество з</w:t>
      </w:r>
      <w:r w:rsidRPr="00DC0938">
        <w:rPr>
          <w:color w:val="000000"/>
          <w:sz w:val="26"/>
          <w:szCs w:val="26"/>
        </w:rPr>
        <w:t>аседаний ГЭК планируется из расчета не более 16 защит на одном заседании, следовательно, ГЭК может работать в течение нескольких дней, но в пределах сроков, определенных графиком учебного процесса.</w:t>
      </w:r>
    </w:p>
    <w:p w:rsidR="00710577" w:rsidRPr="00DC0938" w:rsidRDefault="00710577" w:rsidP="00133608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За неделю до защиты кафедра вывешивает график защиты студентов (с указанием </w:t>
      </w:r>
      <w:r w:rsidRPr="00DC0938">
        <w:rPr>
          <w:color w:val="000000"/>
          <w:sz w:val="26"/>
          <w:szCs w:val="26"/>
        </w:rPr>
        <w:t xml:space="preserve">фамилий выпускников). </w:t>
      </w:r>
      <w:r w:rsidRPr="00DC0938">
        <w:rPr>
          <w:iCs/>
          <w:color w:val="000000"/>
          <w:sz w:val="26"/>
          <w:szCs w:val="26"/>
        </w:rPr>
        <w:t>Изменение порядка защиты возможно в искл</w:t>
      </w:r>
      <w:r w:rsidRPr="00DC0938">
        <w:rPr>
          <w:iCs/>
          <w:color w:val="000000"/>
          <w:sz w:val="26"/>
          <w:szCs w:val="26"/>
        </w:rPr>
        <w:t>ю</w:t>
      </w:r>
      <w:r w:rsidRPr="00DC0938">
        <w:rPr>
          <w:iCs/>
          <w:color w:val="000000"/>
          <w:sz w:val="26"/>
          <w:szCs w:val="26"/>
        </w:rPr>
        <w:t>чительных случаях.</w:t>
      </w:r>
    </w:p>
    <w:p w:rsidR="00710577" w:rsidRPr="00DC0938" w:rsidRDefault="00710577" w:rsidP="00133608">
      <w:pPr>
        <w:numPr>
          <w:ilvl w:val="0"/>
          <w:numId w:val="3"/>
        </w:num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C0938">
        <w:rPr>
          <w:color w:val="000000"/>
          <w:sz w:val="26"/>
          <w:szCs w:val="26"/>
        </w:rPr>
        <w:t xml:space="preserve"> Основанием для недопуска выпускной квалификационной работы к защ</w:t>
      </w:r>
      <w:r w:rsidRPr="00DC0938">
        <w:rPr>
          <w:color w:val="000000"/>
          <w:sz w:val="26"/>
          <w:szCs w:val="26"/>
        </w:rPr>
        <w:t>и</w:t>
      </w:r>
      <w:r w:rsidRPr="00DC0938">
        <w:rPr>
          <w:color w:val="000000"/>
          <w:sz w:val="26"/>
          <w:szCs w:val="26"/>
        </w:rPr>
        <w:t>те является непредставление законченной работы и необходимых документов в ГЭК за два дня до официальной даты защиты.</w:t>
      </w:r>
    </w:p>
    <w:p w:rsidR="00710577" w:rsidRPr="00DC0938" w:rsidRDefault="00710577" w:rsidP="00133608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360" w:lineRule="auto"/>
        <w:ind w:firstLine="709"/>
        <w:rPr>
          <w:color w:val="000000"/>
          <w:sz w:val="26"/>
          <w:szCs w:val="26"/>
        </w:rPr>
      </w:pPr>
      <w:r w:rsidRPr="00DC0938">
        <w:rPr>
          <w:color w:val="000000"/>
          <w:sz w:val="26"/>
          <w:szCs w:val="26"/>
        </w:rPr>
        <w:t xml:space="preserve"> При отрицательном отзыве руководителя выпускник может быть допущен к защите по решению заведующего кафедрой. В данном случае заведующий к</w:t>
      </w:r>
      <w:r w:rsidRPr="00DC0938">
        <w:rPr>
          <w:color w:val="000000"/>
          <w:sz w:val="26"/>
          <w:szCs w:val="26"/>
        </w:rPr>
        <w:t>а</w:t>
      </w:r>
      <w:r w:rsidRPr="00DC0938">
        <w:rPr>
          <w:color w:val="000000"/>
          <w:sz w:val="26"/>
          <w:szCs w:val="26"/>
        </w:rPr>
        <w:t>федрой может сам выступить в качестве рецензента, либо привлечь для рецензир</w:t>
      </w:r>
      <w:r w:rsidRPr="00DC0938">
        <w:rPr>
          <w:color w:val="000000"/>
          <w:sz w:val="26"/>
          <w:szCs w:val="26"/>
        </w:rPr>
        <w:t>о</w:t>
      </w:r>
      <w:r w:rsidRPr="00DC0938">
        <w:rPr>
          <w:color w:val="000000"/>
          <w:sz w:val="26"/>
          <w:szCs w:val="26"/>
        </w:rPr>
        <w:t>вания преподавателя (специалиста), научная квалификация которого не ниже нау</w:t>
      </w:r>
      <w:r w:rsidRPr="00DC0938">
        <w:rPr>
          <w:color w:val="000000"/>
          <w:sz w:val="26"/>
          <w:szCs w:val="26"/>
        </w:rPr>
        <w:t>ч</w:t>
      </w:r>
      <w:r w:rsidRPr="00DC0938">
        <w:rPr>
          <w:color w:val="000000"/>
          <w:sz w:val="26"/>
          <w:szCs w:val="26"/>
        </w:rPr>
        <w:t>ной квалификации руководителя.</w:t>
      </w:r>
    </w:p>
    <w:p w:rsidR="00710577" w:rsidRPr="00DC0938" w:rsidRDefault="00710577" w:rsidP="0013360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DC0938">
        <w:rPr>
          <w:rFonts w:eastAsia="Times New Roman"/>
          <w:color w:val="000000"/>
          <w:sz w:val="26"/>
          <w:szCs w:val="26"/>
          <w:lang w:eastAsia="ru-RU"/>
        </w:rPr>
        <w:t xml:space="preserve">5. Студент, допущенный к защите, согласуя с руководителем </w:t>
      </w:r>
      <w:r w:rsidRPr="00DC0938">
        <w:rPr>
          <w:color w:val="000000"/>
          <w:sz w:val="26"/>
          <w:szCs w:val="26"/>
        </w:rPr>
        <w:t>выпускной кв</w:t>
      </w:r>
      <w:r w:rsidRPr="00DC0938">
        <w:rPr>
          <w:color w:val="000000"/>
          <w:sz w:val="26"/>
          <w:szCs w:val="26"/>
        </w:rPr>
        <w:t>а</w:t>
      </w:r>
      <w:r w:rsidRPr="00DC0938">
        <w:rPr>
          <w:color w:val="000000"/>
          <w:sz w:val="26"/>
          <w:szCs w:val="26"/>
        </w:rPr>
        <w:lastRenderedPageBreak/>
        <w:t xml:space="preserve">лификационной работы, </w:t>
      </w:r>
      <w:r w:rsidRPr="00DC0938">
        <w:rPr>
          <w:rFonts w:eastAsia="Times New Roman"/>
          <w:color w:val="000000"/>
          <w:sz w:val="26"/>
          <w:szCs w:val="26"/>
          <w:lang w:eastAsia="ru-RU"/>
        </w:rPr>
        <w:t>готовит:</w:t>
      </w:r>
    </w:p>
    <w:p w:rsidR="00710577" w:rsidRPr="00DC0938" w:rsidRDefault="00710577" w:rsidP="00F46CA5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DC0938">
        <w:rPr>
          <w:rFonts w:eastAsia="Times New Roman"/>
          <w:color w:val="000000"/>
          <w:sz w:val="26"/>
          <w:szCs w:val="26"/>
          <w:lang w:eastAsia="ru-RU"/>
        </w:rPr>
        <w:t>текст доклада перед Государственной экзаменационной комиссией;</w:t>
      </w:r>
    </w:p>
    <w:p w:rsidR="00710577" w:rsidRPr="00DC0938" w:rsidRDefault="00710577" w:rsidP="00F46CA5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DC0938">
        <w:rPr>
          <w:rFonts w:eastAsia="Times New Roman"/>
          <w:color w:val="000000"/>
          <w:sz w:val="26"/>
          <w:szCs w:val="26"/>
          <w:lang w:eastAsia="ru-RU"/>
        </w:rPr>
        <w:t>материалы компьютерной презентации, отражающей основное содерж</w:t>
      </w:r>
      <w:r w:rsidRPr="00DC0938">
        <w:rPr>
          <w:rFonts w:eastAsia="Times New Roman"/>
          <w:color w:val="000000"/>
          <w:sz w:val="26"/>
          <w:szCs w:val="26"/>
          <w:lang w:eastAsia="ru-RU"/>
        </w:rPr>
        <w:t>а</w:t>
      </w:r>
      <w:r w:rsidRPr="00DC0938">
        <w:rPr>
          <w:rFonts w:eastAsia="Times New Roman"/>
          <w:color w:val="000000"/>
          <w:sz w:val="26"/>
          <w:szCs w:val="26"/>
          <w:lang w:eastAsia="ru-RU"/>
        </w:rPr>
        <w:t>ние работы;</w:t>
      </w:r>
    </w:p>
    <w:p w:rsidR="00710577" w:rsidRPr="00DC0938" w:rsidRDefault="00710577" w:rsidP="00F46CA5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DC0938">
        <w:rPr>
          <w:rFonts w:eastAsia="Times New Roman"/>
          <w:color w:val="000000"/>
          <w:sz w:val="26"/>
          <w:szCs w:val="26"/>
          <w:lang w:eastAsia="ru-RU"/>
        </w:rPr>
        <w:t>иллюстративный материал, дублирующий презентацию или предста</w:t>
      </w:r>
      <w:r w:rsidRPr="00DC0938"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DC0938">
        <w:rPr>
          <w:rFonts w:eastAsia="Times New Roman"/>
          <w:color w:val="000000"/>
          <w:sz w:val="26"/>
          <w:szCs w:val="26"/>
          <w:lang w:eastAsia="ru-RU"/>
        </w:rPr>
        <w:t>ляющий собой ее расширенную версию.</w:t>
      </w:r>
    </w:p>
    <w:p w:rsidR="00710577" w:rsidRPr="00DC0938" w:rsidRDefault="00710577" w:rsidP="0013360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DC0938">
        <w:rPr>
          <w:rFonts w:eastAsia="Times New Roman"/>
          <w:color w:val="000000"/>
          <w:sz w:val="26"/>
          <w:szCs w:val="26"/>
          <w:lang w:eastAsia="ru-RU"/>
        </w:rPr>
        <w:t>До защиты ВКР руководителю целесообразно организовать и провести пре</w:t>
      </w:r>
      <w:r w:rsidRPr="00DC0938">
        <w:rPr>
          <w:rFonts w:eastAsia="Times New Roman"/>
          <w:color w:val="000000"/>
          <w:sz w:val="26"/>
          <w:szCs w:val="26"/>
          <w:lang w:eastAsia="ru-RU"/>
        </w:rPr>
        <w:t>д</w:t>
      </w:r>
      <w:r w:rsidRPr="00DC0938">
        <w:rPr>
          <w:rFonts w:eastAsia="Times New Roman"/>
          <w:color w:val="000000"/>
          <w:sz w:val="26"/>
          <w:szCs w:val="26"/>
          <w:lang w:eastAsia="ru-RU"/>
        </w:rPr>
        <w:t>защиту.</w:t>
      </w:r>
    </w:p>
    <w:p w:rsidR="00710577" w:rsidRPr="00DC0938" w:rsidRDefault="00710577" w:rsidP="0013360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DC0938">
        <w:rPr>
          <w:sz w:val="26"/>
          <w:szCs w:val="26"/>
        </w:rPr>
        <w:t>6.  К защите представляются следующие документы:</w:t>
      </w:r>
    </w:p>
    <w:p w:rsidR="00710577" w:rsidRPr="00DC0938" w:rsidRDefault="00710577" w:rsidP="0013360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 xml:space="preserve">– текст выпускной квалификационной работы (подписанный выпускником, научным руководителем и заведующим кафедрой) в </w:t>
      </w:r>
      <w:r w:rsidR="00133608" w:rsidRPr="00DC0938">
        <w:rPr>
          <w:sz w:val="26"/>
          <w:szCs w:val="26"/>
        </w:rPr>
        <w:t xml:space="preserve">папке скоросшивателе </w:t>
      </w:r>
      <w:r w:rsidRPr="00DC0938">
        <w:rPr>
          <w:sz w:val="26"/>
          <w:szCs w:val="26"/>
        </w:rPr>
        <w:t>(1экз.) и в электронном виде (высылается на электронную почту секретарю ГЭК для пр</w:t>
      </w:r>
      <w:r w:rsidRPr="00DC0938">
        <w:rPr>
          <w:sz w:val="26"/>
          <w:szCs w:val="26"/>
        </w:rPr>
        <w:t>о</w:t>
      </w:r>
      <w:r w:rsidRPr="00DC0938">
        <w:rPr>
          <w:sz w:val="26"/>
          <w:szCs w:val="26"/>
        </w:rPr>
        <w:t>верки в системе Антиплагиат</w:t>
      </w:r>
      <w:r w:rsidR="00256C10" w:rsidRPr="00DC0938">
        <w:rPr>
          <w:sz w:val="26"/>
          <w:szCs w:val="26"/>
        </w:rPr>
        <w:t>.ВУЗ</w:t>
      </w:r>
      <w:r w:rsidRPr="00DC0938">
        <w:rPr>
          <w:sz w:val="26"/>
          <w:szCs w:val="26"/>
        </w:rPr>
        <w:t>);</w:t>
      </w:r>
    </w:p>
    <w:p w:rsidR="00710577" w:rsidRPr="00DC0938" w:rsidRDefault="00710577" w:rsidP="0013360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– задание на выпускную квалификационную работу (подписанное выпус</w:t>
      </w:r>
      <w:r w:rsidRPr="00DC0938">
        <w:rPr>
          <w:sz w:val="26"/>
          <w:szCs w:val="26"/>
        </w:rPr>
        <w:t>к</w:t>
      </w:r>
      <w:r w:rsidRPr="00DC0938">
        <w:rPr>
          <w:sz w:val="26"/>
          <w:szCs w:val="26"/>
        </w:rPr>
        <w:t>ником, научным руководителем и заведующим кафедрой);</w:t>
      </w:r>
    </w:p>
    <w:p w:rsidR="00710577" w:rsidRPr="00DC0938" w:rsidRDefault="00710577" w:rsidP="0013360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– отзыв научного руководителя;</w:t>
      </w:r>
    </w:p>
    <w:p w:rsidR="00710577" w:rsidRPr="00DC0938" w:rsidRDefault="0098423D" w:rsidP="0013360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–</w:t>
      </w:r>
      <w:r w:rsidR="00256C10" w:rsidRPr="00DC0938">
        <w:rPr>
          <w:sz w:val="26"/>
          <w:szCs w:val="26"/>
        </w:rPr>
        <w:t xml:space="preserve">справка о результатах проверки ВКР </w:t>
      </w:r>
      <w:r w:rsidR="00710577" w:rsidRPr="00DC0938">
        <w:rPr>
          <w:sz w:val="26"/>
          <w:szCs w:val="26"/>
        </w:rPr>
        <w:t>в системе «Антиплагиат</w:t>
      </w:r>
      <w:r w:rsidR="00256C10" w:rsidRPr="00DC0938">
        <w:rPr>
          <w:sz w:val="26"/>
          <w:szCs w:val="26"/>
        </w:rPr>
        <w:t>.ВУЗ</w:t>
      </w:r>
      <w:r w:rsidR="00710577" w:rsidRPr="00DC0938">
        <w:rPr>
          <w:sz w:val="26"/>
          <w:szCs w:val="26"/>
        </w:rPr>
        <w:t>»</w:t>
      </w:r>
      <w:r w:rsidRPr="00DC0938">
        <w:rPr>
          <w:sz w:val="26"/>
          <w:szCs w:val="26"/>
        </w:rPr>
        <w:t xml:space="preserve"> (Пр</w:t>
      </w:r>
      <w:r w:rsidRPr="00DC0938">
        <w:rPr>
          <w:sz w:val="26"/>
          <w:szCs w:val="26"/>
        </w:rPr>
        <w:t>и</w:t>
      </w:r>
      <w:r w:rsidRPr="00DC0938">
        <w:rPr>
          <w:sz w:val="26"/>
          <w:szCs w:val="26"/>
        </w:rPr>
        <w:t>ложение 10)</w:t>
      </w:r>
      <w:r w:rsidR="00710577" w:rsidRPr="00DC0938">
        <w:rPr>
          <w:sz w:val="26"/>
          <w:szCs w:val="26"/>
        </w:rPr>
        <w:t>;</w:t>
      </w:r>
    </w:p>
    <w:p w:rsidR="00710577" w:rsidRPr="00DC0938" w:rsidRDefault="00710577" w:rsidP="0013360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– иллюстрационный материал в 5 экземплярах, на каждом из которых стоит ФИО студента и тема выпускной квалификационной работы(Приложение 11).</w:t>
      </w:r>
    </w:p>
    <w:p w:rsidR="00710577" w:rsidRPr="00DC0938" w:rsidRDefault="00710577" w:rsidP="00133608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7. Защита выпускной квалификационной работы является открытой, на ней могут присутствовать ректор университета, декан факультета, преподаватели, представители работодателя</w:t>
      </w:r>
      <w:r w:rsidR="005004BC" w:rsidRPr="00DC0938">
        <w:rPr>
          <w:sz w:val="26"/>
          <w:szCs w:val="26"/>
        </w:rPr>
        <w:t>, студенты и др.</w:t>
      </w:r>
    </w:p>
    <w:p w:rsidR="00710577" w:rsidRPr="00DC0938" w:rsidRDefault="00710577" w:rsidP="00133608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Доклад выпускника во время защиты не должен превышать 10 минут. В до</w:t>
      </w:r>
      <w:r w:rsidRPr="00DC0938">
        <w:rPr>
          <w:sz w:val="26"/>
          <w:szCs w:val="26"/>
        </w:rPr>
        <w:t>к</w:t>
      </w:r>
      <w:r w:rsidRPr="00DC0938">
        <w:rPr>
          <w:sz w:val="26"/>
          <w:szCs w:val="26"/>
        </w:rPr>
        <w:t>ладе отражается актуальность темы, объект исследования, его цели и задачи, дается краткая характеристика содержания работы, показываются достигнутые результ</w:t>
      </w:r>
      <w:r w:rsidRPr="00DC0938">
        <w:rPr>
          <w:sz w:val="26"/>
          <w:szCs w:val="26"/>
        </w:rPr>
        <w:t>а</w:t>
      </w:r>
      <w:r w:rsidRPr="00DC0938">
        <w:rPr>
          <w:sz w:val="26"/>
          <w:szCs w:val="26"/>
        </w:rPr>
        <w:t>ты, подчер</w:t>
      </w:r>
      <w:r w:rsidR="005004BC" w:rsidRPr="00DC0938">
        <w:rPr>
          <w:sz w:val="26"/>
          <w:szCs w:val="26"/>
        </w:rPr>
        <w:t>кивается авторский подход.</w:t>
      </w:r>
    </w:p>
    <w:p w:rsidR="00710577" w:rsidRPr="00DC0938" w:rsidRDefault="00710577" w:rsidP="00133608">
      <w:pPr>
        <w:shd w:val="clear" w:color="auto" w:fill="FFFFFF"/>
        <w:spacing w:line="36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DC0938">
        <w:rPr>
          <w:sz w:val="26"/>
          <w:szCs w:val="26"/>
        </w:rPr>
        <w:t>Обязательно использование демонстрационных материалов, выполнен</w:t>
      </w:r>
      <w:r w:rsidR="005004BC" w:rsidRPr="00DC0938">
        <w:rPr>
          <w:sz w:val="26"/>
          <w:szCs w:val="26"/>
        </w:rPr>
        <w:t xml:space="preserve">ных в формате презентации. </w:t>
      </w:r>
      <w:r w:rsidRPr="00DC0938">
        <w:rPr>
          <w:sz w:val="26"/>
          <w:szCs w:val="26"/>
        </w:rPr>
        <w:t>Материалы компьютерной презентации на защите рассма</w:t>
      </w:r>
      <w:r w:rsidRPr="00DC0938">
        <w:rPr>
          <w:sz w:val="26"/>
          <w:szCs w:val="26"/>
        </w:rPr>
        <w:t>т</w:t>
      </w:r>
      <w:r w:rsidRPr="00DC0938">
        <w:rPr>
          <w:sz w:val="26"/>
          <w:szCs w:val="26"/>
        </w:rPr>
        <w:t>риваются не только как иллюстрационный материал, но, прежде всего, как нагля</w:t>
      </w:r>
      <w:r w:rsidRPr="00DC0938">
        <w:rPr>
          <w:sz w:val="26"/>
          <w:szCs w:val="26"/>
        </w:rPr>
        <w:t>д</w:t>
      </w:r>
      <w:r w:rsidRPr="00DC0938">
        <w:rPr>
          <w:sz w:val="26"/>
          <w:szCs w:val="26"/>
        </w:rPr>
        <w:t>ная демонстрация умения студента структурировать поставленную в проекте пр</w:t>
      </w:r>
      <w:r w:rsidRPr="00DC0938">
        <w:rPr>
          <w:sz w:val="26"/>
          <w:szCs w:val="26"/>
        </w:rPr>
        <w:t>о</w:t>
      </w:r>
      <w:r w:rsidRPr="00DC0938">
        <w:rPr>
          <w:sz w:val="26"/>
          <w:szCs w:val="26"/>
        </w:rPr>
        <w:t>блему и логически последовательно излагать свой вариант решения.</w:t>
      </w:r>
    </w:p>
    <w:p w:rsidR="00360B2B" w:rsidRPr="00DC0938" w:rsidRDefault="00710577" w:rsidP="00133608">
      <w:pPr>
        <w:shd w:val="clear" w:color="auto" w:fill="FFFFFF"/>
        <w:tabs>
          <w:tab w:val="left" w:pos="709"/>
        </w:tabs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lastRenderedPageBreak/>
        <w:t>После выступления студент должен ответить на вопросы, задаваемые член</w:t>
      </w:r>
      <w:r w:rsidRPr="00DC0938">
        <w:rPr>
          <w:bCs/>
          <w:color w:val="000000"/>
          <w:sz w:val="26"/>
          <w:szCs w:val="26"/>
        </w:rPr>
        <w:t>а</w:t>
      </w:r>
      <w:r w:rsidRPr="00DC0938">
        <w:rPr>
          <w:bCs/>
          <w:color w:val="000000"/>
          <w:sz w:val="26"/>
          <w:szCs w:val="26"/>
        </w:rPr>
        <w:t>ми ГЭК, присутствующими на защите представителями работодателей, преподав</w:t>
      </w:r>
      <w:r w:rsidRPr="00DC0938">
        <w:rPr>
          <w:bCs/>
          <w:color w:val="000000"/>
          <w:sz w:val="26"/>
          <w:szCs w:val="26"/>
        </w:rPr>
        <w:t>а</w:t>
      </w:r>
      <w:r w:rsidRPr="00DC0938">
        <w:rPr>
          <w:bCs/>
          <w:color w:val="000000"/>
          <w:sz w:val="26"/>
          <w:szCs w:val="26"/>
        </w:rPr>
        <w:t>телями и др. Вопросы могут касаться положений, выносимых на защиту, а также других аспектов, логически связанных с темой работы и касаться как практических так теоретических знаний студента, полученных в рамках освоения образовател</w:t>
      </w:r>
      <w:r w:rsidRPr="00DC0938">
        <w:rPr>
          <w:bCs/>
          <w:color w:val="000000"/>
          <w:sz w:val="26"/>
          <w:szCs w:val="26"/>
        </w:rPr>
        <w:t>ь</w:t>
      </w:r>
      <w:r w:rsidRPr="00DC0938">
        <w:rPr>
          <w:bCs/>
          <w:color w:val="000000"/>
          <w:sz w:val="26"/>
          <w:szCs w:val="26"/>
        </w:rPr>
        <w:t>ной программы 38.03.03 «Управление персоналом</w:t>
      </w:r>
      <w:r w:rsidR="005004BC" w:rsidRPr="00DC0938">
        <w:rPr>
          <w:bCs/>
          <w:color w:val="000000"/>
          <w:sz w:val="26"/>
          <w:szCs w:val="26"/>
        </w:rPr>
        <w:t>».</w:t>
      </w:r>
    </w:p>
    <w:p w:rsidR="00710577" w:rsidRPr="00DC0938" w:rsidRDefault="00710577" w:rsidP="00133608">
      <w:pPr>
        <w:shd w:val="clear" w:color="auto" w:fill="FFFFFF"/>
        <w:tabs>
          <w:tab w:val="left" w:pos="709"/>
        </w:tabs>
        <w:spacing w:line="360" w:lineRule="auto"/>
        <w:ind w:firstLine="709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Защита заканчивается чтением отзыва руководителя, после чего, студенту предоставляется возможность ответить на содержащиеся в нем замечания.</w:t>
      </w:r>
    </w:p>
    <w:p w:rsidR="00710577" w:rsidRPr="00DC0938" w:rsidRDefault="00710577" w:rsidP="00133608">
      <w:pPr>
        <w:shd w:val="clear" w:color="auto" w:fill="FFFFFF"/>
        <w:tabs>
          <w:tab w:val="left" w:pos="709"/>
        </w:tabs>
        <w:spacing w:line="360" w:lineRule="auto"/>
        <w:ind w:firstLine="709"/>
        <w:rPr>
          <w:sz w:val="26"/>
          <w:szCs w:val="26"/>
        </w:rPr>
      </w:pPr>
      <w:r w:rsidRPr="00DC0938">
        <w:rPr>
          <w:sz w:val="26"/>
          <w:szCs w:val="26"/>
        </w:rPr>
        <w:t>Решение Государственной экзаменационной комиссии об оценке выпускной квалификационной работы выносится на закрытом заседании и объявляется ст</w:t>
      </w:r>
      <w:r w:rsidRPr="00DC0938">
        <w:rPr>
          <w:sz w:val="26"/>
          <w:szCs w:val="26"/>
        </w:rPr>
        <w:t>у</w:t>
      </w:r>
      <w:r w:rsidRPr="00DC0938">
        <w:rPr>
          <w:sz w:val="26"/>
          <w:szCs w:val="26"/>
        </w:rPr>
        <w:t>дентам и присутствующим в день защиты. Защищенные выпускные квалификац</w:t>
      </w:r>
      <w:r w:rsidRPr="00DC0938">
        <w:rPr>
          <w:sz w:val="26"/>
          <w:szCs w:val="26"/>
        </w:rPr>
        <w:t>и</w:t>
      </w:r>
      <w:r w:rsidRPr="00DC0938">
        <w:rPr>
          <w:sz w:val="26"/>
          <w:szCs w:val="26"/>
        </w:rPr>
        <w:t>онные работы сдаются на кафедру, где хранятся в установленном порядке.</w:t>
      </w:r>
    </w:p>
    <w:p w:rsidR="00710577" w:rsidRPr="00DC0938" w:rsidRDefault="00710577" w:rsidP="00133608">
      <w:pPr>
        <w:ind w:firstLine="709"/>
        <w:rPr>
          <w:sz w:val="26"/>
          <w:szCs w:val="26"/>
        </w:rPr>
      </w:pPr>
    </w:p>
    <w:p w:rsidR="00744425" w:rsidRDefault="00744425" w:rsidP="00744425">
      <w:pPr>
        <w:sectPr w:rsidR="00744425" w:rsidSect="007D305B">
          <w:pgSz w:w="11909" w:h="16834"/>
          <w:pgMar w:top="1134" w:right="850" w:bottom="1134" w:left="1701" w:header="720" w:footer="720" w:gutter="0"/>
          <w:cols w:space="720"/>
        </w:sectPr>
      </w:pPr>
    </w:p>
    <w:p w:rsidR="00744425" w:rsidRDefault="00744425" w:rsidP="00744425"/>
    <w:p w:rsidR="00744425" w:rsidRPr="00650EEF" w:rsidRDefault="00744425" w:rsidP="00744425">
      <w:pPr>
        <w:keepNext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33608">
        <w:rPr>
          <w:b/>
          <w:sz w:val="28"/>
          <w:szCs w:val="28"/>
        </w:rPr>
        <w:t>8</w:t>
      </w:r>
      <w:r w:rsidRPr="00650EEF">
        <w:rPr>
          <w:b/>
          <w:sz w:val="28"/>
          <w:szCs w:val="28"/>
        </w:rPr>
        <w:t xml:space="preserve">. Планируемые результаты обучения для </w:t>
      </w:r>
      <w:r w:rsidR="00612918">
        <w:rPr>
          <w:b/>
          <w:sz w:val="28"/>
          <w:szCs w:val="28"/>
        </w:rPr>
        <w:t xml:space="preserve">проверки </w:t>
      </w:r>
      <w:r w:rsidRPr="00650EEF">
        <w:rPr>
          <w:b/>
          <w:sz w:val="28"/>
          <w:szCs w:val="28"/>
        </w:rPr>
        <w:t>компетенци</w:t>
      </w:r>
      <w:r w:rsidR="00612918">
        <w:rPr>
          <w:b/>
          <w:sz w:val="28"/>
          <w:szCs w:val="28"/>
        </w:rPr>
        <w:t>й</w:t>
      </w:r>
      <w:r w:rsidRPr="00650EEF">
        <w:rPr>
          <w:b/>
          <w:sz w:val="28"/>
          <w:szCs w:val="28"/>
        </w:rPr>
        <w:t xml:space="preserve"> и критерии их оценивания</w:t>
      </w:r>
    </w:p>
    <w:tbl>
      <w:tblPr>
        <w:tblW w:w="18362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7"/>
        <w:gridCol w:w="1842"/>
        <w:gridCol w:w="2551"/>
        <w:gridCol w:w="2552"/>
        <w:gridCol w:w="2551"/>
        <w:gridCol w:w="2551"/>
        <w:gridCol w:w="2694"/>
        <w:gridCol w:w="2694"/>
      </w:tblGrid>
      <w:tr w:rsidR="00744425" w:rsidRPr="00A52AE9" w:rsidTr="00F60185">
        <w:trPr>
          <w:gridAfter w:val="1"/>
          <w:wAfter w:w="2694" w:type="dxa"/>
          <w:cantSplit/>
          <w:trHeight w:val="30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25" w:rsidRPr="00A52AE9" w:rsidRDefault="00744425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Коды комп</w:t>
            </w:r>
            <w:r w:rsidRPr="00A52AE9">
              <w:rPr>
                <w:b/>
                <w:sz w:val="21"/>
                <w:szCs w:val="21"/>
              </w:rPr>
              <w:t>е</w:t>
            </w:r>
            <w:r w:rsidRPr="00A52AE9">
              <w:rPr>
                <w:b/>
                <w:sz w:val="21"/>
                <w:szCs w:val="21"/>
              </w:rPr>
              <w:t>тенций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25" w:rsidRPr="00A52AE9" w:rsidRDefault="00744425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Название </w:t>
            </w:r>
          </w:p>
          <w:p w:rsidR="00744425" w:rsidRPr="00A52AE9" w:rsidRDefault="00744425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25" w:rsidRPr="00A52AE9" w:rsidRDefault="00744425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>Планируемые результ</w:t>
            </w:r>
            <w:r w:rsidRPr="00A52AE9">
              <w:rPr>
                <w:b/>
                <w:bCs/>
                <w:sz w:val="21"/>
                <w:szCs w:val="21"/>
              </w:rPr>
              <w:t>а</w:t>
            </w:r>
            <w:r w:rsidRPr="00A52AE9">
              <w:rPr>
                <w:b/>
                <w:bCs/>
                <w:sz w:val="21"/>
                <w:szCs w:val="21"/>
              </w:rPr>
              <w:t>ты обучения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425" w:rsidRPr="00A52AE9" w:rsidRDefault="00E9452E" w:rsidP="00E9452E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 xml:space="preserve">Критерии и показатели оценивания результатов обучения и уровень освоения компетенций </w:t>
            </w:r>
          </w:p>
        </w:tc>
      </w:tr>
      <w:tr w:rsidR="00E9452E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2E" w:rsidRPr="00A52AE9" w:rsidRDefault="00E9452E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2E" w:rsidRPr="00A52AE9" w:rsidRDefault="00E9452E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2E" w:rsidRPr="00A52AE9" w:rsidRDefault="00E9452E" w:rsidP="00744425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2E" w:rsidRPr="00A52AE9" w:rsidRDefault="00E9452E" w:rsidP="00A01D8C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Недостаточный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2E" w:rsidRPr="00A52AE9" w:rsidRDefault="00E9452E" w:rsidP="00A01D8C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Пороговый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2E" w:rsidRPr="00A52AE9" w:rsidRDefault="00E9452E" w:rsidP="00A01D8C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Базовый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2E" w:rsidRPr="00A52AE9" w:rsidRDefault="00E9452E" w:rsidP="00A01D8C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Высокий</w:t>
            </w:r>
          </w:p>
        </w:tc>
      </w:tr>
      <w:tr w:rsidR="00D565D1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Способен осущ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ствлять поиск, ан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лиз и синтез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формации,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нять системный подход для разр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шения проблемных ситуаций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pStyle w:val="afe"/>
              <w:ind w:firstLine="0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Знать</w:t>
            </w:r>
            <w:r w:rsidRPr="00A52AE9">
              <w:rPr>
                <w:sz w:val="21"/>
                <w:szCs w:val="21"/>
              </w:rPr>
              <w:t xml:space="preserve"> основные источники информации, необходимые для выполнения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="00473EC0" w:rsidRPr="00A52AE9">
              <w:rPr>
                <w:sz w:val="21"/>
                <w:szCs w:val="21"/>
              </w:rPr>
              <w:t>основные исто</w:t>
            </w:r>
            <w:r w:rsidR="00473EC0" w:rsidRPr="00A52AE9">
              <w:rPr>
                <w:sz w:val="21"/>
                <w:szCs w:val="21"/>
              </w:rPr>
              <w:t>ч</w:t>
            </w:r>
            <w:r w:rsidR="00473EC0" w:rsidRPr="00A52AE9">
              <w:rPr>
                <w:sz w:val="21"/>
                <w:szCs w:val="21"/>
              </w:rPr>
              <w:t>ники информации, необх</w:t>
            </w:r>
            <w:r w:rsidR="00473EC0" w:rsidRPr="00A52AE9">
              <w:rPr>
                <w:sz w:val="21"/>
                <w:szCs w:val="21"/>
              </w:rPr>
              <w:t>о</w:t>
            </w:r>
            <w:r w:rsidR="00473EC0" w:rsidRPr="00A52AE9">
              <w:rPr>
                <w:sz w:val="21"/>
                <w:szCs w:val="21"/>
              </w:rPr>
              <w:t>димые для выполнения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5004BC" w:rsidP="00473EC0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D565D1" w:rsidRPr="00A52AE9">
              <w:rPr>
                <w:sz w:val="21"/>
                <w:szCs w:val="21"/>
              </w:rPr>
              <w:t xml:space="preserve">знает </w:t>
            </w:r>
            <w:r w:rsidR="00473EC0" w:rsidRPr="00A52AE9">
              <w:rPr>
                <w:sz w:val="21"/>
                <w:szCs w:val="21"/>
              </w:rPr>
              <w:t>осно</w:t>
            </w:r>
            <w:r w:rsidR="00473EC0" w:rsidRPr="00A52AE9">
              <w:rPr>
                <w:sz w:val="21"/>
                <w:szCs w:val="21"/>
              </w:rPr>
              <w:t>в</w:t>
            </w:r>
            <w:r w:rsidR="00473EC0" w:rsidRPr="00A52AE9">
              <w:rPr>
                <w:sz w:val="21"/>
                <w:szCs w:val="21"/>
              </w:rPr>
              <w:t>ные источники информ</w:t>
            </w:r>
            <w:r w:rsidR="00473EC0" w:rsidRPr="00A52AE9">
              <w:rPr>
                <w:sz w:val="21"/>
                <w:szCs w:val="21"/>
              </w:rPr>
              <w:t>а</w:t>
            </w:r>
            <w:r w:rsidR="00473EC0" w:rsidRPr="00A52AE9">
              <w:rPr>
                <w:sz w:val="21"/>
                <w:szCs w:val="21"/>
              </w:rPr>
              <w:t>ции, необходимые для в</w:t>
            </w:r>
            <w:r w:rsidR="00473EC0" w:rsidRPr="00A52AE9">
              <w:rPr>
                <w:sz w:val="21"/>
                <w:szCs w:val="21"/>
              </w:rPr>
              <w:t>ы</w:t>
            </w:r>
            <w:r w:rsidR="00473EC0" w:rsidRPr="00A52AE9">
              <w:rPr>
                <w:sz w:val="21"/>
                <w:szCs w:val="21"/>
              </w:rPr>
              <w:t>полнения ВКР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="00473EC0" w:rsidRPr="00A52AE9">
              <w:rPr>
                <w:sz w:val="21"/>
                <w:szCs w:val="21"/>
              </w:rPr>
              <w:t>основные источники информации, необходимые для выполнения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="00473EC0" w:rsidRPr="00A52AE9">
              <w:rPr>
                <w:sz w:val="21"/>
                <w:szCs w:val="21"/>
              </w:rPr>
              <w:t>основные источники информации, н</w:t>
            </w:r>
            <w:r w:rsidR="00473EC0" w:rsidRPr="00A52AE9">
              <w:rPr>
                <w:sz w:val="21"/>
                <w:szCs w:val="21"/>
              </w:rPr>
              <w:t>е</w:t>
            </w:r>
            <w:r w:rsidR="00473EC0" w:rsidRPr="00A52AE9">
              <w:rPr>
                <w:sz w:val="21"/>
                <w:szCs w:val="21"/>
              </w:rPr>
              <w:t>обходимые для выполнения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D565D1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5D1" w:rsidRPr="00A52AE9" w:rsidRDefault="00D565D1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5D1" w:rsidRPr="00A52AE9" w:rsidRDefault="00D565D1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980284">
            <w:pPr>
              <w:pStyle w:val="afe"/>
              <w:ind w:firstLine="0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 </w:t>
            </w:r>
            <w:r w:rsidRPr="00A52AE9">
              <w:rPr>
                <w:rFonts w:eastAsia="Calibri"/>
                <w:sz w:val="21"/>
                <w:szCs w:val="21"/>
                <w:lang w:eastAsia="en-US"/>
              </w:rPr>
              <w:t>работать с инфо</w:t>
            </w:r>
            <w:r w:rsidRPr="00A52AE9">
              <w:rPr>
                <w:rFonts w:eastAsia="Calibri"/>
                <w:sz w:val="21"/>
                <w:szCs w:val="21"/>
                <w:lang w:eastAsia="en-US"/>
              </w:rPr>
              <w:t>р</w:t>
            </w:r>
            <w:r w:rsidRPr="00A52AE9">
              <w:rPr>
                <w:rFonts w:eastAsia="Calibri"/>
                <w:sz w:val="21"/>
                <w:szCs w:val="21"/>
                <w:lang w:eastAsia="en-US"/>
              </w:rPr>
              <w:t>мацией из разных исто</w:t>
            </w:r>
            <w:r w:rsidRPr="00A52AE9">
              <w:rPr>
                <w:rFonts w:eastAsia="Calibri"/>
                <w:sz w:val="21"/>
                <w:szCs w:val="21"/>
                <w:lang w:eastAsia="en-US"/>
              </w:rPr>
              <w:t>ч</w:t>
            </w:r>
            <w:r w:rsidRPr="00A52AE9">
              <w:rPr>
                <w:rFonts w:eastAsia="Calibri"/>
                <w:sz w:val="21"/>
                <w:szCs w:val="21"/>
                <w:lang w:eastAsia="en-US"/>
              </w:rPr>
              <w:t>ников, уметь отбирать,</w:t>
            </w:r>
            <w:r w:rsidR="00473EC0" w:rsidRPr="00A52AE9">
              <w:rPr>
                <w:rFonts w:eastAsia="Calibri"/>
                <w:sz w:val="21"/>
                <w:szCs w:val="21"/>
                <w:lang w:eastAsia="en-US"/>
              </w:rPr>
              <w:t xml:space="preserve"> анализировать, </w:t>
            </w:r>
            <w:r w:rsidRPr="00A52AE9">
              <w:rPr>
                <w:rFonts w:eastAsia="Calibri"/>
                <w:sz w:val="21"/>
                <w:szCs w:val="21"/>
                <w:lang w:eastAsia="en-US"/>
              </w:rPr>
              <w:t>обобщать информацию, делать в</w:t>
            </w:r>
            <w:r w:rsidRPr="00A52AE9">
              <w:rPr>
                <w:rFonts w:eastAsia="Calibri"/>
                <w:sz w:val="21"/>
                <w:szCs w:val="21"/>
                <w:lang w:eastAsia="en-US"/>
              </w:rPr>
              <w:t>ы</w:t>
            </w:r>
            <w:r w:rsidRPr="00A52AE9">
              <w:rPr>
                <w:rFonts w:eastAsia="Calibri"/>
                <w:sz w:val="21"/>
                <w:szCs w:val="21"/>
                <w:lang w:eastAsia="en-US"/>
              </w:rPr>
              <w:t>воды</w:t>
            </w:r>
            <w:r w:rsidR="005004BC" w:rsidRPr="00A52AE9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150602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D565D1" w:rsidRPr="00A52AE9" w:rsidRDefault="00473EC0" w:rsidP="0098028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работать информацией из разных источников, уметь отбирать, анализировать, обобщать информацию, делать выводы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98028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Частично сформировано умение </w:t>
            </w:r>
            <w:r w:rsidR="00473EC0" w:rsidRPr="00A52AE9">
              <w:rPr>
                <w:sz w:val="21"/>
                <w:szCs w:val="21"/>
              </w:rPr>
              <w:t>работать с инфо</w:t>
            </w:r>
            <w:r w:rsidR="00473EC0" w:rsidRPr="00A52AE9">
              <w:rPr>
                <w:sz w:val="21"/>
                <w:szCs w:val="21"/>
              </w:rPr>
              <w:t>р</w:t>
            </w:r>
            <w:r w:rsidR="00473EC0" w:rsidRPr="00A52AE9">
              <w:rPr>
                <w:sz w:val="21"/>
                <w:szCs w:val="21"/>
              </w:rPr>
              <w:t>мацией из разных исто</w:t>
            </w:r>
            <w:r w:rsidR="00473EC0" w:rsidRPr="00A52AE9">
              <w:rPr>
                <w:sz w:val="21"/>
                <w:szCs w:val="21"/>
              </w:rPr>
              <w:t>ч</w:t>
            </w:r>
            <w:r w:rsidR="00473EC0" w:rsidRPr="00A52AE9">
              <w:rPr>
                <w:sz w:val="21"/>
                <w:szCs w:val="21"/>
              </w:rPr>
              <w:t>ников, уметь отбирать, анализировать, обобщать информацию, делать в</w:t>
            </w:r>
            <w:r w:rsidR="00473EC0" w:rsidRPr="00A52AE9">
              <w:rPr>
                <w:sz w:val="21"/>
                <w:szCs w:val="21"/>
              </w:rPr>
              <w:t>ы</w:t>
            </w:r>
            <w:r w:rsidR="00473EC0" w:rsidRPr="00A52AE9">
              <w:rPr>
                <w:sz w:val="21"/>
                <w:szCs w:val="21"/>
              </w:rPr>
              <w:t>воды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98028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сформировано умение </w:t>
            </w:r>
            <w:r w:rsidR="00473EC0" w:rsidRPr="00A52AE9">
              <w:rPr>
                <w:sz w:val="21"/>
                <w:szCs w:val="21"/>
              </w:rPr>
              <w:t>работать с инфо</w:t>
            </w:r>
            <w:r w:rsidR="00473EC0" w:rsidRPr="00A52AE9">
              <w:rPr>
                <w:sz w:val="21"/>
                <w:szCs w:val="21"/>
              </w:rPr>
              <w:t>р</w:t>
            </w:r>
            <w:r w:rsidR="00473EC0" w:rsidRPr="00A52AE9">
              <w:rPr>
                <w:sz w:val="21"/>
                <w:szCs w:val="21"/>
              </w:rPr>
              <w:t>мацией из разных исто</w:t>
            </w:r>
            <w:r w:rsidR="00473EC0" w:rsidRPr="00A52AE9">
              <w:rPr>
                <w:sz w:val="21"/>
                <w:szCs w:val="21"/>
              </w:rPr>
              <w:t>ч</w:t>
            </w:r>
            <w:r w:rsidR="00473EC0" w:rsidRPr="00A52AE9">
              <w:rPr>
                <w:sz w:val="21"/>
                <w:szCs w:val="21"/>
              </w:rPr>
              <w:t>ников, уметь отбирать, анализировать, обобщать информацию, делать в</w:t>
            </w:r>
            <w:r w:rsidR="00473EC0" w:rsidRPr="00A52AE9">
              <w:rPr>
                <w:sz w:val="21"/>
                <w:szCs w:val="21"/>
              </w:rPr>
              <w:t>ы</w:t>
            </w:r>
            <w:r w:rsidR="00473EC0" w:rsidRPr="00A52AE9">
              <w:rPr>
                <w:sz w:val="21"/>
                <w:szCs w:val="21"/>
              </w:rPr>
              <w:t>воды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98028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</w:t>
            </w:r>
            <w:r w:rsidR="00DB27C2" w:rsidRPr="00A52AE9">
              <w:rPr>
                <w:sz w:val="21"/>
                <w:szCs w:val="21"/>
              </w:rPr>
              <w:t xml:space="preserve"> умение </w:t>
            </w:r>
            <w:r w:rsidR="00473EC0" w:rsidRPr="00A52AE9">
              <w:rPr>
                <w:sz w:val="21"/>
                <w:szCs w:val="21"/>
              </w:rPr>
              <w:t>работать с информ</w:t>
            </w:r>
            <w:r w:rsidR="00473EC0" w:rsidRPr="00A52AE9">
              <w:rPr>
                <w:sz w:val="21"/>
                <w:szCs w:val="21"/>
              </w:rPr>
              <w:t>а</w:t>
            </w:r>
            <w:r w:rsidR="00473EC0" w:rsidRPr="00A52AE9">
              <w:rPr>
                <w:sz w:val="21"/>
                <w:szCs w:val="21"/>
              </w:rPr>
              <w:t>цией из разных источников, уметь отбирать, анализир</w:t>
            </w:r>
            <w:r w:rsidR="00473EC0" w:rsidRPr="00A52AE9">
              <w:rPr>
                <w:sz w:val="21"/>
                <w:szCs w:val="21"/>
              </w:rPr>
              <w:t>о</w:t>
            </w:r>
            <w:r w:rsidR="00473EC0" w:rsidRPr="00A52AE9">
              <w:rPr>
                <w:sz w:val="21"/>
                <w:szCs w:val="21"/>
              </w:rPr>
              <w:t>вать, обобщать информ</w:t>
            </w:r>
            <w:r w:rsidR="00473EC0" w:rsidRPr="00A52AE9">
              <w:rPr>
                <w:sz w:val="21"/>
                <w:szCs w:val="21"/>
              </w:rPr>
              <w:t>а</w:t>
            </w:r>
            <w:r w:rsidR="00473EC0" w:rsidRPr="00A52AE9">
              <w:rPr>
                <w:sz w:val="21"/>
                <w:szCs w:val="21"/>
              </w:rPr>
              <w:t>цию, делать выводы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D565D1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5D1" w:rsidRPr="00A52AE9" w:rsidRDefault="00D565D1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5D1" w:rsidRPr="00A52AE9" w:rsidRDefault="00D565D1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shd w:val="clear" w:color="auto" w:fill="FFFFFF"/>
              <w:jc w:val="left"/>
              <w:rPr>
                <w:b/>
                <w:bCs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 xml:space="preserve">Владеть </w:t>
            </w:r>
            <w:r w:rsidRPr="00A52AE9">
              <w:rPr>
                <w:sz w:val="21"/>
                <w:szCs w:val="21"/>
              </w:rPr>
              <w:t>навыками поиска информации, критической оценки надежности ее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точников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иска информации, крит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ческой оценки надежности ее источников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поиска информации, критической оценки надежности ее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точников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поиска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мации, критической оце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ки надежности ее источн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ков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D1" w:rsidRPr="00A52AE9" w:rsidRDefault="00D565D1" w:rsidP="00D565D1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поиска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ции, критической оценки надежности ее источников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DB27C2" w:rsidRPr="00A52AE9" w:rsidTr="00F60185">
        <w:trPr>
          <w:gridAfter w:val="1"/>
          <w:wAfter w:w="2694" w:type="dxa"/>
          <w:cantSplit/>
          <w:trHeight w:val="1665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Способен опред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лять круг задач в рамках поставле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ной цели и выб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рать способы их решения, исходя из имеющихся ресу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сов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473EC0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принципы целеполагания, принципы постановки задач в зав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симости от цели в рамках выбранной темы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DB27C2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="0076499B" w:rsidRPr="00A52AE9">
              <w:rPr>
                <w:sz w:val="21"/>
                <w:szCs w:val="21"/>
              </w:rPr>
              <w:t>основные при</w:t>
            </w:r>
            <w:r w:rsidR="0076499B" w:rsidRPr="00A52AE9">
              <w:rPr>
                <w:sz w:val="21"/>
                <w:szCs w:val="21"/>
              </w:rPr>
              <w:t>н</w:t>
            </w:r>
            <w:r w:rsidR="0076499B" w:rsidRPr="00A52AE9">
              <w:rPr>
                <w:sz w:val="21"/>
                <w:szCs w:val="21"/>
              </w:rPr>
              <w:t>ципы целеполагания, принципы постановки з</w:t>
            </w:r>
            <w:r w:rsidR="0076499B" w:rsidRPr="00A52AE9">
              <w:rPr>
                <w:sz w:val="21"/>
                <w:szCs w:val="21"/>
              </w:rPr>
              <w:t>а</w:t>
            </w:r>
            <w:r w:rsidR="0076499B" w:rsidRPr="00A52AE9">
              <w:rPr>
                <w:sz w:val="21"/>
                <w:szCs w:val="21"/>
              </w:rPr>
              <w:t>дач в зависимости от цели в рамках выбранной темы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5004BC" w:rsidP="00DB27C2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DB27C2" w:rsidRPr="00A52AE9">
              <w:rPr>
                <w:sz w:val="21"/>
                <w:szCs w:val="21"/>
              </w:rPr>
              <w:t xml:space="preserve">знает </w:t>
            </w:r>
            <w:r w:rsidR="0076499B" w:rsidRPr="00A52AE9">
              <w:rPr>
                <w:sz w:val="21"/>
                <w:szCs w:val="21"/>
              </w:rPr>
              <w:t>осно</w:t>
            </w:r>
            <w:r w:rsidR="0076499B" w:rsidRPr="00A52AE9">
              <w:rPr>
                <w:sz w:val="21"/>
                <w:szCs w:val="21"/>
              </w:rPr>
              <w:t>в</w:t>
            </w:r>
            <w:r w:rsidR="0076499B" w:rsidRPr="00A52AE9">
              <w:rPr>
                <w:sz w:val="21"/>
                <w:szCs w:val="21"/>
              </w:rPr>
              <w:t>ные принципы целепол</w:t>
            </w:r>
            <w:r w:rsidR="0076499B" w:rsidRPr="00A52AE9">
              <w:rPr>
                <w:sz w:val="21"/>
                <w:szCs w:val="21"/>
              </w:rPr>
              <w:t>а</w:t>
            </w:r>
            <w:r w:rsidR="0076499B" w:rsidRPr="00A52AE9">
              <w:rPr>
                <w:sz w:val="21"/>
                <w:szCs w:val="21"/>
              </w:rPr>
              <w:t>гания, принципы пост</w:t>
            </w:r>
            <w:r w:rsidR="0076499B" w:rsidRPr="00A52AE9">
              <w:rPr>
                <w:sz w:val="21"/>
                <w:szCs w:val="21"/>
              </w:rPr>
              <w:t>а</w:t>
            </w:r>
            <w:r w:rsidR="0076499B" w:rsidRPr="00A52AE9">
              <w:rPr>
                <w:sz w:val="21"/>
                <w:szCs w:val="21"/>
              </w:rPr>
              <w:t>новки задач в зависимости от цели в рамках выбра</w:t>
            </w:r>
            <w:r w:rsidR="0076499B" w:rsidRPr="00A52AE9">
              <w:rPr>
                <w:sz w:val="21"/>
                <w:szCs w:val="21"/>
              </w:rPr>
              <w:t>н</w:t>
            </w:r>
            <w:r w:rsidR="0076499B" w:rsidRPr="00A52AE9">
              <w:rPr>
                <w:sz w:val="21"/>
                <w:szCs w:val="21"/>
              </w:rPr>
              <w:t>ной темы ВКР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DB27C2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="0076499B" w:rsidRPr="00A52AE9">
              <w:rPr>
                <w:sz w:val="21"/>
                <w:szCs w:val="21"/>
              </w:rPr>
              <w:t>основные принципы целеполагания, принципы постановки задач в зав</w:t>
            </w:r>
            <w:r w:rsidR="0076499B" w:rsidRPr="00A52AE9">
              <w:rPr>
                <w:sz w:val="21"/>
                <w:szCs w:val="21"/>
              </w:rPr>
              <w:t>и</w:t>
            </w:r>
            <w:r w:rsidR="0076499B" w:rsidRPr="00A52AE9">
              <w:rPr>
                <w:sz w:val="21"/>
                <w:szCs w:val="21"/>
              </w:rPr>
              <w:t>симости от цели в рамках выбранной темы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DB27C2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="0076499B" w:rsidRPr="00A52AE9">
              <w:rPr>
                <w:sz w:val="21"/>
                <w:szCs w:val="21"/>
              </w:rPr>
              <w:t>основные принципы целеполагания, принципы постановки задач в зависимости от цели в рамках выбранной темы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DB27C2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7C2" w:rsidRPr="00A52AE9" w:rsidRDefault="00DB27C2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AB39E7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sz w:val="21"/>
                <w:szCs w:val="21"/>
              </w:rPr>
              <w:t xml:space="preserve"> формулировать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дачи, исходя из поставле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ной в ВКР цели</w:t>
            </w:r>
            <w:r w:rsidR="00AB39E7" w:rsidRPr="00A52AE9">
              <w:rPr>
                <w:sz w:val="21"/>
                <w:szCs w:val="21"/>
              </w:rPr>
              <w:t xml:space="preserve"> иее акт</w:t>
            </w:r>
            <w:r w:rsidR="00AB39E7" w:rsidRPr="00A52AE9">
              <w:rPr>
                <w:sz w:val="21"/>
                <w:szCs w:val="21"/>
              </w:rPr>
              <w:t>у</w:t>
            </w:r>
            <w:r w:rsidR="00AB39E7" w:rsidRPr="00A52AE9">
              <w:rPr>
                <w:sz w:val="21"/>
                <w:szCs w:val="21"/>
              </w:rPr>
              <w:t xml:space="preserve">альности, </w:t>
            </w:r>
            <w:r w:rsidRPr="00A52AE9">
              <w:rPr>
                <w:sz w:val="21"/>
                <w:szCs w:val="21"/>
              </w:rPr>
              <w:t>оценивать имеющиеся ресурсы (вр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менные, материальные и пр.), необходимые для и</w:t>
            </w:r>
            <w:r w:rsidR="005004BC" w:rsidRPr="00A52AE9">
              <w:rPr>
                <w:sz w:val="21"/>
                <w:szCs w:val="21"/>
              </w:rPr>
              <w:t>х решения.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DB27C2" w:rsidRPr="00A52AE9" w:rsidRDefault="0076499B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формулировать задачи, исходя из поставленной в ВКР цели</w:t>
            </w:r>
            <w:r w:rsidR="00AB39E7" w:rsidRPr="00A52AE9">
              <w:rPr>
                <w:sz w:val="21"/>
                <w:szCs w:val="21"/>
              </w:rPr>
              <w:t xml:space="preserve"> и ее актуальн</w:t>
            </w:r>
            <w:r w:rsidR="00AB39E7" w:rsidRPr="00A52AE9">
              <w:rPr>
                <w:sz w:val="21"/>
                <w:szCs w:val="21"/>
              </w:rPr>
              <w:t>о</w:t>
            </w:r>
            <w:r w:rsidR="00AB39E7" w:rsidRPr="00A52AE9">
              <w:rPr>
                <w:sz w:val="21"/>
                <w:szCs w:val="21"/>
              </w:rPr>
              <w:t>сти,</w:t>
            </w:r>
            <w:r w:rsidRPr="00A52AE9">
              <w:rPr>
                <w:sz w:val="21"/>
                <w:szCs w:val="21"/>
              </w:rPr>
              <w:t xml:space="preserve"> оценивать имеющиеся ресурсы (временные, мат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риальные и пр.), необх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димые для их решения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Частично сформировано умение </w:t>
            </w:r>
            <w:r w:rsidR="0076499B" w:rsidRPr="00A52AE9">
              <w:rPr>
                <w:sz w:val="21"/>
                <w:szCs w:val="21"/>
              </w:rPr>
              <w:t>формулировать задачи, исходя из поста</w:t>
            </w:r>
            <w:r w:rsidR="0076499B" w:rsidRPr="00A52AE9">
              <w:rPr>
                <w:sz w:val="21"/>
                <w:szCs w:val="21"/>
              </w:rPr>
              <w:t>в</w:t>
            </w:r>
            <w:r w:rsidR="0076499B" w:rsidRPr="00A52AE9">
              <w:rPr>
                <w:sz w:val="21"/>
                <w:szCs w:val="21"/>
              </w:rPr>
              <w:t>ленной в ВКР цели</w:t>
            </w:r>
            <w:r w:rsidR="00AB39E7" w:rsidRPr="00A52AE9">
              <w:rPr>
                <w:sz w:val="21"/>
                <w:szCs w:val="21"/>
              </w:rPr>
              <w:t xml:space="preserve"> и ее актуальности,</w:t>
            </w:r>
            <w:r w:rsidR="0076499B" w:rsidRPr="00A52AE9">
              <w:rPr>
                <w:sz w:val="21"/>
                <w:szCs w:val="21"/>
              </w:rPr>
              <w:t xml:space="preserve"> оценивать имеющиеся ресурсы (вр</w:t>
            </w:r>
            <w:r w:rsidR="0076499B" w:rsidRPr="00A52AE9">
              <w:rPr>
                <w:sz w:val="21"/>
                <w:szCs w:val="21"/>
              </w:rPr>
              <w:t>е</w:t>
            </w:r>
            <w:r w:rsidR="0076499B" w:rsidRPr="00A52AE9">
              <w:rPr>
                <w:sz w:val="21"/>
                <w:szCs w:val="21"/>
              </w:rPr>
              <w:t>менные, материальные и пр.), необходимые для их решения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сформировано умение </w:t>
            </w:r>
            <w:r w:rsidR="0076499B" w:rsidRPr="00A52AE9">
              <w:rPr>
                <w:sz w:val="21"/>
                <w:szCs w:val="21"/>
              </w:rPr>
              <w:t>формулировать задачи, исходя из поста</w:t>
            </w:r>
            <w:r w:rsidR="0076499B" w:rsidRPr="00A52AE9">
              <w:rPr>
                <w:sz w:val="21"/>
                <w:szCs w:val="21"/>
              </w:rPr>
              <w:t>в</w:t>
            </w:r>
            <w:r w:rsidR="0076499B" w:rsidRPr="00A52AE9">
              <w:rPr>
                <w:sz w:val="21"/>
                <w:szCs w:val="21"/>
              </w:rPr>
              <w:t>ленной в ВКР цели</w:t>
            </w:r>
            <w:r w:rsidR="00AB39E7" w:rsidRPr="00A52AE9">
              <w:rPr>
                <w:sz w:val="21"/>
                <w:szCs w:val="21"/>
              </w:rPr>
              <w:t xml:space="preserve"> и ее актуальности,</w:t>
            </w:r>
            <w:r w:rsidR="0076499B" w:rsidRPr="00A52AE9">
              <w:rPr>
                <w:sz w:val="21"/>
                <w:szCs w:val="21"/>
              </w:rPr>
              <w:t xml:space="preserve"> оценивать имеющиеся ресурсы (вр</w:t>
            </w:r>
            <w:r w:rsidR="0076499B" w:rsidRPr="00A52AE9">
              <w:rPr>
                <w:sz w:val="21"/>
                <w:szCs w:val="21"/>
              </w:rPr>
              <w:t>е</w:t>
            </w:r>
            <w:r w:rsidR="0076499B" w:rsidRPr="00A52AE9">
              <w:rPr>
                <w:sz w:val="21"/>
                <w:szCs w:val="21"/>
              </w:rPr>
              <w:t>менные, материальные и пр.), необходимые для их решения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</w:t>
            </w:r>
            <w:r w:rsidR="0076499B" w:rsidRPr="00A52AE9">
              <w:rPr>
                <w:sz w:val="21"/>
                <w:szCs w:val="21"/>
              </w:rPr>
              <w:t xml:space="preserve"> формулировать з</w:t>
            </w:r>
            <w:r w:rsidR="0076499B" w:rsidRPr="00A52AE9">
              <w:rPr>
                <w:sz w:val="21"/>
                <w:szCs w:val="21"/>
              </w:rPr>
              <w:t>а</w:t>
            </w:r>
            <w:r w:rsidR="0076499B" w:rsidRPr="00A52AE9">
              <w:rPr>
                <w:sz w:val="21"/>
                <w:szCs w:val="21"/>
              </w:rPr>
              <w:t>дачи, исходя из поставле</w:t>
            </w:r>
            <w:r w:rsidR="0076499B" w:rsidRPr="00A52AE9">
              <w:rPr>
                <w:sz w:val="21"/>
                <w:szCs w:val="21"/>
              </w:rPr>
              <w:t>н</w:t>
            </w:r>
            <w:r w:rsidR="0076499B" w:rsidRPr="00A52AE9">
              <w:rPr>
                <w:sz w:val="21"/>
                <w:szCs w:val="21"/>
              </w:rPr>
              <w:t>ной в ВКР цели</w:t>
            </w:r>
            <w:r w:rsidR="00AB39E7" w:rsidRPr="00A52AE9">
              <w:rPr>
                <w:sz w:val="21"/>
                <w:szCs w:val="21"/>
              </w:rPr>
              <w:t xml:space="preserve"> и ее акт</w:t>
            </w:r>
            <w:r w:rsidR="00AB39E7" w:rsidRPr="00A52AE9">
              <w:rPr>
                <w:sz w:val="21"/>
                <w:szCs w:val="21"/>
              </w:rPr>
              <w:t>у</w:t>
            </w:r>
            <w:r w:rsidR="00AB39E7" w:rsidRPr="00A52AE9">
              <w:rPr>
                <w:sz w:val="21"/>
                <w:szCs w:val="21"/>
              </w:rPr>
              <w:t>альности,</w:t>
            </w:r>
            <w:r w:rsidR="0076499B" w:rsidRPr="00A52AE9">
              <w:rPr>
                <w:sz w:val="21"/>
                <w:szCs w:val="21"/>
              </w:rPr>
              <w:t xml:space="preserve"> оценивать име</w:t>
            </w:r>
            <w:r w:rsidR="0076499B" w:rsidRPr="00A52AE9">
              <w:rPr>
                <w:sz w:val="21"/>
                <w:szCs w:val="21"/>
              </w:rPr>
              <w:t>ю</w:t>
            </w:r>
            <w:r w:rsidR="0076499B" w:rsidRPr="00A52AE9">
              <w:rPr>
                <w:sz w:val="21"/>
                <w:szCs w:val="21"/>
              </w:rPr>
              <w:t>щиеся ресурсы (временные, материальные и пр.), нео</w:t>
            </w:r>
            <w:r w:rsidR="0076499B" w:rsidRPr="00A52AE9">
              <w:rPr>
                <w:sz w:val="21"/>
                <w:szCs w:val="21"/>
              </w:rPr>
              <w:t>б</w:t>
            </w:r>
            <w:r w:rsidR="0076499B" w:rsidRPr="00A52AE9">
              <w:rPr>
                <w:sz w:val="21"/>
                <w:szCs w:val="21"/>
              </w:rPr>
              <w:t>ходимые для их решения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DB27C2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7C2" w:rsidRPr="00A52AE9" w:rsidRDefault="00DB27C2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473EC0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</w:t>
            </w:r>
            <w:r w:rsidR="005004BC" w:rsidRPr="00A52AE9">
              <w:rPr>
                <w:sz w:val="21"/>
                <w:szCs w:val="21"/>
              </w:rPr>
              <w:t xml:space="preserve">ми </w:t>
            </w:r>
            <w:r w:rsidRPr="00A52AE9">
              <w:rPr>
                <w:sz w:val="21"/>
                <w:szCs w:val="21"/>
              </w:rPr>
              <w:t>обо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нования выбранных спос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бов решения задач с уч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том имеющихся ресурсов и ограничений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владеет </w:t>
            </w:r>
            <w:r w:rsidR="0076499B" w:rsidRPr="00A52AE9">
              <w:rPr>
                <w:sz w:val="21"/>
                <w:szCs w:val="21"/>
              </w:rPr>
              <w:t>навыка</w:t>
            </w:r>
            <w:r w:rsidR="005004BC" w:rsidRPr="00A52AE9">
              <w:rPr>
                <w:sz w:val="21"/>
                <w:szCs w:val="21"/>
              </w:rPr>
              <w:t xml:space="preserve">ми </w:t>
            </w:r>
            <w:r w:rsidR="0076499B" w:rsidRPr="00A52AE9">
              <w:rPr>
                <w:sz w:val="21"/>
                <w:szCs w:val="21"/>
              </w:rPr>
              <w:t>обоснования выбранных способов решения задач с учетом имеющихся ресу</w:t>
            </w:r>
            <w:r w:rsidR="0076499B" w:rsidRPr="00A52AE9">
              <w:rPr>
                <w:sz w:val="21"/>
                <w:szCs w:val="21"/>
              </w:rPr>
              <w:t>р</w:t>
            </w:r>
            <w:r w:rsidR="0076499B" w:rsidRPr="00A52AE9">
              <w:rPr>
                <w:sz w:val="21"/>
                <w:szCs w:val="21"/>
              </w:rPr>
              <w:t>сов и ограничений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дение </w:t>
            </w:r>
            <w:r w:rsidR="0076499B" w:rsidRPr="00A52AE9">
              <w:rPr>
                <w:sz w:val="21"/>
                <w:szCs w:val="21"/>
              </w:rPr>
              <w:t>навыка</w:t>
            </w:r>
            <w:r w:rsidR="005004BC" w:rsidRPr="00A52AE9">
              <w:rPr>
                <w:sz w:val="21"/>
                <w:szCs w:val="21"/>
              </w:rPr>
              <w:t xml:space="preserve">ми </w:t>
            </w:r>
            <w:r w:rsidR="0076499B" w:rsidRPr="00A52AE9">
              <w:rPr>
                <w:sz w:val="21"/>
                <w:szCs w:val="21"/>
              </w:rPr>
              <w:t>обоснов</w:t>
            </w:r>
            <w:r w:rsidR="0076499B" w:rsidRPr="00A52AE9">
              <w:rPr>
                <w:sz w:val="21"/>
                <w:szCs w:val="21"/>
              </w:rPr>
              <w:t>а</w:t>
            </w:r>
            <w:r w:rsidR="0076499B" w:rsidRPr="00A52AE9">
              <w:rPr>
                <w:sz w:val="21"/>
                <w:szCs w:val="21"/>
              </w:rPr>
              <w:t>ния выбранных способов решения задач с учетом имеющихся ресурсов и ограничений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C2" w:rsidRPr="00A52AE9" w:rsidRDefault="00DB27C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хорошее владение </w:t>
            </w:r>
            <w:r w:rsidR="0076499B" w:rsidRPr="00A52AE9">
              <w:rPr>
                <w:sz w:val="21"/>
                <w:szCs w:val="21"/>
              </w:rPr>
              <w:t>навыка</w:t>
            </w:r>
            <w:r w:rsidR="005004BC" w:rsidRPr="00A52AE9">
              <w:rPr>
                <w:sz w:val="21"/>
                <w:szCs w:val="21"/>
              </w:rPr>
              <w:t xml:space="preserve">ми </w:t>
            </w:r>
            <w:r w:rsidR="0076499B" w:rsidRPr="00A52AE9">
              <w:rPr>
                <w:sz w:val="21"/>
                <w:szCs w:val="21"/>
              </w:rPr>
              <w:t>обоснования выбранных способов р</w:t>
            </w:r>
            <w:r w:rsidR="0076499B" w:rsidRPr="00A52AE9">
              <w:rPr>
                <w:sz w:val="21"/>
                <w:szCs w:val="21"/>
              </w:rPr>
              <w:t>е</w:t>
            </w:r>
            <w:r w:rsidR="0076499B" w:rsidRPr="00A52AE9">
              <w:rPr>
                <w:sz w:val="21"/>
                <w:szCs w:val="21"/>
              </w:rPr>
              <w:t>шения задач с учетом имеющихся ресурсов и ограничений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DB27C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DB27C2" w:rsidRPr="00A52AE9" w:rsidRDefault="005004BC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Навыками </w:t>
            </w:r>
            <w:r w:rsidR="0076499B" w:rsidRPr="00A52AE9">
              <w:rPr>
                <w:sz w:val="21"/>
                <w:szCs w:val="21"/>
              </w:rPr>
              <w:t>обоснования в</w:t>
            </w:r>
            <w:r w:rsidR="0076499B" w:rsidRPr="00A52AE9">
              <w:rPr>
                <w:sz w:val="21"/>
                <w:szCs w:val="21"/>
              </w:rPr>
              <w:t>ы</w:t>
            </w:r>
            <w:r w:rsidR="0076499B" w:rsidRPr="00A52AE9">
              <w:rPr>
                <w:sz w:val="21"/>
                <w:szCs w:val="21"/>
              </w:rPr>
              <w:t>бранных способов решения задач с учетом имеющихся ресурсов и ограничений</w:t>
            </w:r>
            <w:r w:rsidRPr="00A52AE9">
              <w:rPr>
                <w:sz w:val="21"/>
                <w:szCs w:val="21"/>
              </w:rPr>
              <w:t>.</w:t>
            </w:r>
          </w:p>
        </w:tc>
      </w:tr>
      <w:tr w:rsidR="00107D9D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107D9D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Способен участв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вать в реализации группового прое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107D9D">
            <w:pPr>
              <w:pStyle w:val="afe"/>
              <w:ind w:firstLine="0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Знает </w:t>
            </w:r>
            <w:r w:rsidR="005004BC" w:rsidRPr="00A52AE9">
              <w:rPr>
                <w:sz w:val="21"/>
                <w:szCs w:val="21"/>
              </w:rPr>
              <w:t xml:space="preserve">основные </w:t>
            </w:r>
            <w:r w:rsidRPr="00A52AE9">
              <w:rPr>
                <w:sz w:val="21"/>
                <w:szCs w:val="21"/>
              </w:rPr>
              <w:t>методы управления командой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екта, принципы и методы командной работы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="005004BC" w:rsidRPr="00A52AE9">
              <w:rPr>
                <w:sz w:val="21"/>
                <w:szCs w:val="21"/>
              </w:rPr>
              <w:t xml:space="preserve">основные </w:t>
            </w:r>
            <w:r w:rsidR="0076499B" w:rsidRPr="00A52AE9">
              <w:rPr>
                <w:sz w:val="21"/>
                <w:szCs w:val="21"/>
              </w:rPr>
              <w:t>методы управления командой пр</w:t>
            </w:r>
            <w:r w:rsidR="0076499B" w:rsidRPr="00A52AE9">
              <w:rPr>
                <w:sz w:val="21"/>
                <w:szCs w:val="21"/>
              </w:rPr>
              <w:t>о</w:t>
            </w:r>
            <w:r w:rsidR="0076499B" w:rsidRPr="00A52AE9">
              <w:rPr>
                <w:sz w:val="21"/>
                <w:szCs w:val="21"/>
              </w:rPr>
              <w:t>екта, принципы и методы командной работы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5004BC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107D9D" w:rsidRPr="00A52AE9">
              <w:rPr>
                <w:sz w:val="21"/>
                <w:szCs w:val="21"/>
              </w:rPr>
              <w:t xml:space="preserve">знает </w:t>
            </w:r>
            <w:r w:rsidR="0076499B" w:rsidRPr="00A52AE9">
              <w:rPr>
                <w:sz w:val="21"/>
                <w:szCs w:val="21"/>
              </w:rPr>
              <w:t>осно</w:t>
            </w:r>
            <w:r w:rsidR="0076499B"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</w:t>
            </w:r>
            <w:r w:rsidR="0076499B" w:rsidRPr="00A52AE9">
              <w:rPr>
                <w:sz w:val="21"/>
                <w:szCs w:val="21"/>
              </w:rPr>
              <w:t xml:space="preserve"> методы управления командой проекта, при</w:t>
            </w:r>
            <w:r w:rsidR="0076499B" w:rsidRPr="00A52AE9">
              <w:rPr>
                <w:sz w:val="21"/>
                <w:szCs w:val="21"/>
              </w:rPr>
              <w:t>н</w:t>
            </w:r>
            <w:r w:rsidR="0076499B" w:rsidRPr="00A52AE9">
              <w:rPr>
                <w:sz w:val="21"/>
                <w:szCs w:val="21"/>
              </w:rPr>
              <w:t>ципы и методы ко</w:t>
            </w:r>
            <w:r w:rsidRPr="00A52AE9">
              <w:rPr>
                <w:sz w:val="21"/>
                <w:szCs w:val="21"/>
              </w:rPr>
              <w:t>мандной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="005004BC" w:rsidRPr="00A52AE9">
              <w:rPr>
                <w:sz w:val="21"/>
                <w:szCs w:val="21"/>
              </w:rPr>
              <w:t xml:space="preserve">основные </w:t>
            </w:r>
            <w:r w:rsidR="0076499B" w:rsidRPr="00A52AE9">
              <w:rPr>
                <w:sz w:val="21"/>
                <w:szCs w:val="21"/>
              </w:rPr>
              <w:t>методы управления командой пр</w:t>
            </w:r>
            <w:r w:rsidR="0076499B" w:rsidRPr="00A52AE9">
              <w:rPr>
                <w:sz w:val="21"/>
                <w:szCs w:val="21"/>
              </w:rPr>
              <w:t>о</w:t>
            </w:r>
            <w:r w:rsidR="0076499B" w:rsidRPr="00A52AE9">
              <w:rPr>
                <w:sz w:val="21"/>
                <w:szCs w:val="21"/>
              </w:rPr>
              <w:t>екта, принципы и методы команд</w:t>
            </w:r>
            <w:r w:rsidR="005004BC" w:rsidRPr="00A52AE9">
              <w:rPr>
                <w:sz w:val="21"/>
                <w:szCs w:val="21"/>
              </w:rPr>
              <w:t>ной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="005004BC" w:rsidRPr="00A52AE9">
              <w:rPr>
                <w:sz w:val="21"/>
                <w:szCs w:val="21"/>
              </w:rPr>
              <w:t xml:space="preserve">основные </w:t>
            </w:r>
            <w:r w:rsidR="0076499B" w:rsidRPr="00A52AE9">
              <w:rPr>
                <w:sz w:val="21"/>
                <w:szCs w:val="21"/>
              </w:rPr>
              <w:t>методы управления кома</w:t>
            </w:r>
            <w:r w:rsidR="0076499B" w:rsidRPr="00A52AE9">
              <w:rPr>
                <w:sz w:val="21"/>
                <w:szCs w:val="21"/>
              </w:rPr>
              <w:t>н</w:t>
            </w:r>
            <w:r w:rsidR="0076499B" w:rsidRPr="00A52AE9">
              <w:rPr>
                <w:sz w:val="21"/>
                <w:szCs w:val="21"/>
              </w:rPr>
              <w:t>дой проекта, принципы и методы командной работы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107D9D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9D" w:rsidRPr="00A52AE9" w:rsidRDefault="00107D9D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150602">
            <w:pPr>
              <w:pStyle w:val="afe"/>
              <w:ind w:firstLine="0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Умеет </w:t>
            </w:r>
            <w:r w:rsidR="00150602" w:rsidRPr="00A52AE9">
              <w:rPr>
                <w:sz w:val="21"/>
                <w:szCs w:val="21"/>
              </w:rPr>
              <w:t>распределять роли в команде, решать задачи, предусмотренные ко</w:t>
            </w:r>
            <w:r w:rsidR="00150602" w:rsidRPr="00A52AE9">
              <w:rPr>
                <w:sz w:val="21"/>
                <w:szCs w:val="21"/>
              </w:rPr>
              <w:t>н</w:t>
            </w:r>
            <w:r w:rsidR="00150602" w:rsidRPr="00A52AE9">
              <w:rPr>
                <w:sz w:val="21"/>
                <w:szCs w:val="21"/>
              </w:rPr>
              <w:t>кретной ролью в коман</w:t>
            </w:r>
            <w:r w:rsidR="00150602" w:rsidRPr="00A52AE9">
              <w:rPr>
                <w:sz w:val="21"/>
                <w:szCs w:val="21"/>
              </w:rPr>
              <w:t>д</w:t>
            </w:r>
            <w:r w:rsidR="00150602" w:rsidRPr="00A52AE9">
              <w:rPr>
                <w:sz w:val="21"/>
                <w:szCs w:val="21"/>
              </w:rPr>
              <w:t>ной работе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107D9D" w:rsidRPr="00A52AE9" w:rsidRDefault="0076499B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распределять роли в 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манде, решать задачи, пр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дусмотренные конкретной ролью в командной работе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Частично сформировано умение </w:t>
            </w:r>
            <w:r w:rsidR="0076499B" w:rsidRPr="00A52AE9">
              <w:rPr>
                <w:sz w:val="21"/>
                <w:szCs w:val="21"/>
              </w:rPr>
              <w:t>распределять роли в команде, решать задачи, предусмотренные ко</w:t>
            </w:r>
            <w:r w:rsidR="0076499B" w:rsidRPr="00A52AE9">
              <w:rPr>
                <w:sz w:val="21"/>
                <w:szCs w:val="21"/>
              </w:rPr>
              <w:t>н</w:t>
            </w:r>
            <w:r w:rsidR="0076499B" w:rsidRPr="00A52AE9">
              <w:rPr>
                <w:sz w:val="21"/>
                <w:szCs w:val="21"/>
              </w:rPr>
              <w:t>кретной ролью в коман</w:t>
            </w:r>
            <w:r w:rsidR="0076499B" w:rsidRPr="00A52AE9">
              <w:rPr>
                <w:sz w:val="21"/>
                <w:szCs w:val="21"/>
              </w:rPr>
              <w:t>д</w:t>
            </w:r>
            <w:r w:rsidR="0076499B" w:rsidRPr="00A52AE9">
              <w:rPr>
                <w:sz w:val="21"/>
                <w:szCs w:val="21"/>
              </w:rPr>
              <w:t>ной работе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сформировано умение </w:t>
            </w:r>
            <w:r w:rsidR="0076499B" w:rsidRPr="00A52AE9">
              <w:rPr>
                <w:sz w:val="21"/>
                <w:szCs w:val="21"/>
              </w:rPr>
              <w:t>распределять роли в команде, решать задачи, предусмотренные ко</w:t>
            </w:r>
            <w:r w:rsidR="0076499B" w:rsidRPr="00A52AE9">
              <w:rPr>
                <w:sz w:val="21"/>
                <w:szCs w:val="21"/>
              </w:rPr>
              <w:t>н</w:t>
            </w:r>
            <w:r w:rsidR="0076499B" w:rsidRPr="00A52AE9">
              <w:rPr>
                <w:sz w:val="21"/>
                <w:szCs w:val="21"/>
              </w:rPr>
              <w:t>кретной ролью в коман</w:t>
            </w:r>
            <w:r w:rsidR="0076499B" w:rsidRPr="00A52AE9">
              <w:rPr>
                <w:sz w:val="21"/>
                <w:szCs w:val="21"/>
              </w:rPr>
              <w:t>д</w:t>
            </w:r>
            <w:r w:rsidR="0076499B" w:rsidRPr="00A52AE9">
              <w:rPr>
                <w:sz w:val="21"/>
                <w:szCs w:val="21"/>
              </w:rPr>
              <w:t>ной работе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</w:t>
            </w:r>
            <w:r w:rsidR="0076499B" w:rsidRPr="00A52AE9">
              <w:rPr>
                <w:sz w:val="21"/>
                <w:szCs w:val="21"/>
              </w:rPr>
              <w:t xml:space="preserve"> распределять роли в команде, решать задачи, предусмотренные конкре</w:t>
            </w:r>
            <w:r w:rsidR="0076499B" w:rsidRPr="00A52AE9">
              <w:rPr>
                <w:sz w:val="21"/>
                <w:szCs w:val="21"/>
              </w:rPr>
              <w:t>т</w:t>
            </w:r>
            <w:r w:rsidR="0076499B" w:rsidRPr="00A52AE9">
              <w:rPr>
                <w:sz w:val="21"/>
                <w:szCs w:val="21"/>
              </w:rPr>
              <w:t>ной ролью в командной р</w:t>
            </w:r>
            <w:r w:rsidR="0076499B" w:rsidRPr="00A52AE9">
              <w:rPr>
                <w:sz w:val="21"/>
                <w:szCs w:val="21"/>
              </w:rPr>
              <w:t>а</w:t>
            </w:r>
            <w:r w:rsidR="0076499B" w:rsidRPr="00A52AE9">
              <w:rPr>
                <w:sz w:val="21"/>
                <w:szCs w:val="21"/>
              </w:rPr>
              <w:t>боте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107D9D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9D" w:rsidRPr="00A52AE9" w:rsidRDefault="00107D9D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473EC0">
            <w:pPr>
              <w:pStyle w:val="afe"/>
              <w:ind w:firstLine="0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Владеет</w:t>
            </w:r>
            <w:r w:rsidR="00980284" w:rsidRPr="00A52AE9">
              <w:rPr>
                <w:sz w:val="21"/>
                <w:szCs w:val="21"/>
              </w:rPr>
              <w:t>навыками коман</w:t>
            </w:r>
            <w:r w:rsidR="00980284" w:rsidRPr="00A52AE9">
              <w:rPr>
                <w:sz w:val="21"/>
                <w:szCs w:val="21"/>
              </w:rPr>
              <w:t>д</w:t>
            </w:r>
            <w:r w:rsidR="00980284" w:rsidRPr="00A52AE9">
              <w:rPr>
                <w:sz w:val="21"/>
                <w:szCs w:val="21"/>
              </w:rPr>
              <w:t>ной работы для выполн</w:t>
            </w:r>
            <w:r w:rsidR="00980284" w:rsidRPr="00A52AE9">
              <w:rPr>
                <w:sz w:val="21"/>
                <w:szCs w:val="21"/>
              </w:rPr>
              <w:t>е</w:t>
            </w:r>
            <w:r w:rsidR="00980284" w:rsidRPr="00A52AE9">
              <w:rPr>
                <w:sz w:val="21"/>
                <w:szCs w:val="21"/>
              </w:rPr>
              <w:t>ния задач, поставленных в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владеет </w:t>
            </w:r>
            <w:r w:rsidR="0076499B" w:rsidRPr="00A52AE9">
              <w:rPr>
                <w:sz w:val="21"/>
                <w:szCs w:val="21"/>
              </w:rPr>
              <w:t>навыками к</w:t>
            </w:r>
            <w:r w:rsidR="0076499B" w:rsidRPr="00A52AE9">
              <w:rPr>
                <w:sz w:val="21"/>
                <w:szCs w:val="21"/>
              </w:rPr>
              <w:t>о</w:t>
            </w:r>
            <w:r w:rsidR="0076499B" w:rsidRPr="00A52AE9">
              <w:rPr>
                <w:sz w:val="21"/>
                <w:szCs w:val="21"/>
              </w:rPr>
              <w:t>мандной работы для в</w:t>
            </w:r>
            <w:r w:rsidR="0076499B" w:rsidRPr="00A52AE9">
              <w:rPr>
                <w:sz w:val="21"/>
                <w:szCs w:val="21"/>
              </w:rPr>
              <w:t>ы</w:t>
            </w:r>
            <w:r w:rsidR="0076499B" w:rsidRPr="00A52AE9">
              <w:rPr>
                <w:sz w:val="21"/>
                <w:szCs w:val="21"/>
              </w:rPr>
              <w:t>полнения задач, поста</w:t>
            </w:r>
            <w:r w:rsidR="0076499B" w:rsidRPr="00A52AE9">
              <w:rPr>
                <w:sz w:val="21"/>
                <w:szCs w:val="21"/>
              </w:rPr>
              <w:t>в</w:t>
            </w:r>
            <w:r w:rsidR="0076499B" w:rsidRPr="00A52AE9">
              <w:rPr>
                <w:sz w:val="21"/>
                <w:szCs w:val="21"/>
              </w:rPr>
              <w:t>ленных в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дение навыками </w:t>
            </w:r>
            <w:r w:rsidR="0076499B" w:rsidRPr="00A52AE9">
              <w:rPr>
                <w:sz w:val="21"/>
                <w:szCs w:val="21"/>
              </w:rPr>
              <w:t>коман</w:t>
            </w:r>
            <w:r w:rsidR="0076499B" w:rsidRPr="00A52AE9">
              <w:rPr>
                <w:sz w:val="21"/>
                <w:szCs w:val="21"/>
              </w:rPr>
              <w:t>д</w:t>
            </w:r>
            <w:r w:rsidR="0076499B" w:rsidRPr="00A52AE9">
              <w:rPr>
                <w:sz w:val="21"/>
                <w:szCs w:val="21"/>
              </w:rPr>
              <w:t>ной работы для выполн</w:t>
            </w:r>
            <w:r w:rsidR="0076499B" w:rsidRPr="00A52AE9">
              <w:rPr>
                <w:sz w:val="21"/>
                <w:szCs w:val="21"/>
              </w:rPr>
              <w:t>е</w:t>
            </w:r>
            <w:r w:rsidR="0076499B" w:rsidRPr="00A52AE9">
              <w:rPr>
                <w:sz w:val="21"/>
                <w:szCs w:val="21"/>
              </w:rPr>
              <w:t>ния задач, поставленных в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хорошее владение навыками </w:t>
            </w:r>
            <w:r w:rsidR="0076499B" w:rsidRPr="00A52AE9">
              <w:rPr>
                <w:sz w:val="21"/>
                <w:szCs w:val="21"/>
              </w:rPr>
              <w:t>командной р</w:t>
            </w:r>
            <w:r w:rsidR="0076499B" w:rsidRPr="00A52AE9">
              <w:rPr>
                <w:sz w:val="21"/>
                <w:szCs w:val="21"/>
              </w:rPr>
              <w:t>а</w:t>
            </w:r>
            <w:r w:rsidR="0076499B" w:rsidRPr="00A52AE9">
              <w:rPr>
                <w:sz w:val="21"/>
                <w:szCs w:val="21"/>
              </w:rPr>
              <w:t>боты для выполнения з</w:t>
            </w:r>
            <w:r w:rsidR="0076499B" w:rsidRPr="00A52AE9">
              <w:rPr>
                <w:sz w:val="21"/>
                <w:szCs w:val="21"/>
              </w:rPr>
              <w:t>а</w:t>
            </w:r>
            <w:r w:rsidR="0076499B" w:rsidRPr="00A52AE9">
              <w:rPr>
                <w:sz w:val="21"/>
                <w:szCs w:val="21"/>
              </w:rPr>
              <w:t>дач, поставленных в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9D" w:rsidRPr="00A52AE9" w:rsidRDefault="00107D9D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Высокий уровень владения навыками </w:t>
            </w:r>
            <w:r w:rsidR="0076499B" w:rsidRPr="00A52AE9">
              <w:rPr>
                <w:sz w:val="21"/>
                <w:szCs w:val="21"/>
              </w:rPr>
              <w:t>командной раб</w:t>
            </w:r>
            <w:r w:rsidR="0076499B" w:rsidRPr="00A52AE9">
              <w:rPr>
                <w:sz w:val="21"/>
                <w:szCs w:val="21"/>
              </w:rPr>
              <w:t>о</w:t>
            </w:r>
            <w:r w:rsidR="0076499B" w:rsidRPr="00A52AE9">
              <w:rPr>
                <w:sz w:val="21"/>
                <w:szCs w:val="21"/>
              </w:rPr>
              <w:t>ты для выполнения задач, поставленных в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150602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76499B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Cs/>
                <w:sz w:val="21"/>
                <w:szCs w:val="21"/>
              </w:rPr>
              <w:t>Способен осущ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ствлять деловую коммуникацию на русском и ин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странном языках в устной и письме</w:t>
            </w:r>
            <w:r w:rsidRPr="00A52AE9">
              <w:rPr>
                <w:bCs/>
                <w:sz w:val="21"/>
                <w:szCs w:val="21"/>
              </w:rPr>
              <w:t>н</w:t>
            </w:r>
            <w:r w:rsidRPr="00A52AE9">
              <w:rPr>
                <w:bCs/>
                <w:sz w:val="21"/>
                <w:szCs w:val="21"/>
              </w:rPr>
              <w:t>ной формах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150602">
            <w:pPr>
              <w:shd w:val="clear" w:color="auto" w:fill="FFFFFF"/>
              <w:jc w:val="left"/>
              <w:rPr>
                <w:bCs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>Знать</w:t>
            </w:r>
            <w:r w:rsidRPr="00A52AE9">
              <w:rPr>
                <w:bCs/>
                <w:sz w:val="21"/>
                <w:szCs w:val="21"/>
              </w:rPr>
              <w:t xml:space="preserve"> способы деловой коммуникации, необход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мые для выполнения и з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щиты ВКР, подготовки доклада, презентации и ответов на дополнител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ные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150602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способы </w:t>
            </w:r>
            <w:r w:rsidR="00980284" w:rsidRPr="00A52AE9">
              <w:rPr>
                <w:sz w:val="21"/>
                <w:szCs w:val="21"/>
              </w:rPr>
              <w:t xml:space="preserve">деловой </w:t>
            </w:r>
            <w:r w:rsidRPr="00A52AE9">
              <w:rPr>
                <w:sz w:val="21"/>
                <w:szCs w:val="21"/>
              </w:rPr>
              <w:t>коммуникации</w:t>
            </w:r>
            <w:r w:rsidRPr="00A52AE9">
              <w:rPr>
                <w:bCs/>
                <w:sz w:val="21"/>
                <w:szCs w:val="21"/>
              </w:rPr>
              <w:t>, необход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мые для выполнения и з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щиты ВКР, подготовки доклада, презентации и ответов на дополнител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ные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150602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знает </w:t>
            </w:r>
            <w:r w:rsidR="00980284" w:rsidRPr="00A52AE9">
              <w:rPr>
                <w:bCs/>
                <w:sz w:val="21"/>
                <w:szCs w:val="21"/>
              </w:rPr>
              <w:t xml:space="preserve">способы деловой </w:t>
            </w:r>
            <w:r w:rsidRPr="00A52AE9">
              <w:rPr>
                <w:sz w:val="21"/>
                <w:szCs w:val="21"/>
              </w:rPr>
              <w:t>коммуникации</w:t>
            </w:r>
            <w:r w:rsidRPr="00A52AE9">
              <w:rPr>
                <w:bCs/>
                <w:sz w:val="21"/>
                <w:szCs w:val="21"/>
              </w:rPr>
              <w:t>, необходимые для выпо</w:t>
            </w:r>
            <w:r w:rsidRPr="00A52AE9">
              <w:rPr>
                <w:bCs/>
                <w:sz w:val="21"/>
                <w:szCs w:val="21"/>
              </w:rPr>
              <w:t>л</w:t>
            </w:r>
            <w:r w:rsidRPr="00A52AE9">
              <w:rPr>
                <w:bCs/>
                <w:sz w:val="21"/>
                <w:szCs w:val="21"/>
              </w:rPr>
              <w:t>нения и защиты ВКР, по</w:t>
            </w:r>
            <w:r w:rsidRPr="00A52AE9">
              <w:rPr>
                <w:bCs/>
                <w:sz w:val="21"/>
                <w:szCs w:val="21"/>
              </w:rPr>
              <w:t>д</w:t>
            </w:r>
            <w:r w:rsidRPr="00A52AE9">
              <w:rPr>
                <w:bCs/>
                <w:sz w:val="21"/>
                <w:szCs w:val="21"/>
              </w:rPr>
              <w:t>готовки доклада, презент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ции и ответов на дополн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тельные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150602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способы </w:t>
            </w:r>
            <w:r w:rsidR="00980284" w:rsidRPr="00A52AE9">
              <w:rPr>
                <w:sz w:val="21"/>
                <w:szCs w:val="21"/>
              </w:rPr>
              <w:t xml:space="preserve">деловой </w:t>
            </w:r>
            <w:r w:rsidRPr="00A52AE9">
              <w:rPr>
                <w:sz w:val="21"/>
                <w:szCs w:val="21"/>
              </w:rPr>
              <w:t>коммуникации</w:t>
            </w:r>
            <w:r w:rsidRPr="00A52AE9">
              <w:rPr>
                <w:bCs/>
                <w:sz w:val="21"/>
                <w:szCs w:val="21"/>
              </w:rPr>
              <w:t>, необход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мые для выполнения и з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щиты ВКР, подготовки доклада, презентации и ответов на дополнител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ные вопросы.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150602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способы </w:t>
            </w:r>
            <w:r w:rsidR="00980284" w:rsidRPr="00A52AE9">
              <w:rPr>
                <w:sz w:val="21"/>
                <w:szCs w:val="21"/>
              </w:rPr>
              <w:t>д</w:t>
            </w:r>
            <w:r w:rsidR="00980284" w:rsidRPr="00A52AE9">
              <w:rPr>
                <w:sz w:val="21"/>
                <w:szCs w:val="21"/>
              </w:rPr>
              <w:t>е</w:t>
            </w:r>
            <w:r w:rsidR="00980284" w:rsidRPr="00A52AE9">
              <w:rPr>
                <w:sz w:val="21"/>
                <w:szCs w:val="21"/>
              </w:rPr>
              <w:t xml:space="preserve">ловой </w:t>
            </w:r>
            <w:r w:rsidRPr="00A52AE9">
              <w:rPr>
                <w:sz w:val="21"/>
                <w:szCs w:val="21"/>
              </w:rPr>
              <w:t>коммуникации</w:t>
            </w:r>
            <w:r w:rsidRPr="00A52AE9">
              <w:rPr>
                <w:bCs/>
                <w:sz w:val="21"/>
                <w:szCs w:val="21"/>
              </w:rPr>
              <w:t>, нео</w:t>
            </w:r>
            <w:r w:rsidRPr="00A52AE9">
              <w:rPr>
                <w:bCs/>
                <w:sz w:val="21"/>
                <w:szCs w:val="21"/>
              </w:rPr>
              <w:t>б</w:t>
            </w:r>
            <w:r w:rsidRPr="00A52AE9">
              <w:rPr>
                <w:bCs/>
                <w:sz w:val="21"/>
                <w:szCs w:val="21"/>
              </w:rPr>
              <w:t>ходимые для выполнения и защиты ВКР, подготовки доклада, презентации и о</w:t>
            </w:r>
            <w:r w:rsidRPr="00A52AE9">
              <w:rPr>
                <w:bCs/>
                <w:sz w:val="21"/>
                <w:szCs w:val="21"/>
              </w:rPr>
              <w:t>т</w:t>
            </w:r>
            <w:r w:rsidRPr="00A52AE9">
              <w:rPr>
                <w:bCs/>
                <w:sz w:val="21"/>
                <w:szCs w:val="21"/>
              </w:rPr>
              <w:t>ветов на дополнительные вопросы.</w:t>
            </w:r>
          </w:p>
        </w:tc>
      </w:tr>
      <w:tr w:rsidR="00150602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02" w:rsidRPr="00A52AE9" w:rsidRDefault="00150602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Уметь во время подгото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ки и защиты ВКР аргуме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тировано и грамотно стр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ить устную и письменную речь на русском (при 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обходимости иностра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ном) языке, вести гарм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ничный диалог, грамотно готовить доклад</w:t>
            </w:r>
            <w:r w:rsidR="00980284" w:rsidRPr="00A52AE9">
              <w:rPr>
                <w:sz w:val="21"/>
                <w:szCs w:val="21"/>
              </w:rPr>
              <w:t xml:space="preserve"> и</w:t>
            </w:r>
            <w:r w:rsidRPr="00A52AE9">
              <w:rPr>
                <w:sz w:val="21"/>
                <w:szCs w:val="21"/>
              </w:rPr>
              <w:t xml:space="preserve"> презе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тацию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умеет аргументировано и грамотно строить устную и письменную речь на ру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ском языке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сформированное умение аргументировано и грамотно строить устную и письменную речь на ру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ском языке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сформированное умение аргументировано и грамотно строить устную и письменную речь на ру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ском языке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Сформированное умение аргументировано и грамотно строить устную и письме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ную речь на русском языке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150602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02" w:rsidRPr="00A52AE9" w:rsidRDefault="00150602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B77537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Владеть навыками свобо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но</w:t>
            </w:r>
            <w:r w:rsidR="00B77537" w:rsidRPr="00A52AE9">
              <w:rPr>
                <w:sz w:val="21"/>
                <w:szCs w:val="21"/>
              </w:rPr>
              <w:t>го</w:t>
            </w:r>
            <w:r w:rsidR="005004BC" w:rsidRPr="00A52AE9">
              <w:rPr>
                <w:sz w:val="21"/>
                <w:szCs w:val="21"/>
              </w:rPr>
              <w:t xml:space="preserve"> общения</w:t>
            </w:r>
            <w:r w:rsidR="00980284" w:rsidRPr="00A52AE9">
              <w:rPr>
                <w:sz w:val="21"/>
                <w:szCs w:val="21"/>
              </w:rPr>
              <w:t xml:space="preserve"> с руковод</w:t>
            </w:r>
            <w:r w:rsidR="00980284" w:rsidRPr="00A52AE9">
              <w:rPr>
                <w:sz w:val="21"/>
                <w:szCs w:val="21"/>
              </w:rPr>
              <w:t>и</w:t>
            </w:r>
            <w:r w:rsidR="00980284" w:rsidRPr="00A52AE9">
              <w:rPr>
                <w:sz w:val="21"/>
                <w:szCs w:val="21"/>
              </w:rPr>
              <w:t xml:space="preserve">телем ВКР, </w:t>
            </w:r>
            <w:r w:rsidRPr="00A52AE9">
              <w:rPr>
                <w:sz w:val="21"/>
                <w:szCs w:val="21"/>
              </w:rPr>
              <w:t>с членами ГЭК по теме ВКР, с использ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ванием профессиональной терминологии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св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бодного общения с член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ми ГЭК по теме ВКР, с использованием профе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сиональной терминологии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свободн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общения с членами ГЭК по теме ВКР, с использ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ванием профессиональной терминологии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свободного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щения с членами ГЭК по теме ВКР, с использован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ем профессиональной те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минологии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02" w:rsidRPr="00A52AE9" w:rsidRDefault="00150602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свободного общ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с членами ГЭК по теме ВКР, с использованием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фессиональной терминол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гии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Способен воспр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нимать межкул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турное разнообр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зие общества в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циально-историческом и философском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текстах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980284">
            <w:pPr>
              <w:pStyle w:val="afe"/>
              <w:ind w:firstLine="0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Знает </w:t>
            </w:r>
            <w:r w:rsidRPr="00A52AE9">
              <w:rPr>
                <w:sz w:val="21"/>
                <w:szCs w:val="21"/>
              </w:rPr>
              <w:t>о культурном разн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образии современного м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ра в контексте его ис</w:t>
            </w:r>
            <w:r w:rsidR="005004BC" w:rsidRPr="00A52AE9">
              <w:rPr>
                <w:sz w:val="21"/>
                <w:szCs w:val="21"/>
              </w:rPr>
              <w:t>тор</w:t>
            </w:r>
            <w:r w:rsidR="005004BC" w:rsidRPr="00A52AE9">
              <w:rPr>
                <w:sz w:val="21"/>
                <w:szCs w:val="21"/>
              </w:rPr>
              <w:t>и</w:t>
            </w:r>
            <w:r w:rsidR="005004BC" w:rsidRPr="00A52AE9">
              <w:rPr>
                <w:sz w:val="21"/>
                <w:szCs w:val="21"/>
              </w:rPr>
              <w:t xml:space="preserve">ческого развития, </w:t>
            </w:r>
            <w:r w:rsidRPr="00A52AE9">
              <w:rPr>
                <w:sz w:val="21"/>
                <w:szCs w:val="21"/>
              </w:rPr>
              <w:t>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фи</w:t>
            </w:r>
            <w:r w:rsidR="005004BC" w:rsidRPr="00A52AE9">
              <w:rPr>
                <w:sz w:val="21"/>
                <w:szCs w:val="21"/>
              </w:rPr>
              <w:t xml:space="preserve">лософские понятия и категории, </w:t>
            </w:r>
            <w:r w:rsidRPr="00A52AE9">
              <w:rPr>
                <w:sz w:val="21"/>
                <w:szCs w:val="21"/>
              </w:rPr>
              <w:t>касающиеся вопросов, выносимых на защиту в соответствии с темой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 культурном разнообразии современн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мира в контекс</w:t>
            </w:r>
            <w:r w:rsidR="005004BC" w:rsidRPr="00A52AE9">
              <w:rPr>
                <w:sz w:val="21"/>
                <w:szCs w:val="21"/>
              </w:rPr>
              <w:t xml:space="preserve">те его исторического развития, </w:t>
            </w:r>
            <w:r w:rsidRPr="00A52AE9">
              <w:rPr>
                <w:sz w:val="21"/>
                <w:szCs w:val="21"/>
              </w:rPr>
              <w:t>основные фи</w:t>
            </w:r>
            <w:r w:rsidR="005004BC" w:rsidRPr="00A52AE9">
              <w:rPr>
                <w:sz w:val="21"/>
                <w:szCs w:val="21"/>
              </w:rPr>
              <w:t xml:space="preserve">лософские понятия и категории, 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сающиеся вопросов, вын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симых на защиту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темой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знает о кул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турном разнообразии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временного мира в конте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с</w:t>
            </w:r>
            <w:r w:rsidR="005004BC" w:rsidRPr="00A52AE9">
              <w:rPr>
                <w:sz w:val="21"/>
                <w:szCs w:val="21"/>
              </w:rPr>
              <w:t>те его исторического ра</w:t>
            </w:r>
            <w:r w:rsidR="005004BC" w:rsidRPr="00A52AE9">
              <w:rPr>
                <w:sz w:val="21"/>
                <w:szCs w:val="21"/>
              </w:rPr>
              <w:t>з</w:t>
            </w:r>
            <w:r w:rsidR="005004BC" w:rsidRPr="00A52AE9">
              <w:rPr>
                <w:sz w:val="21"/>
                <w:szCs w:val="21"/>
              </w:rPr>
              <w:t xml:space="preserve">вития, </w:t>
            </w:r>
            <w:r w:rsidRPr="00A52AE9">
              <w:rPr>
                <w:sz w:val="21"/>
                <w:szCs w:val="21"/>
              </w:rPr>
              <w:t>основные филосо</w:t>
            </w:r>
            <w:r w:rsidRPr="00A52AE9">
              <w:rPr>
                <w:sz w:val="21"/>
                <w:szCs w:val="21"/>
              </w:rPr>
              <w:t>ф</w:t>
            </w:r>
            <w:r w:rsidRPr="00A52AE9">
              <w:rPr>
                <w:sz w:val="21"/>
                <w:szCs w:val="21"/>
              </w:rPr>
              <w:t>ские понятия и ка</w:t>
            </w:r>
            <w:r w:rsidR="005004BC" w:rsidRPr="00A52AE9">
              <w:rPr>
                <w:sz w:val="21"/>
                <w:szCs w:val="21"/>
              </w:rPr>
              <w:t xml:space="preserve">тегории, </w:t>
            </w:r>
            <w:r w:rsidRPr="00A52AE9">
              <w:rPr>
                <w:sz w:val="21"/>
                <w:szCs w:val="21"/>
              </w:rPr>
              <w:t>касающиеся вопросов,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носимых на защиту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темой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 культурном разн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образии современного м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ра в контексте его ис</w:t>
            </w:r>
            <w:r w:rsidR="005004BC" w:rsidRPr="00A52AE9">
              <w:rPr>
                <w:sz w:val="21"/>
                <w:szCs w:val="21"/>
              </w:rPr>
              <w:t>тор</w:t>
            </w:r>
            <w:r w:rsidR="005004BC" w:rsidRPr="00A52AE9">
              <w:rPr>
                <w:sz w:val="21"/>
                <w:szCs w:val="21"/>
              </w:rPr>
              <w:t>и</w:t>
            </w:r>
            <w:r w:rsidR="005004BC" w:rsidRPr="00A52AE9">
              <w:rPr>
                <w:sz w:val="21"/>
                <w:szCs w:val="21"/>
              </w:rPr>
              <w:t xml:space="preserve">ческого развития, </w:t>
            </w:r>
            <w:r w:rsidRPr="00A52AE9">
              <w:rPr>
                <w:sz w:val="21"/>
                <w:szCs w:val="21"/>
              </w:rPr>
              <w:t>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ф</w:t>
            </w:r>
            <w:r w:rsidR="005004BC" w:rsidRPr="00A52AE9">
              <w:rPr>
                <w:sz w:val="21"/>
                <w:szCs w:val="21"/>
              </w:rPr>
              <w:t>илософские понятия и категории,</w:t>
            </w:r>
            <w:r w:rsidRPr="00A52AE9">
              <w:rPr>
                <w:sz w:val="21"/>
                <w:szCs w:val="21"/>
              </w:rPr>
              <w:t xml:space="preserve"> касающиеся вопросов, выносимых на защиту в соответствии с темой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F60185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 культу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ном разнообразии совр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менного мира в контексте его исторического разви</w:t>
            </w:r>
            <w:r w:rsidR="005004BC" w:rsidRPr="00A52AE9">
              <w:rPr>
                <w:sz w:val="21"/>
                <w:szCs w:val="21"/>
              </w:rPr>
              <w:t>тия,</w:t>
            </w:r>
            <w:r w:rsidRPr="00A52AE9">
              <w:rPr>
                <w:sz w:val="21"/>
                <w:szCs w:val="21"/>
              </w:rPr>
              <w:t xml:space="preserve"> основные философские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нятия и категории,  каса</w:t>
            </w:r>
            <w:r w:rsidRPr="00A52AE9">
              <w:rPr>
                <w:sz w:val="21"/>
                <w:szCs w:val="21"/>
              </w:rPr>
              <w:t>ю</w:t>
            </w:r>
            <w:r w:rsidRPr="00A52AE9">
              <w:rPr>
                <w:sz w:val="21"/>
                <w:szCs w:val="21"/>
              </w:rPr>
              <w:t>щиеся вопросов, выносимых на защиту в соответствии с темой ВКР</w:t>
            </w:r>
            <w:r w:rsidR="005004BC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980284">
            <w:pPr>
              <w:pStyle w:val="afe"/>
              <w:ind w:firstLine="0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sz w:val="21"/>
                <w:szCs w:val="21"/>
              </w:rPr>
              <w:t xml:space="preserve"> критически оцен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вать и обобщать новые знания с учетом межкул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турного разнообразия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щества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умеет критически оц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нивать и обобщать новые знания с учетом межкул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турного разнообразия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щества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критически оцен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вать и обобщать новые знания с учетом межкул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турного разнообразия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щества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критически оцен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вать и обобщать новые знания с учетом межкул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турного разнообразия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щества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умение кр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тически оценивать и обо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щать новые знания с учетом межкультурного разнообр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зия общества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473EC0">
            <w:pPr>
              <w:pStyle w:val="afe"/>
              <w:ind w:firstLine="0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>навыками целос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ного подхода к анализу проблем общества и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кретного предприятия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ц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лостного подхода к анал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зу проблем общества и конкретного предприятия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целостн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подхода к анализу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блем общества и конкре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ного предприятия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целостного по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хода к анализу проблем общества и конкретного предприятия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целостного по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хода к анализу проблем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щества и конкретного пре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приятия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pStyle w:val="afe"/>
              <w:ind w:firstLine="0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Способен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лять своими ресу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сами, выстраивать и реализовывать траекторию сам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lastRenderedPageBreak/>
              <w:t>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lastRenderedPageBreak/>
              <w:t>Знать</w:t>
            </w:r>
            <w:r w:rsidRPr="00A52AE9">
              <w:rPr>
                <w:bCs/>
                <w:sz w:val="21"/>
                <w:szCs w:val="21"/>
              </w:rPr>
              <w:t xml:space="preserve"> способы самоорг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низации и саморазвития своего профессионального уровня и мастерства</w:t>
            </w:r>
            <w:r w:rsidR="00D1394D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Pr="00A52AE9">
              <w:rPr>
                <w:bCs/>
                <w:sz w:val="21"/>
                <w:szCs w:val="21"/>
              </w:rPr>
              <w:t>самоорганизации и саморазвития своего профессионального уровня и мастерства</w:t>
            </w:r>
            <w:r w:rsidR="00D1394D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знает </w:t>
            </w:r>
            <w:r w:rsidRPr="00A52AE9">
              <w:rPr>
                <w:bCs/>
                <w:sz w:val="21"/>
                <w:szCs w:val="21"/>
              </w:rPr>
              <w:t>самоо</w:t>
            </w:r>
            <w:r w:rsidRPr="00A52AE9">
              <w:rPr>
                <w:bCs/>
                <w:sz w:val="21"/>
                <w:szCs w:val="21"/>
              </w:rPr>
              <w:t>р</w:t>
            </w:r>
            <w:r w:rsidRPr="00A52AE9">
              <w:rPr>
                <w:bCs/>
                <w:sz w:val="21"/>
                <w:szCs w:val="21"/>
              </w:rPr>
              <w:t>ганизации и саморазвития своего профессионального уровня и мастерства</w:t>
            </w:r>
            <w:r w:rsidR="00D1394D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Pr="00A52AE9">
              <w:rPr>
                <w:bCs/>
                <w:sz w:val="21"/>
                <w:szCs w:val="21"/>
              </w:rPr>
              <w:t>самоорганизации и саморазвития своего пр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фессионального уровня и мастерства</w:t>
            </w:r>
            <w:r w:rsidR="00D1394D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Pr="00A52AE9">
              <w:rPr>
                <w:bCs/>
                <w:sz w:val="21"/>
                <w:szCs w:val="21"/>
              </w:rPr>
              <w:t>самоорган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зации и саморазвития своего профессионального уровня и мастерства</w:t>
            </w:r>
            <w:r w:rsidR="00D1394D" w:rsidRPr="00A52AE9">
              <w:rPr>
                <w:bCs/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sz w:val="21"/>
                <w:szCs w:val="21"/>
              </w:rPr>
              <w:t xml:space="preserve"> критически оцен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вать профессиональный уровень своей ВКР, аде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ватно воспринимать и уч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тывать замечания руков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дителя ВКР и членов ГЭК, высказанные в ходе обс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 xml:space="preserve">ждения ее содержания </w:t>
            </w:r>
            <w:r w:rsidR="00D1394D" w:rsidRPr="00A52AE9">
              <w:rPr>
                <w:sz w:val="21"/>
                <w:szCs w:val="21"/>
              </w:rPr>
              <w:t>в рамках ее подготовки и защиты.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умеет критически оц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нивать профессиональный уровень своей ВКР, аде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ватно воспринимать и уч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тывать замечания руков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дителя ВКР и членов ГЭК, высказанные в ходе обс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ждения ее содержания в рамках ее подготовки и защиты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критически оцен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вать профессиональный уровень своей ВКР, аде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ватно воспринимать и уч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тывать замечания руков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дителя ВКР и членов ГЭК, высказанные в ходе обс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ждения ее содержания в рамках ее подготовки и защиты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критически оцен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вать профессиональный уровень своей ВКР, аде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ватно воспринимать и уч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тывать замечания руков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дителя ВКР и членов ГЭК, высказанные в ходе обс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ждения ее содержания в рамках ее подготовки и защиты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умение кр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тически оценивать профе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сиональный уровень своей ВКР, адекватно восприн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мать и учитывать замечания руководителя ВКР и членов ГЭК, высказанные в ходе обсуждения ее содержания в рамках ее подготовки и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щиты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пользования своего тво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ческого потенциала,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зволяющими подготовить и з</w:t>
            </w:r>
            <w:r w:rsidR="00D1394D" w:rsidRPr="00A52AE9">
              <w:rPr>
                <w:sz w:val="21"/>
                <w:szCs w:val="21"/>
              </w:rPr>
              <w:t xml:space="preserve">ащитить положения ВКР в полном </w:t>
            </w:r>
            <w:r w:rsidRPr="00A52AE9">
              <w:rPr>
                <w:sz w:val="21"/>
                <w:szCs w:val="21"/>
              </w:rPr>
              <w:t>соответс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вии с предъявляемыми требованиям на профе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сионально высоком уро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не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пользования своего тво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ческого потенциала,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зволяющими подготовить и з</w:t>
            </w:r>
            <w:r w:rsidR="00D1394D" w:rsidRPr="00A52AE9">
              <w:rPr>
                <w:sz w:val="21"/>
                <w:szCs w:val="21"/>
              </w:rPr>
              <w:t xml:space="preserve">ащитить положения ВКР в полном </w:t>
            </w:r>
            <w:r w:rsidRPr="00A52AE9">
              <w:rPr>
                <w:sz w:val="21"/>
                <w:szCs w:val="21"/>
              </w:rPr>
              <w:t>соответс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вии предъявляемым треб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ваниям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использ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своего творческого потенциала, позволяющ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 xml:space="preserve">ми подготовить и </w:t>
            </w:r>
            <w:r w:rsidR="00D1394D" w:rsidRPr="00A52AE9">
              <w:rPr>
                <w:sz w:val="21"/>
                <w:szCs w:val="21"/>
              </w:rPr>
              <w:t>защитить положения ВКР в полном</w:t>
            </w:r>
            <w:r w:rsidRPr="00A52AE9">
              <w:rPr>
                <w:sz w:val="21"/>
                <w:szCs w:val="21"/>
              </w:rPr>
              <w:t xml:space="preserve"> соответствии предъявля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мым требованиям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использования своего творческого поте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циала, позволяющими по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готовить и за</w:t>
            </w:r>
            <w:r w:rsidR="00D1394D" w:rsidRPr="00A52AE9">
              <w:rPr>
                <w:sz w:val="21"/>
                <w:szCs w:val="21"/>
              </w:rPr>
              <w:t>щитить п</w:t>
            </w:r>
            <w:r w:rsidR="00D1394D" w:rsidRPr="00A52AE9">
              <w:rPr>
                <w:sz w:val="21"/>
                <w:szCs w:val="21"/>
              </w:rPr>
              <w:t>о</w:t>
            </w:r>
            <w:r w:rsidR="00D1394D" w:rsidRPr="00A52AE9">
              <w:rPr>
                <w:sz w:val="21"/>
                <w:szCs w:val="21"/>
              </w:rPr>
              <w:t xml:space="preserve">ложения ВКР в полном </w:t>
            </w:r>
            <w:r w:rsidRPr="00A52AE9">
              <w:rPr>
                <w:sz w:val="21"/>
                <w:szCs w:val="21"/>
              </w:rPr>
              <w:t>соответствии предъявля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мым требованиям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использования своего творческого поте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циала, позволяющими по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готовить и защитить пол</w:t>
            </w:r>
            <w:r w:rsidRPr="00A52AE9">
              <w:rPr>
                <w:sz w:val="21"/>
                <w:szCs w:val="21"/>
              </w:rPr>
              <w:t>о</w:t>
            </w:r>
            <w:r w:rsidR="00D1394D" w:rsidRPr="00A52AE9">
              <w:rPr>
                <w:sz w:val="21"/>
                <w:szCs w:val="21"/>
              </w:rPr>
              <w:t xml:space="preserve">жения ВКР в полном </w:t>
            </w:r>
            <w:r w:rsidRPr="00A52AE9">
              <w:rPr>
                <w:sz w:val="21"/>
                <w:szCs w:val="21"/>
              </w:rPr>
              <w:t>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предъявляемым требованиям на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нально высоком уровне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E745F3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Способен подде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живать должный уровень физич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ской подготовле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ности для обесп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чения полноценной социальной и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332DA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способы поддержания здорового образа жизни, понимать  влияние данного фактора на профессиональную де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тельность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332DA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спос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бы поддержания здорового образа жизни, пони</w:t>
            </w:r>
            <w:r w:rsidR="00D1394D" w:rsidRPr="00A52AE9">
              <w:rPr>
                <w:sz w:val="21"/>
                <w:szCs w:val="21"/>
              </w:rPr>
              <w:t>мать</w:t>
            </w:r>
            <w:r w:rsidRPr="00A52AE9">
              <w:rPr>
                <w:sz w:val="21"/>
                <w:szCs w:val="21"/>
              </w:rPr>
              <w:t xml:space="preserve"> влияние данного фактора на профессиональную де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тельность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332DA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 знает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способы поддержания зд</w:t>
            </w:r>
            <w:r w:rsidR="00D1394D" w:rsidRPr="00A52AE9">
              <w:rPr>
                <w:sz w:val="21"/>
                <w:szCs w:val="21"/>
              </w:rPr>
              <w:t xml:space="preserve">орового образа жизни, понимать </w:t>
            </w:r>
            <w:r w:rsidRPr="00A52AE9">
              <w:rPr>
                <w:sz w:val="21"/>
                <w:szCs w:val="21"/>
              </w:rPr>
              <w:t>влияние данного фактора на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нальную деятельность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332DA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способы поддержания здорового образа жизни, понимать  влияние данного фактора на профессиональную де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тельность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332DA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способы поддержания зд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рового образа жизни, по</w:t>
            </w:r>
            <w:r w:rsidR="00D1394D" w:rsidRPr="00A52AE9">
              <w:rPr>
                <w:sz w:val="21"/>
                <w:szCs w:val="21"/>
              </w:rPr>
              <w:t>н</w:t>
            </w:r>
            <w:r w:rsidR="00D1394D" w:rsidRPr="00A52AE9">
              <w:rPr>
                <w:sz w:val="21"/>
                <w:szCs w:val="21"/>
              </w:rPr>
              <w:t>и</w:t>
            </w:r>
            <w:r w:rsidR="00D1394D" w:rsidRPr="00A52AE9">
              <w:rPr>
                <w:sz w:val="21"/>
                <w:szCs w:val="21"/>
              </w:rPr>
              <w:t xml:space="preserve">мать </w:t>
            </w:r>
            <w:r w:rsidRPr="00A52AE9">
              <w:rPr>
                <w:sz w:val="21"/>
                <w:szCs w:val="21"/>
              </w:rPr>
              <w:t>влияние данного фа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тора на профессиональную деятельность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разрабатывать 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роприятия по здоровьесб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режению персонала,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считывать затраты и оц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нивать экономический и социальный эффект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разрабатывать меропри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тия по здоровьесбереж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нию персонала, рассчит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вать затраты и оценивать экономический и социал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ный эффект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разрабатывать 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роприятия по здоровьесб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режению персонала,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считывать затраты и оц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нивать экономический и социальный эффект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разрабатывать 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роприятия по здоровьесб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режению персонала,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считывать затраты и оц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нивать эко</w:t>
            </w:r>
            <w:r w:rsidR="00D1394D" w:rsidRPr="00A52AE9">
              <w:rPr>
                <w:sz w:val="21"/>
                <w:szCs w:val="21"/>
              </w:rPr>
              <w:t>номический и социальный эффект.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разрабатывать мер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приятия по здоровьесбер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жению персонала, рассч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тывать затраты и оценивать экономический и социал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 xml:space="preserve">ный </w:t>
            </w:r>
            <w:r w:rsidR="00D1394D" w:rsidRPr="00A52AE9">
              <w:rPr>
                <w:sz w:val="21"/>
                <w:szCs w:val="21"/>
              </w:rPr>
              <w:t>эффект.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B7753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соста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ления бюджета затрат на внедрение здоровьесбер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гающих технологи</w:t>
            </w:r>
            <w:r w:rsidR="00D1394D" w:rsidRPr="00A52AE9">
              <w:rPr>
                <w:sz w:val="21"/>
                <w:szCs w:val="21"/>
              </w:rPr>
              <w:t xml:space="preserve">й </w:t>
            </w:r>
            <w:r w:rsidR="00F60185" w:rsidRPr="00A52AE9">
              <w:rPr>
                <w:sz w:val="21"/>
                <w:szCs w:val="21"/>
              </w:rPr>
              <w:t>упра</w:t>
            </w:r>
            <w:r w:rsidR="00F60185" w:rsidRPr="00A52AE9">
              <w:rPr>
                <w:sz w:val="21"/>
                <w:szCs w:val="21"/>
              </w:rPr>
              <w:t>в</w:t>
            </w:r>
            <w:r w:rsidR="00F60185" w:rsidRPr="00A52AE9">
              <w:rPr>
                <w:sz w:val="21"/>
                <w:szCs w:val="21"/>
              </w:rPr>
              <w:t>ления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ставления бюджета затрат на внедрение здоровьесб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регающих технологий</w:t>
            </w:r>
            <w:r w:rsidR="00F60185" w:rsidRPr="00A52AE9">
              <w:rPr>
                <w:sz w:val="21"/>
                <w:szCs w:val="21"/>
              </w:rPr>
              <w:t xml:space="preserve"> управления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составл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бюджета затрат на внедрение здоровьесбер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гающих технологий</w:t>
            </w:r>
            <w:r w:rsidR="00F60185" w:rsidRPr="00A52AE9">
              <w:rPr>
                <w:sz w:val="21"/>
                <w:szCs w:val="21"/>
              </w:rPr>
              <w:t xml:space="preserve"> упра</w:t>
            </w:r>
            <w:r w:rsidR="00F60185" w:rsidRPr="00A52AE9">
              <w:rPr>
                <w:sz w:val="21"/>
                <w:szCs w:val="21"/>
              </w:rPr>
              <w:t>в</w:t>
            </w:r>
            <w:r w:rsidR="00F60185" w:rsidRPr="00A52AE9">
              <w:rPr>
                <w:sz w:val="21"/>
                <w:szCs w:val="21"/>
              </w:rPr>
              <w:t>ления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составления бюджета затрат на внедр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здоровьесберегающих технологий</w:t>
            </w:r>
            <w:r w:rsidR="00F60185" w:rsidRPr="00A52AE9">
              <w:rPr>
                <w:sz w:val="21"/>
                <w:szCs w:val="21"/>
              </w:rPr>
              <w:t xml:space="preserve"> управления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составления бю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жета затрат на внедрение здоровьесберегающих те</w:t>
            </w:r>
            <w:r w:rsidRPr="00A52AE9">
              <w:rPr>
                <w:sz w:val="21"/>
                <w:szCs w:val="21"/>
              </w:rPr>
              <w:t>х</w:t>
            </w:r>
            <w:r w:rsidRPr="00A52AE9">
              <w:rPr>
                <w:sz w:val="21"/>
                <w:szCs w:val="21"/>
              </w:rPr>
              <w:t>нологий</w:t>
            </w:r>
            <w:r w:rsidR="00F60185" w:rsidRPr="00A52AE9">
              <w:rPr>
                <w:sz w:val="21"/>
                <w:szCs w:val="21"/>
              </w:rPr>
              <w:t xml:space="preserve"> управления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E745F3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Способен созд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вать и поддерж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вать безопасные условия жизнеде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тельности, в том числе при возни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новении чрезв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чайных ситуаций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методы обеспечения безопасных условий труда и защиты производственного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методы обеспечения безопасных условий труда и защиты производственного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D1394D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</w:t>
            </w:r>
            <w:r w:rsidR="0076499B" w:rsidRPr="00A52AE9">
              <w:rPr>
                <w:sz w:val="21"/>
                <w:szCs w:val="21"/>
              </w:rPr>
              <w:t xml:space="preserve"> знает осно</w:t>
            </w:r>
            <w:r w:rsidR="0076499B" w:rsidRPr="00A52AE9">
              <w:rPr>
                <w:sz w:val="21"/>
                <w:szCs w:val="21"/>
              </w:rPr>
              <w:t>в</w:t>
            </w:r>
            <w:r w:rsidR="0076499B" w:rsidRPr="00A52AE9">
              <w:rPr>
                <w:sz w:val="21"/>
                <w:szCs w:val="21"/>
              </w:rPr>
              <w:t>ные методы обеспечения безопасных условий труда и защиты производстве</w:t>
            </w:r>
            <w:r w:rsidR="0076499B" w:rsidRPr="00A52AE9">
              <w:rPr>
                <w:sz w:val="21"/>
                <w:szCs w:val="21"/>
              </w:rPr>
              <w:t>н</w:t>
            </w:r>
            <w:r w:rsidR="0076499B" w:rsidRPr="00A52AE9">
              <w:rPr>
                <w:sz w:val="21"/>
                <w:szCs w:val="21"/>
              </w:rPr>
              <w:t>ного персонала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методы обеспечения безопасных условий труда и защиты производственного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методы обеспечения без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пасных условий труда и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щиты производственного персонала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="00D1394D" w:rsidRPr="00A52AE9">
              <w:rPr>
                <w:sz w:val="21"/>
                <w:szCs w:val="21"/>
              </w:rPr>
              <w:t xml:space="preserve">оценивать </w:t>
            </w:r>
            <w:r w:rsidRPr="00A52AE9">
              <w:rPr>
                <w:sz w:val="21"/>
                <w:szCs w:val="21"/>
              </w:rPr>
              <w:t>возмо</w:t>
            </w:r>
            <w:r w:rsidRPr="00A52AE9">
              <w:rPr>
                <w:sz w:val="21"/>
                <w:szCs w:val="21"/>
              </w:rPr>
              <w:t>ж</w:t>
            </w:r>
            <w:r w:rsidRPr="00A52AE9">
              <w:rPr>
                <w:sz w:val="21"/>
                <w:szCs w:val="21"/>
              </w:rPr>
              <w:t>ность возникновения ав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рий, катастроф, стихийных бедствий, возможного ущерба от них, разрабат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вать в рамках ВКР мер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приятия по их предотвр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щению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76499B" w:rsidRPr="00A52AE9" w:rsidRDefault="00D1394D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оценивать</w:t>
            </w:r>
            <w:r w:rsidR="0076499B" w:rsidRPr="00A52AE9">
              <w:rPr>
                <w:sz w:val="21"/>
                <w:szCs w:val="21"/>
              </w:rPr>
              <w:t xml:space="preserve"> возможность возникновения аварий, катастроф, стихийных бе</w:t>
            </w:r>
            <w:r w:rsidR="0076499B" w:rsidRPr="00A52AE9">
              <w:rPr>
                <w:sz w:val="21"/>
                <w:szCs w:val="21"/>
              </w:rPr>
              <w:t>д</w:t>
            </w:r>
            <w:r w:rsidR="0076499B" w:rsidRPr="00A52AE9">
              <w:rPr>
                <w:sz w:val="21"/>
                <w:szCs w:val="21"/>
              </w:rPr>
              <w:t>ствий, возможного ущерба от них, разрабатывать в рамках ВКР мероприятия по их предотвращению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оценивать   во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можность возникновения аварий, катастроф, ст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хийных бедствий, возмо</w:t>
            </w:r>
            <w:r w:rsidRPr="00A52AE9">
              <w:rPr>
                <w:sz w:val="21"/>
                <w:szCs w:val="21"/>
              </w:rPr>
              <w:t>ж</w:t>
            </w:r>
            <w:r w:rsidRPr="00A52AE9">
              <w:rPr>
                <w:sz w:val="21"/>
                <w:szCs w:val="21"/>
              </w:rPr>
              <w:t>ного ущерба от них, разр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батывать в рамках ВКР мероприятия по их предо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вращению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</w:t>
            </w:r>
            <w:r w:rsidR="00D1394D" w:rsidRPr="00A52AE9">
              <w:rPr>
                <w:sz w:val="21"/>
                <w:szCs w:val="21"/>
              </w:rPr>
              <w:t xml:space="preserve">о умение оценивать </w:t>
            </w:r>
            <w:r w:rsidRPr="00A52AE9">
              <w:rPr>
                <w:sz w:val="21"/>
                <w:szCs w:val="21"/>
              </w:rPr>
              <w:t>возмо</w:t>
            </w:r>
            <w:r w:rsidRPr="00A52AE9">
              <w:rPr>
                <w:sz w:val="21"/>
                <w:szCs w:val="21"/>
              </w:rPr>
              <w:t>ж</w:t>
            </w:r>
            <w:r w:rsidRPr="00A52AE9">
              <w:rPr>
                <w:sz w:val="21"/>
                <w:szCs w:val="21"/>
              </w:rPr>
              <w:t>ность возникновения ав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рий, катастроф, стихийных бедствий, возможного ущерба от них, разрабат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вать в рамках ВКР мер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приятия по их предотвр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щению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</w:t>
            </w:r>
            <w:r w:rsidR="00D1394D" w:rsidRPr="00A52AE9">
              <w:rPr>
                <w:sz w:val="21"/>
                <w:szCs w:val="21"/>
              </w:rPr>
              <w:t xml:space="preserve">но уверенное умение оценивать </w:t>
            </w:r>
            <w:r w:rsidRPr="00A52AE9">
              <w:rPr>
                <w:sz w:val="21"/>
                <w:szCs w:val="21"/>
              </w:rPr>
              <w:t>возмо</w:t>
            </w:r>
            <w:r w:rsidRPr="00A52AE9">
              <w:rPr>
                <w:sz w:val="21"/>
                <w:szCs w:val="21"/>
              </w:rPr>
              <w:t>ж</w:t>
            </w:r>
            <w:r w:rsidRPr="00A52AE9">
              <w:rPr>
                <w:sz w:val="21"/>
                <w:szCs w:val="21"/>
              </w:rPr>
              <w:t>ность возникновения ав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рий, катастроф, стихийных бедствий, возможного ущерба от них, разрабат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вать в рамках ВКР мер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приятия по их предотвращ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нию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прое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тирования в ВКР мер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приятий по обеспечению безопасных условий труда и защите производстве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ного персонала и насел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от возможных после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ствий аварий, катастроф, стихийных бедствий по защите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ектирования в ВКР мер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приятий по обеспечению безопасных условий труда и защите производстве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ного персонала и насел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от возможных после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ствий аварий, катастроф, стихийных бедствий по защите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проект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рования в ВКР меропри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тий по обеспечению без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пасных условий труда и защите производственного персонала и населения от возможных последствий аварий, катастроф, ст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хийных бедствий по защ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те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проектирования в ВКР мероприятий по обеспечению безопасных условий труда и защите производственного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 и населения от во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можных последствий ав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рий, катастроф, стихийных бедствий по защите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76499B" w:rsidRPr="00A52AE9" w:rsidRDefault="0076499B" w:rsidP="0076499B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 навыками проектирования в ВКР мероприятий по обе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печению безопасных усл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вий труда и защите прои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водственного персонала и населения от возможных последствий аварий, катас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роф, стихийных бедствий по защите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E745F3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Знает правовые и этические нормы, способен оцен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 xml:space="preserve">вать последствия нарушения этих </w:t>
            </w:r>
            <w:r w:rsidRPr="00A52AE9">
              <w:rPr>
                <w:sz w:val="21"/>
                <w:szCs w:val="21"/>
              </w:rPr>
              <w:lastRenderedPageBreak/>
              <w:t>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 xml:space="preserve">Знать </w:t>
            </w:r>
            <w:r w:rsidRPr="00A52AE9">
              <w:rPr>
                <w:sz w:val="21"/>
                <w:szCs w:val="21"/>
              </w:rPr>
              <w:t>основные правовые и этические нормы,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меняемые в будущей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фессии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прав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вые и этические нормы, применяемые в будущей профессии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D1394D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</w:t>
            </w:r>
            <w:r w:rsidR="0076499B" w:rsidRPr="00A52AE9">
              <w:rPr>
                <w:sz w:val="21"/>
                <w:szCs w:val="21"/>
              </w:rPr>
              <w:t xml:space="preserve"> знает осно</w:t>
            </w:r>
            <w:r w:rsidR="0076499B" w:rsidRPr="00A52AE9">
              <w:rPr>
                <w:sz w:val="21"/>
                <w:szCs w:val="21"/>
              </w:rPr>
              <w:t>в</w:t>
            </w:r>
            <w:r w:rsidR="0076499B" w:rsidRPr="00A52AE9">
              <w:rPr>
                <w:sz w:val="21"/>
                <w:szCs w:val="21"/>
              </w:rPr>
              <w:t>ные правовые и этические нормы, применяемые в будущей профессии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правовые и этические нормы,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няемые в будущей профе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правовые и этические но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мы, применяемые в будущей профессии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sz w:val="21"/>
                <w:szCs w:val="21"/>
              </w:rPr>
              <w:t xml:space="preserve"> оценивать после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ствия управленческих 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шений, предложенных в ВКР в соответствии с 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мой исследования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оценивать последствия управленческих решений, предложенных в ВКР в соответствии с темой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оценивать после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ствия управленческих 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шений, предложенных в ВКР в соответствии с 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мой исследования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оценивать после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ствия управленческих 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шений, предложенных в ВКР в соответствии с 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мой исследования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оценивать последс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вия управленческих реш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ний, предложенных в ВКР в соответствии с темой иссл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дования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473EC0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отста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вания своей гражданской позиции при выполнении и защите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стаивания своей гражда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ской позиции при выпо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нении и защите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отстаив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 своей гражданской позиции при выполнении и защите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отстаивания своей гражданской поз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ции при выполнении и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щите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76499B" w:rsidRPr="00A52AE9" w:rsidRDefault="0076499B" w:rsidP="0076499B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 навыками отстаивания св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ей гражданской позиции при выполнении и защите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E745F3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УК-10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546576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Способен анализ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ровать социально значимые пробл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 и процессы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методы анализа, используемы для оценки внешней и вну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ренней среды организации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методы анализа, используемы для оценки внешней и вну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ренней среды организации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D1394D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</w:t>
            </w:r>
            <w:r w:rsidR="0076499B" w:rsidRPr="00A52AE9">
              <w:rPr>
                <w:sz w:val="21"/>
                <w:szCs w:val="21"/>
              </w:rPr>
              <w:t xml:space="preserve"> знает осно</w:t>
            </w:r>
            <w:r w:rsidR="0076499B" w:rsidRPr="00A52AE9">
              <w:rPr>
                <w:sz w:val="21"/>
                <w:szCs w:val="21"/>
              </w:rPr>
              <w:t>в</w:t>
            </w:r>
            <w:r w:rsidR="0076499B" w:rsidRPr="00A52AE9">
              <w:rPr>
                <w:sz w:val="21"/>
                <w:szCs w:val="21"/>
              </w:rPr>
              <w:t>ные методы анализа, и</w:t>
            </w:r>
            <w:r w:rsidR="0076499B" w:rsidRPr="00A52AE9">
              <w:rPr>
                <w:sz w:val="21"/>
                <w:szCs w:val="21"/>
              </w:rPr>
              <w:t>с</w:t>
            </w:r>
            <w:r w:rsidR="0076499B" w:rsidRPr="00A52AE9">
              <w:rPr>
                <w:sz w:val="21"/>
                <w:szCs w:val="21"/>
              </w:rPr>
              <w:t>пользуемы для оценки внешней и внутренней среды организации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методы анализа, используемы для оценки внешней и вну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ренней среды организации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методы анализа, использу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 для оценки внешней и внутренней среды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выявлять управле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ческую проблему, прич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ны ее возникновения и влияние на процессы функционирования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</w:t>
            </w:r>
            <w:r w:rsidR="00546576" w:rsidRPr="00A52AE9">
              <w:rPr>
                <w:sz w:val="21"/>
                <w:szCs w:val="21"/>
              </w:rPr>
              <w:t xml:space="preserve"> – объекта иссл</w:t>
            </w:r>
            <w:r w:rsidR="00546576" w:rsidRPr="00A52AE9">
              <w:rPr>
                <w:sz w:val="21"/>
                <w:szCs w:val="21"/>
              </w:rPr>
              <w:t>е</w:t>
            </w:r>
            <w:r w:rsidR="00546576" w:rsidRPr="00A52AE9">
              <w:rPr>
                <w:sz w:val="21"/>
                <w:szCs w:val="21"/>
              </w:rPr>
              <w:t>дования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76499B" w:rsidRPr="00A52AE9" w:rsidRDefault="0076499B" w:rsidP="00546576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управленческую проблему, причины ее возникновения и влияние на процессы функционирования</w:t>
            </w:r>
            <w:r w:rsidR="00546576" w:rsidRPr="00A52AE9">
              <w:rPr>
                <w:sz w:val="21"/>
                <w:szCs w:val="21"/>
              </w:rPr>
              <w:t xml:space="preserve"> – об</w:t>
            </w:r>
            <w:r w:rsidR="00546576" w:rsidRPr="00A52AE9">
              <w:rPr>
                <w:sz w:val="21"/>
                <w:szCs w:val="21"/>
              </w:rPr>
              <w:t>ъ</w:t>
            </w:r>
            <w:r w:rsidR="00546576" w:rsidRPr="00A52AE9">
              <w:rPr>
                <w:sz w:val="21"/>
                <w:szCs w:val="21"/>
              </w:rPr>
              <w:t>екта исследования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управленческую проблему, причины ее во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никновения и влияние на процессы функциониров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</w:t>
            </w:r>
            <w:r w:rsidR="00546576" w:rsidRPr="00A52AE9">
              <w:rPr>
                <w:sz w:val="21"/>
                <w:szCs w:val="21"/>
              </w:rPr>
              <w:t xml:space="preserve"> – объекта исследов</w:t>
            </w:r>
            <w:r w:rsidR="00546576" w:rsidRPr="00A52AE9">
              <w:rPr>
                <w:sz w:val="21"/>
                <w:szCs w:val="21"/>
              </w:rPr>
              <w:t>а</w:t>
            </w:r>
            <w:r w:rsidR="00546576" w:rsidRPr="00A52AE9">
              <w:rPr>
                <w:sz w:val="21"/>
                <w:szCs w:val="21"/>
              </w:rPr>
              <w:t>ния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управленческую проблему, причины ее во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никновения и влияние на процессы функциониров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</w:t>
            </w:r>
            <w:r w:rsidR="00546576" w:rsidRPr="00A52AE9">
              <w:rPr>
                <w:sz w:val="21"/>
                <w:szCs w:val="21"/>
              </w:rPr>
              <w:t xml:space="preserve"> – объекта исследов</w:t>
            </w:r>
            <w:r w:rsidR="00546576" w:rsidRPr="00A52AE9">
              <w:rPr>
                <w:sz w:val="21"/>
                <w:szCs w:val="21"/>
              </w:rPr>
              <w:t>а</w:t>
            </w:r>
            <w:r w:rsidR="00546576" w:rsidRPr="00A52AE9">
              <w:rPr>
                <w:sz w:val="21"/>
                <w:szCs w:val="21"/>
              </w:rPr>
              <w:t>ния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управленческую проблему, причины ее во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никновения и влияние на процессы функциониров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</w:t>
            </w:r>
            <w:r w:rsidR="00546576" w:rsidRPr="00A52AE9">
              <w:rPr>
                <w:sz w:val="21"/>
                <w:szCs w:val="21"/>
              </w:rPr>
              <w:t xml:space="preserve"> – объекта исследования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76499B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9B" w:rsidRPr="00A52AE9" w:rsidRDefault="0076499B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546576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нения методов анализа проблем</w:t>
            </w:r>
            <w:r w:rsidR="00546576" w:rsidRPr="00A52AE9">
              <w:rPr>
                <w:sz w:val="21"/>
                <w:szCs w:val="21"/>
              </w:rPr>
              <w:t xml:space="preserve">, выявленных </w:t>
            </w:r>
            <w:r w:rsidRPr="00A52AE9">
              <w:rPr>
                <w:sz w:val="21"/>
                <w:szCs w:val="21"/>
              </w:rPr>
              <w:t xml:space="preserve">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менения методов анализа проблем в ВКР</w:t>
            </w:r>
            <w:r w:rsidR="00546576" w:rsidRPr="00A52AE9">
              <w:rPr>
                <w:sz w:val="21"/>
                <w:szCs w:val="21"/>
              </w:rPr>
              <w:t>, вы</w:t>
            </w:r>
            <w:r w:rsidR="00D1394D" w:rsidRPr="00A52AE9">
              <w:rPr>
                <w:sz w:val="21"/>
                <w:szCs w:val="21"/>
              </w:rPr>
              <w:t>явле</w:t>
            </w:r>
            <w:r w:rsidR="00D1394D" w:rsidRPr="00A52AE9">
              <w:rPr>
                <w:sz w:val="21"/>
                <w:szCs w:val="21"/>
              </w:rPr>
              <w:t>н</w:t>
            </w:r>
            <w:r w:rsidR="00D1394D" w:rsidRPr="00A52AE9">
              <w:rPr>
                <w:sz w:val="21"/>
                <w:szCs w:val="21"/>
              </w:rPr>
              <w:t xml:space="preserve">ных </w:t>
            </w:r>
            <w:r w:rsidR="00546576" w:rsidRPr="00A52AE9">
              <w:rPr>
                <w:sz w:val="21"/>
                <w:szCs w:val="21"/>
              </w:rPr>
              <w:t>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примен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методов анализа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блем в ВКР</w:t>
            </w:r>
            <w:r w:rsidR="00546576" w:rsidRPr="00A52AE9">
              <w:rPr>
                <w:sz w:val="21"/>
                <w:szCs w:val="21"/>
              </w:rPr>
              <w:t>, выявлен</w:t>
            </w:r>
            <w:r w:rsidR="00D1394D" w:rsidRPr="00A52AE9">
              <w:rPr>
                <w:sz w:val="21"/>
                <w:szCs w:val="21"/>
              </w:rPr>
              <w:t>ных</w:t>
            </w:r>
            <w:r w:rsidR="00546576" w:rsidRPr="00A52AE9">
              <w:rPr>
                <w:sz w:val="21"/>
                <w:szCs w:val="21"/>
              </w:rPr>
              <w:t xml:space="preserve">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применения 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тодов анализа проблем в ВКР</w:t>
            </w:r>
            <w:r w:rsidR="00546576" w:rsidRPr="00A52AE9">
              <w:rPr>
                <w:sz w:val="21"/>
                <w:szCs w:val="21"/>
              </w:rPr>
              <w:t>, выявленных 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99B" w:rsidRPr="00A52AE9" w:rsidRDefault="0076499B" w:rsidP="0076499B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76499B" w:rsidRPr="00A52AE9" w:rsidRDefault="0076499B" w:rsidP="0076499B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 навыками применения 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тодов анализа проблем в ВКР</w:t>
            </w:r>
            <w:r w:rsidR="00D1394D" w:rsidRPr="00A52AE9">
              <w:rPr>
                <w:sz w:val="21"/>
                <w:szCs w:val="21"/>
              </w:rPr>
              <w:t xml:space="preserve">, выявленных </w:t>
            </w:r>
            <w:r w:rsidR="00546576" w:rsidRPr="00A52AE9">
              <w:rPr>
                <w:sz w:val="21"/>
                <w:szCs w:val="21"/>
              </w:rPr>
              <w:t>в ВК</w:t>
            </w:r>
            <w:r w:rsidR="00D1394D" w:rsidRPr="00A52AE9">
              <w:rPr>
                <w:sz w:val="21"/>
                <w:szCs w:val="21"/>
              </w:rPr>
              <w:t>Р.</w:t>
            </w:r>
          </w:p>
        </w:tc>
      </w:tr>
      <w:tr w:rsidR="00546576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546576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УК-11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546576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Владеет базовыми знаниями в обла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ти информатики, навыками испол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зования програм</w:t>
            </w:r>
            <w:r w:rsidRPr="00A52AE9">
              <w:rPr>
                <w:sz w:val="21"/>
                <w:szCs w:val="21"/>
              </w:rPr>
              <w:t>м</w:t>
            </w:r>
            <w:r w:rsidRPr="00A52AE9">
              <w:rPr>
                <w:sz w:val="21"/>
                <w:szCs w:val="21"/>
              </w:rPr>
              <w:t>ных средств и 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lastRenderedPageBreak/>
              <w:t>боты в компьюте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ных сетях, спосо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ность приобретать новые знания,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пользуя совреме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информацио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 xml:space="preserve">Знать </w:t>
            </w:r>
            <w:r w:rsidRPr="00A52AE9">
              <w:rPr>
                <w:sz w:val="21"/>
                <w:szCs w:val="21"/>
              </w:rPr>
              <w:t>основные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граммные средства и сре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ства работы в компьюте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ных сетях, необходимые для выполнения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граммные средства и сре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ства работы в компьюте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ных сетях, необходимые для выполнения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 знает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программные средства и средства работы в ко</w:t>
            </w:r>
            <w:r w:rsidRPr="00A52AE9">
              <w:rPr>
                <w:sz w:val="21"/>
                <w:szCs w:val="21"/>
              </w:rPr>
              <w:t>м</w:t>
            </w:r>
            <w:r w:rsidRPr="00A52AE9">
              <w:rPr>
                <w:sz w:val="21"/>
                <w:szCs w:val="21"/>
              </w:rPr>
              <w:t>пьютерных сетях, необх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димые для выполнения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програм</w:t>
            </w:r>
            <w:r w:rsidRPr="00A52AE9">
              <w:rPr>
                <w:sz w:val="21"/>
                <w:szCs w:val="21"/>
              </w:rPr>
              <w:t>м</w:t>
            </w:r>
            <w:r w:rsidRPr="00A52AE9">
              <w:rPr>
                <w:sz w:val="21"/>
                <w:szCs w:val="21"/>
              </w:rPr>
              <w:t>ные средства и средства работы в компьютерных сетях, необходимые для выполнения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программные средства и средства работы в компь</w:t>
            </w:r>
            <w:r w:rsidRPr="00A52AE9">
              <w:rPr>
                <w:sz w:val="21"/>
                <w:szCs w:val="21"/>
              </w:rPr>
              <w:t>ю</w:t>
            </w:r>
            <w:r w:rsidRPr="00A52AE9">
              <w:rPr>
                <w:sz w:val="21"/>
                <w:szCs w:val="21"/>
              </w:rPr>
              <w:t>терных сетях, необходимые для выполнения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546576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базовыми знаниями в области информатики, необходимые для провед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исследований 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базовыми знаниями в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ласти информатики, нео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ходимые для проведе</w:t>
            </w:r>
            <w:r w:rsidR="00D1394D" w:rsidRPr="00A52AE9">
              <w:rPr>
                <w:sz w:val="21"/>
                <w:szCs w:val="21"/>
              </w:rPr>
              <w:t xml:space="preserve">ния исследований </w:t>
            </w:r>
            <w:r w:rsidRPr="00A52AE9">
              <w:rPr>
                <w:sz w:val="21"/>
                <w:szCs w:val="21"/>
              </w:rPr>
              <w:t>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базовыми знани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ми в области информат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ки, необходимые для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ведения исследований 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базовыми знани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ми в области информат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ки, необходимые для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ведения исследований 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базовыми знаниями в области информатики, 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обходимые для проведе</w:t>
            </w:r>
            <w:r w:rsidR="00D1394D" w:rsidRPr="00A52AE9">
              <w:rPr>
                <w:sz w:val="21"/>
                <w:szCs w:val="21"/>
              </w:rPr>
              <w:t>ния исследований</w:t>
            </w:r>
            <w:r w:rsidRPr="00A52AE9">
              <w:rPr>
                <w:sz w:val="21"/>
                <w:szCs w:val="21"/>
              </w:rPr>
              <w:t xml:space="preserve">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546576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пользования современных информационных технол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 xml:space="preserve">гий при выполнении ВКР и ее </w:t>
            </w:r>
            <w:r w:rsidR="00D1394D" w:rsidRPr="00A52AE9">
              <w:rPr>
                <w:sz w:val="21"/>
                <w:szCs w:val="21"/>
              </w:rPr>
              <w:t>презентации.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пользования современных информационных технол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гий при выполнении ВКР и ее презентации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использ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современных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формационных технологий при выполнении ВКР и ее презентации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использования современных информац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онных технологий при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полнении ВКР и ее презе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тации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546576" w:rsidRPr="00A52AE9" w:rsidRDefault="00546576" w:rsidP="00AB39E7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навыками использования современных информацио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ных технологий при выпо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нении ВКР и ее презент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546576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546576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УК-12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E745F3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Способен пон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мать сущность и значение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мации в развитии современного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щества, соблюдать основные требов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 информацио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ной безопасности, в том числе защ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ты государстве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ной тайны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значение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в развитии совреме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ного общества и конкре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ного предприятия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значение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мации в развитии совр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менного общества и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кретного предприятия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</w:t>
            </w:r>
            <w:r w:rsidR="00D1394D" w:rsidRPr="00A52AE9">
              <w:rPr>
                <w:sz w:val="21"/>
                <w:szCs w:val="21"/>
              </w:rPr>
              <w:t xml:space="preserve">но </w:t>
            </w:r>
            <w:r w:rsidRPr="00A52AE9">
              <w:rPr>
                <w:sz w:val="21"/>
                <w:szCs w:val="21"/>
              </w:rPr>
              <w:t>знает знач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информации в разв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тии современного общес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ва и конкретного предпр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ятия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значение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в развитии совреме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ного общества и конкре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ного предприятия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значение информации в развитии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временного общества и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кретного предприятия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546576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sz w:val="21"/>
                <w:szCs w:val="21"/>
              </w:rPr>
              <w:t xml:space="preserve"> при выполнении исследований в ВКР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блюдать основные треб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информационной безопасности и защиты государственной тайны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при выполнении исслед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ваний в ВКР соблюдать основные требования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формационной безопасн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 и защиты государс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венной тайны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при выполнении исследований в ВКР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блюдать основные треб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информационной безопасности и защиты государственной тайны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при выполнении исследований в ВКР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блюдать основные треб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информационной безопасности и защиты государственной тайны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при выполнении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следований в ВКР собл</w:t>
            </w:r>
            <w:r w:rsidRPr="00A52AE9">
              <w:rPr>
                <w:sz w:val="21"/>
                <w:szCs w:val="21"/>
              </w:rPr>
              <w:t>ю</w:t>
            </w:r>
            <w:r w:rsidRPr="00A52AE9">
              <w:rPr>
                <w:sz w:val="21"/>
                <w:szCs w:val="21"/>
              </w:rPr>
              <w:t>дать основные требования информационной безопа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ности и защиты государс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венной тайны</w:t>
            </w:r>
          </w:p>
        </w:tc>
      </w:tr>
      <w:tr w:rsidR="00546576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защиты информации в т.ч.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нальных данных сотру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ников предприятия – об</w:t>
            </w:r>
            <w:r w:rsidRPr="00A52AE9">
              <w:rPr>
                <w:sz w:val="21"/>
                <w:szCs w:val="21"/>
              </w:rPr>
              <w:t>ъ</w:t>
            </w:r>
            <w:r w:rsidRPr="00A52AE9">
              <w:rPr>
                <w:sz w:val="21"/>
                <w:szCs w:val="21"/>
              </w:rPr>
              <w:t>екта исследования в ВКР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щиты информации в т.ч. персональных данных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трудников предприятия – объекта исследования в ВКР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защиты информации в т.ч.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нальных данных сотру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ников предприятия – об</w:t>
            </w:r>
            <w:r w:rsidRPr="00A52AE9">
              <w:rPr>
                <w:sz w:val="21"/>
                <w:szCs w:val="21"/>
              </w:rPr>
              <w:t>ъ</w:t>
            </w:r>
            <w:r w:rsidRPr="00A52AE9">
              <w:rPr>
                <w:sz w:val="21"/>
                <w:szCs w:val="21"/>
              </w:rPr>
              <w:t>екта исследования в ВКР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защиты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мации в т.ч. персональных данных сотрудников пре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приятия – объекта иссл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дования в ВКР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защиты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в т.ч. персональных данных сотрудников пре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приятия – объекта исслед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в ВКР</w:t>
            </w:r>
          </w:p>
        </w:tc>
      </w:tr>
      <w:tr w:rsidR="00546576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546576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УК-13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546576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Способен испол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зовать основы эк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номических знаний в различных сф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lastRenderedPageBreak/>
              <w:t>рах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 xml:space="preserve">Знать </w:t>
            </w:r>
            <w:r w:rsidRPr="00A52AE9">
              <w:rPr>
                <w:sz w:val="21"/>
                <w:szCs w:val="21"/>
              </w:rPr>
              <w:t>основные теории и положения экономических 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теории и положения экономич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ских наук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 знает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теории и положения экономических наук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теории и положения экономических наук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теории и положения экон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мических наук</w:t>
            </w:r>
          </w:p>
        </w:tc>
      </w:tr>
      <w:tr w:rsidR="00546576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sz w:val="21"/>
                <w:szCs w:val="21"/>
              </w:rPr>
              <w:t xml:space="preserve"> применять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 xml:space="preserve">ные теории экономики, менеджмента, концепции управления персоналом при выполнении ВКР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применять основные те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рии экономики, менед</w:t>
            </w:r>
            <w:r w:rsidRPr="00A52AE9">
              <w:rPr>
                <w:sz w:val="21"/>
                <w:szCs w:val="21"/>
              </w:rPr>
              <w:t>ж</w:t>
            </w:r>
            <w:r w:rsidRPr="00A52AE9">
              <w:rPr>
                <w:sz w:val="21"/>
                <w:szCs w:val="21"/>
              </w:rPr>
              <w:t>мента, концепции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ления персоналом при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полнении ВКР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применять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теории экономики, менеджмента, концепции управления персоналом при выполнении ВКР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применять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теории экономики, менеджмента, концепции управления персоналом при выполнении ВКР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применять основные теории экономики, менед</w:t>
            </w:r>
            <w:r w:rsidRPr="00A52AE9">
              <w:rPr>
                <w:sz w:val="21"/>
                <w:szCs w:val="21"/>
              </w:rPr>
              <w:t>ж</w:t>
            </w:r>
            <w:r w:rsidRPr="00A52AE9">
              <w:rPr>
                <w:sz w:val="21"/>
                <w:szCs w:val="21"/>
              </w:rPr>
              <w:t>мента, концепции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персоналом при выпо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нении ВКР</w:t>
            </w:r>
          </w:p>
        </w:tc>
      </w:tr>
      <w:tr w:rsidR="00546576" w:rsidRPr="00A52AE9" w:rsidTr="00F60185">
        <w:trPr>
          <w:gridAfter w:val="1"/>
          <w:wAfter w:w="2694" w:type="dxa"/>
          <w:cantSplit/>
          <w:trHeight w:val="1835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76" w:rsidRPr="00A52AE9" w:rsidRDefault="00546576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пров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дения исследований на основе экономических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кономерностей развития организации – объекта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следования в ВКР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ведения исследований на основе экономических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кономерностей развития организации – объекта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следования в ВКР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провед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исследований на осн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 экономических закон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мерностей развития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 – объекта иссл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дования в ВКР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проведения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следований на основе эк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номических закономерн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стей развития организации – объекта исследования в ВКР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76" w:rsidRPr="00A52AE9" w:rsidRDefault="00546576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546576" w:rsidRPr="00A52AE9" w:rsidRDefault="00546576" w:rsidP="00AB39E7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 навыками проведения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следований на основе эк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номических закономерн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стей развития организации – объекта исследования в ВКР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981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F55BF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пон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мать закономерн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 развития эк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номической сист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 и ориентируясь на них предлагать обоснованные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ганизационн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управленческие решения в рамках своей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нальной деятел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закон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мерности развития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ально-экономических си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закон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мерности развития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ально-экономических си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 знает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закономерности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вития социально-экономических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закон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мерности развития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ально-экономических си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закономерности развития социально-экономических систем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183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="00D1394D" w:rsidRPr="00A52AE9">
              <w:rPr>
                <w:sz w:val="21"/>
                <w:szCs w:val="21"/>
              </w:rPr>
              <w:t>анализировать пр</w:t>
            </w:r>
            <w:r w:rsidR="00D1394D" w:rsidRPr="00A52AE9">
              <w:rPr>
                <w:sz w:val="21"/>
                <w:szCs w:val="21"/>
              </w:rPr>
              <w:t>о</w:t>
            </w:r>
            <w:r w:rsidR="00D1394D" w:rsidRPr="00A52AE9">
              <w:rPr>
                <w:sz w:val="21"/>
                <w:szCs w:val="21"/>
              </w:rPr>
              <w:t xml:space="preserve">цессы, </w:t>
            </w:r>
            <w:r w:rsidRPr="00A52AE9">
              <w:rPr>
                <w:sz w:val="21"/>
                <w:szCs w:val="21"/>
              </w:rPr>
              <w:t>происходящие в социально-экономических системах, выявлять пол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жительную и отрицател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ную динамику в соотве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ствии с задачами, поста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ленными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анализировать процессы, происходящие в социал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но-экономических сист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мах, выявлять полож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тельную и отрицательную динамику в соответствии с задачами, поставленными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анализировать процессы, происходящие в социально-экономических системах, выявлять пол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жительную и отрицател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ную динамику в соотве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ствии с задачами, поста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ленными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анализировать процессы, происходящие в социально-экономических системах, выявлять пол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жительную и отрицател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ную динамику в соотве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ствии с задачами, поста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ленными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анализировать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цессы, происходящие в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циально-экономических системах, выявлять полож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тельную и отрицательную динамику в соответствии с задачами, поставленными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994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разр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ботки управленческих 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шений в соответствии с темой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работки управленческих решений в соответствии с темой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разрабо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ки управленческих реш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ний в соответствии с темой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хорошее владение навыками разработки управленческих решений в </w:t>
            </w:r>
            <w:r w:rsidR="00D1394D" w:rsidRPr="00A52AE9">
              <w:rPr>
                <w:sz w:val="21"/>
                <w:szCs w:val="21"/>
              </w:rPr>
              <w:t>соответстви</w:t>
            </w:r>
            <w:r w:rsidRPr="00A52AE9">
              <w:rPr>
                <w:sz w:val="21"/>
                <w:szCs w:val="21"/>
              </w:rPr>
              <w:t>и с темой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 навыками разработки управленческих решений в соответствии с темой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1835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ОПК-2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менять совреме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информацио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технологии и программные средства и решать стандартные зад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чи профессионал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ной деятельности на основе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мационной и би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лиографической культуры с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нением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ционно-коммуникацио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ных технологий и с учетом основных требований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формационной безопасности,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пользовать разли</w:t>
            </w:r>
            <w:r w:rsidRPr="00A52AE9">
              <w:rPr>
                <w:sz w:val="21"/>
                <w:szCs w:val="21"/>
              </w:rPr>
              <w:t>ч</w:t>
            </w:r>
            <w:r w:rsidRPr="00A52AE9">
              <w:rPr>
                <w:sz w:val="21"/>
                <w:szCs w:val="21"/>
              </w:rPr>
              <w:t>ные источники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формации по об</w:t>
            </w:r>
            <w:r w:rsidRPr="00A52AE9">
              <w:rPr>
                <w:sz w:val="21"/>
                <w:szCs w:val="21"/>
              </w:rPr>
              <w:t>ъ</w:t>
            </w:r>
            <w:r w:rsidRPr="00A52AE9">
              <w:rPr>
                <w:sz w:val="21"/>
                <w:szCs w:val="21"/>
              </w:rPr>
              <w:t>екту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нальной деятел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правила библиографического оп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сания источников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мации, используемых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правила библиографического оп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сания источников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мации, используемых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 знает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правила библиограф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ческого описания источн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ков информации, испол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зуемых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правила библиографического оп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сания источников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мации, используемых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правила библиографическ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описания источников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формации, используемых в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183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sz w:val="21"/>
                <w:szCs w:val="21"/>
              </w:rPr>
              <w:t xml:space="preserve"> анализировать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личные точки зрения авт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ров, обобщать и систем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тизировать подходы, 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мулировать выводы,  оформлять ссылки на все источники, указанные в библиографическом сп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ске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анализировать различные точки зрения авторов, обобщать и систематиз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ровать подходы, формул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ровать выводы,  оформлять ссылки на все источники, указанные в библиограф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ческом списке ВКР</w:t>
            </w:r>
            <w:r w:rsidR="00D1394D" w:rsidRPr="00A52AE9">
              <w:rPr>
                <w:sz w:val="21"/>
                <w:szCs w:val="21"/>
              </w:rPr>
              <w:t>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анализировать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личные точки зрения авт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ров, обобщать и систем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тизировать подходы, 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мулировать выводы,  оформлять ссылки на все источники, указанные в библиографическом сп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ске ВКР</w:t>
            </w:r>
            <w:r w:rsidR="00D1394D" w:rsidRPr="00A52AE9">
              <w:rPr>
                <w:sz w:val="21"/>
                <w:szCs w:val="21"/>
              </w:rPr>
              <w:t>.</w:t>
            </w:r>
          </w:p>
          <w:p w:rsidR="008F55BF" w:rsidRPr="00A52AE9" w:rsidRDefault="008F55BF" w:rsidP="00AB39E7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анализировать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личные точки зрения авт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ров, обобщать и систем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тизировать подходы, 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мулировать выводы,  оформлять ссылки на все источники, указанные в библиографическом сп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ске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анализировать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личные точки зрения авт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ров, обобщать и системат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зировать подходы, форм</w:t>
            </w:r>
            <w:r w:rsidRPr="00A52AE9">
              <w:rPr>
                <w:sz w:val="21"/>
                <w:szCs w:val="21"/>
              </w:rPr>
              <w:t>у</w:t>
            </w:r>
            <w:r w:rsidR="00D1394D" w:rsidRPr="00A52AE9">
              <w:rPr>
                <w:sz w:val="21"/>
                <w:szCs w:val="21"/>
              </w:rPr>
              <w:t>лировать выводы,</w:t>
            </w:r>
            <w:r w:rsidRPr="00A52AE9">
              <w:rPr>
                <w:sz w:val="21"/>
                <w:szCs w:val="21"/>
              </w:rPr>
              <w:t xml:space="preserve"> офор</w:t>
            </w:r>
            <w:r w:rsidRPr="00A52AE9">
              <w:rPr>
                <w:sz w:val="21"/>
                <w:szCs w:val="21"/>
              </w:rPr>
              <w:t>м</w:t>
            </w:r>
            <w:r w:rsidRPr="00A52AE9">
              <w:rPr>
                <w:sz w:val="21"/>
                <w:szCs w:val="21"/>
              </w:rPr>
              <w:t>лять ссылки на все источн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ки, указанные в библиогр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фическом списке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1835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и</w:t>
            </w:r>
            <w:r w:rsidRPr="00A52AE9">
              <w:rPr>
                <w:sz w:val="21"/>
                <w:szCs w:val="21"/>
              </w:rPr>
              <w:t>с</w:t>
            </w:r>
            <w:r w:rsidR="00D1394D" w:rsidRPr="00A52AE9">
              <w:rPr>
                <w:sz w:val="21"/>
                <w:szCs w:val="21"/>
              </w:rPr>
              <w:t xml:space="preserve">пользования </w:t>
            </w:r>
            <w:r w:rsidRPr="00A52AE9">
              <w:rPr>
                <w:sz w:val="21"/>
                <w:szCs w:val="21"/>
              </w:rPr>
              <w:t>информац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онно-коммуникационных технологий с учетом тр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бований информационной безопасности во время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полнения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и</w:t>
            </w:r>
            <w:r w:rsidRPr="00A52AE9">
              <w:rPr>
                <w:sz w:val="21"/>
                <w:szCs w:val="21"/>
              </w:rPr>
              <w:t>с</w:t>
            </w:r>
            <w:r w:rsidR="00D1394D" w:rsidRPr="00A52AE9">
              <w:rPr>
                <w:sz w:val="21"/>
                <w:szCs w:val="21"/>
              </w:rPr>
              <w:t xml:space="preserve">пользования </w:t>
            </w:r>
            <w:r w:rsidRPr="00A52AE9">
              <w:rPr>
                <w:sz w:val="21"/>
                <w:szCs w:val="21"/>
              </w:rPr>
              <w:t>информац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онно-коммуникационных технологий с учетом тр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бований информационной безопасности во время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полнения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исполь</w:t>
            </w:r>
            <w:r w:rsidR="00D1394D" w:rsidRPr="00A52AE9">
              <w:rPr>
                <w:sz w:val="21"/>
                <w:szCs w:val="21"/>
              </w:rPr>
              <w:t>з</w:t>
            </w:r>
            <w:r w:rsidR="00D1394D" w:rsidRPr="00A52AE9">
              <w:rPr>
                <w:sz w:val="21"/>
                <w:szCs w:val="21"/>
              </w:rPr>
              <w:t>о</w:t>
            </w:r>
            <w:r w:rsidR="00D1394D" w:rsidRPr="00A52AE9">
              <w:rPr>
                <w:sz w:val="21"/>
                <w:szCs w:val="21"/>
              </w:rPr>
              <w:t>вания и</w:t>
            </w:r>
            <w:r w:rsidRPr="00A52AE9">
              <w:rPr>
                <w:sz w:val="21"/>
                <w:szCs w:val="21"/>
              </w:rPr>
              <w:t>нформационно-коммуникационных техн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логий с учетом требований информационной безопа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ности во время выполн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использо</w:t>
            </w:r>
            <w:r w:rsidR="00D1394D" w:rsidRPr="00A52AE9">
              <w:rPr>
                <w:sz w:val="21"/>
                <w:szCs w:val="21"/>
              </w:rPr>
              <w:t xml:space="preserve">вания </w:t>
            </w:r>
            <w:r w:rsidRPr="00A52AE9">
              <w:rPr>
                <w:sz w:val="21"/>
                <w:szCs w:val="21"/>
              </w:rPr>
              <w:t>информационно-коммуникационных техн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логий с учетом требований информационной безопа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ности во время выполн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 навыками использования  информационно-коммуникационных техн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логий с учетом требований информационной безопа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ности во время выполнения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546576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владеть базовыми знаниями в обла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ти математики, способность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менять их в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4223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базовый математ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ческий аппарат, применя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мый в анализе деятельн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 предприятия как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 –</w:t>
            </w:r>
          </w:p>
          <w:p w:rsidR="008F55BF" w:rsidRPr="00A52AE9" w:rsidRDefault="008F55BF" w:rsidP="00B422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экономической системы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4223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базовый матем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тический аппарат,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няемый в анализе деятел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ности предприятия как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циально –</w:t>
            </w:r>
          </w:p>
          <w:p w:rsidR="008F55BF" w:rsidRPr="00A52AE9" w:rsidRDefault="008F55BF" w:rsidP="00B4223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экономической системы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4223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 знает баз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вый математический апп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рат, применяемый в анал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зе деятельности предпр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ятия как социально –</w:t>
            </w:r>
          </w:p>
          <w:p w:rsidR="008F55BF" w:rsidRPr="00A52AE9" w:rsidRDefault="008F55BF" w:rsidP="00B4223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экономической системы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4223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базовый математич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ский аппарат, применя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мый в анализе деятельн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 предприятия как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 –</w:t>
            </w:r>
          </w:p>
          <w:p w:rsidR="008F55BF" w:rsidRPr="00A52AE9" w:rsidRDefault="008F55BF" w:rsidP="00B4223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экономической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4223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базовый 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тематический аппарат,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меняемый в анализе де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тельности предприятия как социально –</w:t>
            </w:r>
          </w:p>
          <w:p w:rsidR="008F55BF" w:rsidRPr="00A52AE9" w:rsidRDefault="008F55BF" w:rsidP="00B4223A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экономической системы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анализировать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циально-экономические системы с использованием математического аппарата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анализировать социально-экономические системы с использованием математ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ческого аппарата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анализировать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циально-экономические системы с использованием математического аппарата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анализировать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циально-экономические системы с использованием математического аппарата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анализировать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ально-экономические сист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 с использованием мат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матического аппарата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инте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претации результатов 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тематического анализа  социально-экономических систем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терпретации результатов математического анализа  социально-экономических систем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4223A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интерпр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тации результатов матем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тического анализа 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ально-экономических си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тем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4223A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интерпретации результатов математич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ского анализа  социально-экономических систем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4223A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B4223A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навыками интерпретации результатов математиче</w:t>
            </w:r>
            <w:r w:rsidR="00D1394D" w:rsidRPr="00A52AE9">
              <w:rPr>
                <w:sz w:val="21"/>
                <w:szCs w:val="21"/>
              </w:rPr>
              <w:t>ск</w:t>
            </w:r>
            <w:r w:rsidR="00D1394D" w:rsidRPr="00A52AE9">
              <w:rPr>
                <w:sz w:val="21"/>
                <w:szCs w:val="21"/>
              </w:rPr>
              <w:t>о</w:t>
            </w:r>
            <w:r w:rsidR="00D1394D" w:rsidRPr="00A52AE9">
              <w:rPr>
                <w:sz w:val="21"/>
                <w:szCs w:val="21"/>
              </w:rPr>
              <w:t xml:space="preserve">го анализа </w:t>
            </w:r>
            <w:r w:rsidRPr="00A52AE9">
              <w:rPr>
                <w:sz w:val="21"/>
                <w:szCs w:val="21"/>
              </w:rPr>
              <w:t>социально-экономических систем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владеть базовыми знаниями в обла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ти естественных наук, способность применять их в профессиональной деятельности;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естес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веннонаучные концепции развития социально-экономических систем (страны, региона, предпр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ятия), применяемые при выполнении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естес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веннонаучные концепции развития социально-экономических систем (страны, региона, предпр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ятия), применяемые при выполнении ВКР</w:t>
            </w:r>
            <w:r w:rsidR="00D1394D" w:rsidRPr="00A52AE9">
              <w:rPr>
                <w:sz w:val="21"/>
                <w:szCs w:val="21"/>
              </w:rPr>
              <w:t>.</w:t>
            </w:r>
          </w:p>
          <w:p w:rsidR="008F55BF" w:rsidRPr="00A52AE9" w:rsidRDefault="008F55BF" w:rsidP="00B54024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 знает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естественнонаучные концепции развития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ально-экономических си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тем (страны, региона, предприятия), применя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мые при выполнении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естестве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нонаучные концепции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вития социально-экономических систем (страны, региона, предпр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ятия), применяемые при выполнении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естественнонаучные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цепции развития социально-экономических систем (страны, региона, предпр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ятия), применяемые при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полнении ВКР</w:t>
            </w:r>
            <w:r w:rsidR="00D1394D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анализировать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 xml:space="preserve">циально-экономические системы с учетом </w:t>
            </w:r>
            <w:r w:rsidR="00D1394D" w:rsidRPr="00A52AE9">
              <w:rPr>
                <w:sz w:val="21"/>
                <w:szCs w:val="21"/>
              </w:rPr>
              <w:t>естес</w:t>
            </w:r>
            <w:r w:rsidR="00D1394D" w:rsidRPr="00A52AE9">
              <w:rPr>
                <w:sz w:val="21"/>
                <w:szCs w:val="21"/>
              </w:rPr>
              <w:t>т</w:t>
            </w:r>
            <w:r w:rsidR="00D1394D" w:rsidRPr="00A52AE9">
              <w:rPr>
                <w:sz w:val="21"/>
                <w:szCs w:val="21"/>
              </w:rPr>
              <w:t>веннонаучных</w:t>
            </w:r>
            <w:r w:rsidRPr="00A52AE9">
              <w:rPr>
                <w:sz w:val="21"/>
                <w:szCs w:val="21"/>
              </w:rPr>
              <w:t xml:space="preserve"> концепции развития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B5402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анализировать социально-экономические системы с учетом </w:t>
            </w:r>
            <w:r w:rsidR="006B2830" w:rsidRPr="00A52AE9">
              <w:rPr>
                <w:sz w:val="21"/>
                <w:szCs w:val="21"/>
              </w:rPr>
              <w:t>естественнонау</w:t>
            </w:r>
            <w:r w:rsidR="006B2830" w:rsidRPr="00A52AE9">
              <w:rPr>
                <w:sz w:val="21"/>
                <w:szCs w:val="21"/>
              </w:rPr>
              <w:t>ч</w:t>
            </w:r>
            <w:r w:rsidR="006B2830" w:rsidRPr="00A52AE9">
              <w:rPr>
                <w:sz w:val="21"/>
                <w:szCs w:val="21"/>
              </w:rPr>
              <w:t>ных</w:t>
            </w:r>
            <w:r w:rsidRPr="00A52AE9">
              <w:rPr>
                <w:sz w:val="21"/>
                <w:szCs w:val="21"/>
              </w:rPr>
              <w:t xml:space="preserve"> концепции развития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анализировать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 xml:space="preserve">циально-экономические системы с учетом </w:t>
            </w:r>
            <w:r w:rsidR="006B2830" w:rsidRPr="00A52AE9">
              <w:rPr>
                <w:sz w:val="21"/>
                <w:szCs w:val="21"/>
              </w:rPr>
              <w:t>естес</w:t>
            </w:r>
            <w:r w:rsidR="006B2830" w:rsidRPr="00A52AE9">
              <w:rPr>
                <w:sz w:val="21"/>
                <w:szCs w:val="21"/>
              </w:rPr>
              <w:t>т</w:t>
            </w:r>
            <w:r w:rsidR="006B2830" w:rsidRPr="00A52AE9">
              <w:rPr>
                <w:sz w:val="21"/>
                <w:szCs w:val="21"/>
              </w:rPr>
              <w:t>веннонаучных</w:t>
            </w:r>
            <w:r w:rsidRPr="00A52AE9">
              <w:rPr>
                <w:sz w:val="21"/>
                <w:szCs w:val="21"/>
              </w:rPr>
              <w:t xml:space="preserve"> концепции развития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анализировать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циально-экономические системы с учетом естес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веннонаучных концепции развития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анализировать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ально-экономические сист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 с учетом естественнон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учных концепции развития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инт</w:t>
            </w:r>
            <w:r w:rsidR="006B2830" w:rsidRPr="00A52AE9">
              <w:rPr>
                <w:sz w:val="21"/>
                <w:szCs w:val="21"/>
              </w:rPr>
              <w:t>е</w:t>
            </w:r>
            <w:r w:rsidR="006B2830" w:rsidRPr="00A52AE9">
              <w:rPr>
                <w:sz w:val="21"/>
                <w:szCs w:val="21"/>
              </w:rPr>
              <w:t>р</w:t>
            </w:r>
            <w:r w:rsidR="006B2830" w:rsidRPr="00A52AE9">
              <w:rPr>
                <w:sz w:val="21"/>
                <w:szCs w:val="21"/>
              </w:rPr>
              <w:t>претации результатов ан</w:t>
            </w:r>
            <w:r w:rsidR="006B2830" w:rsidRPr="00A52AE9">
              <w:rPr>
                <w:sz w:val="21"/>
                <w:szCs w:val="21"/>
              </w:rPr>
              <w:t>а</w:t>
            </w:r>
            <w:r w:rsidR="006B2830" w:rsidRPr="00A52AE9">
              <w:rPr>
                <w:sz w:val="21"/>
                <w:szCs w:val="21"/>
              </w:rPr>
              <w:t xml:space="preserve">лиза </w:t>
            </w:r>
            <w:r w:rsidRPr="00A52AE9">
              <w:rPr>
                <w:sz w:val="21"/>
                <w:szCs w:val="21"/>
              </w:rPr>
              <w:t>социально-экономических систем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</w:t>
            </w:r>
            <w:r w:rsidR="006B2830" w:rsidRPr="00A52AE9">
              <w:rPr>
                <w:sz w:val="21"/>
                <w:szCs w:val="21"/>
              </w:rPr>
              <w:t xml:space="preserve">ерпретации результатов анализа </w:t>
            </w:r>
            <w:r w:rsidRPr="00A52AE9">
              <w:rPr>
                <w:sz w:val="21"/>
                <w:szCs w:val="21"/>
              </w:rPr>
              <w:t>социально-экономических систем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интерпр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тации результатов анализа социально-экономических систем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интерпретации результатов анализа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ально-экономических си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B54024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нав</w:t>
            </w:r>
            <w:r w:rsidR="006B2830" w:rsidRPr="00A52AE9">
              <w:rPr>
                <w:sz w:val="21"/>
                <w:szCs w:val="21"/>
              </w:rPr>
              <w:t>ыками интерпретации результатов</w:t>
            </w:r>
            <w:r w:rsidRPr="00A52AE9">
              <w:rPr>
                <w:sz w:val="21"/>
                <w:szCs w:val="21"/>
              </w:rPr>
              <w:t xml:space="preserve"> анализа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ально-экономических си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готовность к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менению основных методов проект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рования в профе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lastRenderedPageBreak/>
              <w:t>сиональной де</w:t>
            </w:r>
            <w:r w:rsidRPr="00A52AE9">
              <w:rPr>
                <w:sz w:val="21"/>
                <w:szCs w:val="21"/>
              </w:rPr>
              <w:t>я</w:t>
            </w:r>
            <w:r w:rsidRPr="00A52AE9">
              <w:rPr>
                <w:sz w:val="21"/>
                <w:szCs w:val="21"/>
              </w:rPr>
              <w:t>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 xml:space="preserve">Знать </w:t>
            </w:r>
            <w:r w:rsidRPr="00A52AE9">
              <w:rPr>
                <w:sz w:val="21"/>
                <w:szCs w:val="21"/>
              </w:rPr>
              <w:t>основные методы проектирования управле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ческих решений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методы проектирования управле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ческих решений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6B2830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8F55BF" w:rsidRPr="00A52AE9">
              <w:rPr>
                <w:sz w:val="21"/>
                <w:szCs w:val="21"/>
              </w:rPr>
              <w:t>знает осно</w:t>
            </w:r>
            <w:r w:rsidR="008F55BF" w:rsidRPr="00A52AE9">
              <w:rPr>
                <w:sz w:val="21"/>
                <w:szCs w:val="21"/>
              </w:rPr>
              <w:t>в</w:t>
            </w:r>
            <w:r w:rsidR="008F55BF" w:rsidRPr="00A52AE9">
              <w:rPr>
                <w:sz w:val="21"/>
                <w:szCs w:val="21"/>
              </w:rPr>
              <w:t>ные методы проектиров</w:t>
            </w:r>
            <w:r w:rsidR="008F55BF" w:rsidRPr="00A52AE9">
              <w:rPr>
                <w:sz w:val="21"/>
                <w:szCs w:val="21"/>
              </w:rPr>
              <w:t>а</w:t>
            </w:r>
            <w:r w:rsidR="008F55BF" w:rsidRPr="00A52AE9">
              <w:rPr>
                <w:sz w:val="21"/>
                <w:szCs w:val="21"/>
              </w:rPr>
              <w:t>ния управленческих реш</w:t>
            </w:r>
            <w:r w:rsidR="008F55BF" w:rsidRPr="00A52AE9">
              <w:rPr>
                <w:sz w:val="21"/>
                <w:szCs w:val="21"/>
              </w:rPr>
              <w:t>е</w:t>
            </w:r>
            <w:r w:rsidR="008F55BF" w:rsidRPr="00A52AE9">
              <w:rPr>
                <w:sz w:val="21"/>
                <w:szCs w:val="21"/>
              </w:rPr>
              <w:t>ний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методы проектирования управле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ческих решений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методы проектирования управленческих решений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применять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методыразработки управленческих решений при выполнении проек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ной части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применять основные мет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дыразработки управленч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ских решений при выпо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нении проектной части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применять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методыразработки управленческих решений при выполнении проек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ной части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применять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методыразработки управленческих решений при выполнении проек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ной части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применять основные методыразработки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ленческих решений при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полнении проектной части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выбора, обоснования варианта управленческого решения при проектировании мер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приятий в рамках третьей главы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бора, обоснования вариа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та управленческого реш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при проектировании мероприятий в рамках третьей главы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выбора, обоснования варианта управленческого решения при проектировании мер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приятий в рамках третьей главы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выбора, обосн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варианта управле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ческого решения при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ектировании мероприятий в рамках третьей главы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выбора, обосн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варианта управленч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ского решения при проект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ровании мероприятий в ра</w:t>
            </w:r>
            <w:r w:rsidRPr="00A52AE9">
              <w:rPr>
                <w:sz w:val="21"/>
                <w:szCs w:val="21"/>
              </w:rPr>
              <w:t>м</w:t>
            </w:r>
            <w:r w:rsidRPr="00A52AE9">
              <w:rPr>
                <w:sz w:val="21"/>
                <w:szCs w:val="21"/>
              </w:rPr>
              <w:t>ках третьей главы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готовность к уч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стию в проведении научных исслед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методы проведения научных и прикладных исследований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методы проведения научных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следований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6B2830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8F55BF" w:rsidRPr="00A52AE9">
              <w:rPr>
                <w:sz w:val="21"/>
                <w:szCs w:val="21"/>
              </w:rPr>
              <w:t>знает осно</w:t>
            </w:r>
            <w:r w:rsidR="008F55BF" w:rsidRPr="00A52AE9">
              <w:rPr>
                <w:sz w:val="21"/>
                <w:szCs w:val="21"/>
              </w:rPr>
              <w:t>в</w:t>
            </w:r>
            <w:r w:rsidR="008F55BF" w:rsidRPr="00A52AE9">
              <w:rPr>
                <w:sz w:val="21"/>
                <w:szCs w:val="21"/>
              </w:rPr>
              <w:t>ные методы проведения научных исследований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методы проведения научных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следований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методы проведения научных исследований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sz w:val="21"/>
                <w:szCs w:val="21"/>
              </w:rPr>
              <w:t>проводить  сам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стоятельное,  развернутое и логически завершенное исследование по выбра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ной теме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6B2830" w:rsidP="0014098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проводить </w:t>
            </w:r>
            <w:r w:rsidR="008F55BF" w:rsidRPr="00A52AE9">
              <w:rPr>
                <w:sz w:val="21"/>
                <w:szCs w:val="21"/>
              </w:rPr>
              <w:t>самостоятел</w:t>
            </w:r>
            <w:r w:rsidR="008F55BF"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ное,</w:t>
            </w:r>
            <w:r w:rsidR="008F55BF" w:rsidRPr="00A52AE9">
              <w:rPr>
                <w:sz w:val="21"/>
                <w:szCs w:val="21"/>
              </w:rPr>
              <w:t xml:space="preserve"> развернутое и логич</w:t>
            </w:r>
            <w:r w:rsidR="008F55BF" w:rsidRPr="00A52AE9">
              <w:rPr>
                <w:sz w:val="21"/>
                <w:szCs w:val="21"/>
              </w:rPr>
              <w:t>е</w:t>
            </w:r>
            <w:r w:rsidR="008F55BF" w:rsidRPr="00A52AE9">
              <w:rPr>
                <w:sz w:val="21"/>
                <w:szCs w:val="21"/>
              </w:rPr>
              <w:t>ски завершенное исслед</w:t>
            </w:r>
            <w:r w:rsidR="008F55BF" w:rsidRPr="00A52AE9">
              <w:rPr>
                <w:sz w:val="21"/>
                <w:szCs w:val="21"/>
              </w:rPr>
              <w:t>о</w:t>
            </w:r>
            <w:r w:rsidR="008F55BF" w:rsidRPr="00A52AE9">
              <w:rPr>
                <w:sz w:val="21"/>
                <w:szCs w:val="21"/>
              </w:rPr>
              <w:t>вание по выбранной теме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</w:t>
            </w:r>
            <w:r w:rsidR="006B2830" w:rsidRPr="00A52AE9">
              <w:rPr>
                <w:sz w:val="21"/>
                <w:szCs w:val="21"/>
              </w:rPr>
              <w:t xml:space="preserve"> сформировано умение проводить </w:t>
            </w:r>
            <w:r w:rsidRPr="00A52AE9">
              <w:rPr>
                <w:sz w:val="21"/>
                <w:szCs w:val="21"/>
              </w:rPr>
              <w:t>сам</w:t>
            </w:r>
            <w:r w:rsidRPr="00A52AE9">
              <w:rPr>
                <w:sz w:val="21"/>
                <w:szCs w:val="21"/>
              </w:rPr>
              <w:t>о</w:t>
            </w:r>
            <w:r w:rsidR="006B2830" w:rsidRPr="00A52AE9">
              <w:rPr>
                <w:sz w:val="21"/>
                <w:szCs w:val="21"/>
              </w:rPr>
              <w:t>стоятельное,</w:t>
            </w:r>
            <w:r w:rsidRPr="00A52AE9">
              <w:rPr>
                <w:sz w:val="21"/>
                <w:szCs w:val="21"/>
              </w:rPr>
              <w:t xml:space="preserve"> развернутое и логически завершенное исследование по выбра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ной теме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</w:t>
            </w:r>
            <w:r w:rsidR="006B2830" w:rsidRPr="00A52AE9">
              <w:rPr>
                <w:sz w:val="21"/>
                <w:szCs w:val="21"/>
              </w:rPr>
              <w:t xml:space="preserve"> сформировано умение проводить </w:t>
            </w:r>
            <w:r w:rsidRPr="00A52AE9">
              <w:rPr>
                <w:sz w:val="21"/>
                <w:szCs w:val="21"/>
              </w:rPr>
              <w:t>сам</w:t>
            </w:r>
            <w:r w:rsidRPr="00A52AE9">
              <w:rPr>
                <w:sz w:val="21"/>
                <w:szCs w:val="21"/>
              </w:rPr>
              <w:t>о</w:t>
            </w:r>
            <w:r w:rsidR="006B2830" w:rsidRPr="00A52AE9">
              <w:rPr>
                <w:sz w:val="21"/>
                <w:szCs w:val="21"/>
              </w:rPr>
              <w:t xml:space="preserve">стоятельное, </w:t>
            </w:r>
            <w:r w:rsidRPr="00A52AE9">
              <w:rPr>
                <w:sz w:val="21"/>
                <w:szCs w:val="21"/>
              </w:rPr>
              <w:t>развернутое и логически завершенное исследование по выбра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ной теме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5402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</w:t>
            </w:r>
            <w:r w:rsidR="006B2830" w:rsidRPr="00A52AE9">
              <w:rPr>
                <w:sz w:val="21"/>
                <w:szCs w:val="21"/>
              </w:rPr>
              <w:t xml:space="preserve">ано уверенное умение проводить </w:t>
            </w:r>
            <w:r w:rsidRPr="00A52AE9">
              <w:rPr>
                <w:sz w:val="21"/>
                <w:szCs w:val="21"/>
              </w:rPr>
              <w:t>само</w:t>
            </w:r>
            <w:r w:rsidR="006B2830" w:rsidRPr="00A52AE9">
              <w:rPr>
                <w:sz w:val="21"/>
                <w:szCs w:val="21"/>
              </w:rPr>
              <w:t>сто</w:t>
            </w:r>
            <w:r w:rsidR="006B2830" w:rsidRPr="00A52AE9">
              <w:rPr>
                <w:sz w:val="21"/>
                <w:szCs w:val="21"/>
              </w:rPr>
              <w:t>я</w:t>
            </w:r>
            <w:r w:rsidR="006B2830" w:rsidRPr="00A52AE9">
              <w:rPr>
                <w:sz w:val="21"/>
                <w:szCs w:val="21"/>
              </w:rPr>
              <w:t>тельное,</w:t>
            </w:r>
            <w:r w:rsidRPr="00A52AE9">
              <w:rPr>
                <w:sz w:val="21"/>
                <w:szCs w:val="21"/>
              </w:rPr>
              <w:t xml:space="preserve"> развернутое и 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гически завершенное иссл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дование по выбранной теме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tabs>
                <w:tab w:val="left" w:pos="993"/>
              </w:tabs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пров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дения научных и прикла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ных исследований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постав</w:t>
            </w:r>
            <w:r w:rsidR="006B2830" w:rsidRPr="00A52AE9">
              <w:rPr>
                <w:sz w:val="21"/>
                <w:szCs w:val="21"/>
              </w:rPr>
              <w:t>ленными</w:t>
            </w:r>
            <w:r w:rsidRPr="00A52AE9">
              <w:rPr>
                <w:sz w:val="21"/>
                <w:szCs w:val="21"/>
              </w:rPr>
              <w:t xml:space="preserve"> в ВКР задачами</w:t>
            </w:r>
            <w:r w:rsidR="006B2830" w:rsidRPr="00A52AE9">
              <w:rPr>
                <w:sz w:val="21"/>
                <w:szCs w:val="21"/>
              </w:rPr>
              <w:t>.</w:t>
            </w:r>
          </w:p>
          <w:p w:rsidR="008F55BF" w:rsidRPr="00A52AE9" w:rsidRDefault="008F55BF" w:rsidP="0014098B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ведения научных и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кладных исследований в соответствии с по</w:t>
            </w:r>
            <w:r w:rsidR="006B2830" w:rsidRPr="00A52AE9">
              <w:rPr>
                <w:sz w:val="21"/>
                <w:szCs w:val="21"/>
              </w:rPr>
              <w:t>ставле</w:t>
            </w:r>
            <w:r w:rsidR="006B2830" w:rsidRPr="00A52AE9">
              <w:rPr>
                <w:sz w:val="21"/>
                <w:szCs w:val="21"/>
              </w:rPr>
              <w:t>н</w:t>
            </w:r>
            <w:r w:rsidR="006B2830" w:rsidRPr="00A52AE9">
              <w:rPr>
                <w:sz w:val="21"/>
                <w:szCs w:val="21"/>
              </w:rPr>
              <w:t xml:space="preserve">ными </w:t>
            </w:r>
            <w:r w:rsidRPr="00A52AE9">
              <w:rPr>
                <w:sz w:val="21"/>
                <w:szCs w:val="21"/>
              </w:rPr>
              <w:t>в ВКР задачами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провед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научных и прикладных исследований в соответс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вии с поставленны</w:t>
            </w:r>
            <w:r w:rsidR="006B2830" w:rsidRPr="00A52AE9">
              <w:rPr>
                <w:sz w:val="21"/>
                <w:szCs w:val="21"/>
              </w:rPr>
              <w:t xml:space="preserve">ми </w:t>
            </w:r>
            <w:r w:rsidRPr="00A52AE9">
              <w:rPr>
                <w:sz w:val="21"/>
                <w:szCs w:val="21"/>
              </w:rPr>
              <w:t>в ВКР задачами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проведения 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учных и прикладных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следований в соответ</w:t>
            </w:r>
            <w:r w:rsidR="006B2830" w:rsidRPr="00A52AE9">
              <w:rPr>
                <w:sz w:val="21"/>
                <w:szCs w:val="21"/>
              </w:rPr>
              <w:t>ствии с поставленными</w:t>
            </w:r>
            <w:r w:rsidRPr="00A52AE9">
              <w:rPr>
                <w:sz w:val="21"/>
                <w:szCs w:val="21"/>
              </w:rPr>
              <w:t xml:space="preserve"> в ВКР задачами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B54024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 навыками проведения нау</w:t>
            </w:r>
            <w:r w:rsidRPr="00A52AE9">
              <w:rPr>
                <w:sz w:val="21"/>
                <w:szCs w:val="21"/>
              </w:rPr>
              <w:t>ч</w:t>
            </w:r>
            <w:r w:rsidRPr="00A52AE9">
              <w:rPr>
                <w:sz w:val="21"/>
                <w:szCs w:val="21"/>
              </w:rPr>
              <w:t>ных и прикладных исслед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ваний</w:t>
            </w:r>
            <w:r w:rsidR="006B2830" w:rsidRPr="00A52AE9">
              <w:rPr>
                <w:sz w:val="21"/>
                <w:szCs w:val="21"/>
              </w:rPr>
              <w:t xml:space="preserve"> в соответствии с п</w:t>
            </w:r>
            <w:r w:rsidR="006B2830" w:rsidRPr="00A52AE9">
              <w:rPr>
                <w:sz w:val="21"/>
                <w:szCs w:val="21"/>
              </w:rPr>
              <w:t>о</w:t>
            </w:r>
            <w:r w:rsidR="006B2830" w:rsidRPr="00A52AE9">
              <w:rPr>
                <w:sz w:val="21"/>
                <w:szCs w:val="21"/>
              </w:rPr>
              <w:t>ставленными</w:t>
            </w:r>
            <w:r w:rsidRPr="00A52AE9">
              <w:rPr>
                <w:sz w:val="21"/>
                <w:szCs w:val="21"/>
              </w:rPr>
              <w:t xml:space="preserve"> в ВКР задач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ми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pStyle w:val="TableParagraph"/>
              <w:ind w:left="105" w:right="120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ходить и обраб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тывать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мацию,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няя разнообра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lastRenderedPageBreak/>
              <w:t>ные методы 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учных и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кладных иссл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дований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ставленной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дачей;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Знать</w:t>
            </w:r>
            <w:r w:rsidRPr="00A52AE9">
              <w:rPr>
                <w:sz w:val="21"/>
                <w:szCs w:val="21"/>
              </w:rPr>
              <w:t xml:space="preserve"> методы анализа и синтеза информации, 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обходимой для выполн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методы анализа и синтеза информации, 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обходимой для выполн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Удовлетворительный ур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вень знания методов ан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лиза и синтеза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ции, необходимой дл</w:t>
            </w:r>
            <w:r w:rsidR="006B2830" w:rsidRPr="00A52AE9">
              <w:rPr>
                <w:sz w:val="21"/>
                <w:szCs w:val="21"/>
              </w:rPr>
              <w:t xml:space="preserve">я 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полнения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знание методов анализа и синтеза информации, необходимой для выполнения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знания методов анализа и синтеза информации, необходимой для выполнения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sz w:val="21"/>
                <w:szCs w:val="21"/>
              </w:rPr>
              <w:t xml:space="preserve"> абстрактно мы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лить, находить, анализир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вать и обобщать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цию, необходимую для проведения исследований в соответствии с задачами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умеет абстрактно мы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лить, находить, анализир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вать и обобщать информ</w:t>
            </w:r>
            <w:r w:rsidR="000C0491"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цию,необходимую для проведения исследований в соответствии с задачами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ум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абстрактно мыслить, находить, анализировать и обобщать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цию,необходимую для проведения исследований в соответствии с задачами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умение абстрактно мыслить, нах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дить, анализировать и обобщать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цию,необходимую для проведения исследований в соответствии с задачами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умения абстрактно мыслить, нах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дить, анализировать и обобщать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цию,необходимую для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ведения исследований в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ответствии с задачами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навыки примен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разнообразных мет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дов научных и прикладных исследований для поиска и обработки информации, необходимой для выпо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нения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отсутст</w:t>
            </w:r>
            <w:r w:rsidR="006B2830" w:rsidRPr="00A52AE9">
              <w:rPr>
                <w:sz w:val="21"/>
                <w:szCs w:val="21"/>
              </w:rPr>
              <w:t xml:space="preserve">вие </w:t>
            </w:r>
            <w:r w:rsidRPr="00A52AE9">
              <w:rPr>
                <w:sz w:val="21"/>
                <w:szCs w:val="21"/>
              </w:rPr>
              <w:t>навыков применения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нообразных методов нау</w:t>
            </w:r>
            <w:r w:rsidRPr="00A52AE9">
              <w:rPr>
                <w:sz w:val="21"/>
                <w:szCs w:val="21"/>
              </w:rPr>
              <w:t>ч</w:t>
            </w:r>
            <w:r w:rsidRPr="00A52AE9">
              <w:rPr>
                <w:sz w:val="21"/>
                <w:szCs w:val="21"/>
              </w:rPr>
              <w:t>ных и прикладных иссл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дований для поиска и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работки информации, 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обходимой для выполн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навыкамипримен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разнообразных мет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дов научных и прикладных исследований для поиска и обработки информации, необходимой для выпо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нения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навыкамиприменения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нообразных методов нау</w:t>
            </w:r>
            <w:r w:rsidRPr="00A52AE9">
              <w:rPr>
                <w:sz w:val="21"/>
                <w:szCs w:val="21"/>
              </w:rPr>
              <w:t>ч</w:t>
            </w:r>
            <w:r w:rsidRPr="00A52AE9">
              <w:rPr>
                <w:sz w:val="21"/>
                <w:szCs w:val="21"/>
              </w:rPr>
              <w:t>ных и прикладных иссл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дований для поиска и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работки информации, 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обходимой для выполн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6B2830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</w:t>
            </w:r>
            <w:r w:rsidR="008F55BF" w:rsidRPr="00A52AE9">
              <w:rPr>
                <w:sz w:val="21"/>
                <w:szCs w:val="21"/>
              </w:rPr>
              <w:t>авыкамиприменения ра</w:t>
            </w:r>
            <w:r w:rsidR="008F55BF" w:rsidRPr="00A52AE9">
              <w:rPr>
                <w:sz w:val="21"/>
                <w:szCs w:val="21"/>
              </w:rPr>
              <w:t>з</w:t>
            </w:r>
            <w:r w:rsidR="008F55BF" w:rsidRPr="00A52AE9">
              <w:rPr>
                <w:sz w:val="21"/>
                <w:szCs w:val="21"/>
              </w:rPr>
              <w:t>нообразных методов нау</w:t>
            </w:r>
            <w:r w:rsidR="008F55BF" w:rsidRPr="00A52AE9">
              <w:rPr>
                <w:sz w:val="21"/>
                <w:szCs w:val="21"/>
              </w:rPr>
              <w:t>ч</w:t>
            </w:r>
            <w:r w:rsidR="008F55BF" w:rsidRPr="00A52AE9">
              <w:rPr>
                <w:sz w:val="21"/>
                <w:szCs w:val="21"/>
              </w:rPr>
              <w:t>ных и прикладных исслед</w:t>
            </w:r>
            <w:r w:rsidR="008F55BF" w:rsidRPr="00A52AE9">
              <w:rPr>
                <w:sz w:val="21"/>
                <w:szCs w:val="21"/>
              </w:rPr>
              <w:t>о</w:t>
            </w:r>
            <w:r w:rsidR="008F55BF" w:rsidRPr="00A52AE9">
              <w:rPr>
                <w:sz w:val="21"/>
                <w:szCs w:val="21"/>
              </w:rPr>
              <w:t>ваний для поиска и обрабо</w:t>
            </w:r>
            <w:r w:rsidR="008F55BF" w:rsidRPr="00A52AE9">
              <w:rPr>
                <w:sz w:val="21"/>
                <w:szCs w:val="21"/>
              </w:rPr>
              <w:t>т</w:t>
            </w:r>
            <w:r w:rsidR="008F55BF" w:rsidRPr="00A52AE9">
              <w:rPr>
                <w:sz w:val="21"/>
                <w:szCs w:val="21"/>
              </w:rPr>
              <w:t>ки информации, необход</w:t>
            </w:r>
            <w:r w:rsidR="008F55BF" w:rsidRPr="00A52AE9">
              <w:rPr>
                <w:sz w:val="21"/>
                <w:szCs w:val="21"/>
              </w:rPr>
              <w:t>и</w:t>
            </w:r>
            <w:r w:rsidR="008F55BF" w:rsidRPr="00A52AE9">
              <w:rPr>
                <w:sz w:val="21"/>
                <w:szCs w:val="21"/>
              </w:rPr>
              <w:t>мой для выполнения ВКР</w:t>
            </w:r>
            <w:r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к оформлению и представлению результатов нау</w:t>
            </w:r>
            <w:r w:rsidRPr="00A52AE9">
              <w:rPr>
                <w:sz w:val="21"/>
                <w:szCs w:val="21"/>
              </w:rPr>
              <w:t>ч</w:t>
            </w:r>
            <w:r w:rsidRPr="00A52AE9">
              <w:rPr>
                <w:sz w:val="21"/>
                <w:szCs w:val="21"/>
              </w:rPr>
              <w:t>ных и прикладных исследований в письменной и ус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ной формах с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пользованием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shd w:val="clear" w:color="auto" w:fill="FFFFFF"/>
              <w:jc w:val="left"/>
              <w:rPr>
                <w:bCs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>Знать</w:t>
            </w:r>
            <w:r w:rsidRPr="00A52AE9">
              <w:rPr>
                <w:bCs/>
                <w:sz w:val="21"/>
                <w:szCs w:val="21"/>
              </w:rPr>
              <w:t xml:space="preserve"> методические рек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мендации и специфику представления результатов исследования в виде глав ВКР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Pr="00A52AE9">
              <w:rPr>
                <w:bCs/>
                <w:sz w:val="21"/>
                <w:szCs w:val="21"/>
              </w:rPr>
              <w:t>методические рекомендации и специф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ку представления резул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татов исследования в виде глав ВКР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знает </w:t>
            </w:r>
            <w:r w:rsidRPr="00A52AE9">
              <w:rPr>
                <w:bCs/>
                <w:sz w:val="21"/>
                <w:szCs w:val="21"/>
              </w:rPr>
              <w:t>метод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ческие рекомендации и специфику представления результатов исследования в виде глав ВКР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Pr="00A52AE9">
              <w:rPr>
                <w:bCs/>
                <w:sz w:val="21"/>
                <w:szCs w:val="21"/>
              </w:rPr>
              <w:t>методические рек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мендации и специфику представления результатов исследования в виде глав ВКР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Pr="00A52AE9">
              <w:rPr>
                <w:bCs/>
                <w:sz w:val="21"/>
                <w:szCs w:val="21"/>
              </w:rPr>
              <w:t>методич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ские рекомендации и спец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фику представления резул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татов исследования в виде глав ВКР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shd w:val="clear" w:color="auto" w:fill="FFFFFF"/>
              <w:jc w:val="left"/>
              <w:rPr>
                <w:bCs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>Уметь</w:t>
            </w:r>
            <w:r w:rsidRPr="00A52AE9">
              <w:rPr>
                <w:bCs/>
                <w:sz w:val="21"/>
                <w:szCs w:val="21"/>
              </w:rPr>
              <w:t xml:space="preserve"> представлять р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зультаты проведенного исследования в виде гот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вой ВКР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сформировано умение </w:t>
            </w:r>
            <w:r w:rsidRPr="00A52AE9">
              <w:rPr>
                <w:bCs/>
                <w:sz w:val="21"/>
                <w:szCs w:val="21"/>
              </w:rPr>
              <w:t>представлять результаты проведенного исследов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ния в виде готовой ВКР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Частично сформировано умение </w:t>
            </w:r>
            <w:r w:rsidRPr="00A52AE9">
              <w:rPr>
                <w:bCs/>
                <w:sz w:val="21"/>
                <w:szCs w:val="21"/>
              </w:rPr>
              <w:t>представлять р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зультаты проведенного исследования в виде гот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вой ВКР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сформировано умение </w:t>
            </w:r>
            <w:r w:rsidRPr="00A52AE9">
              <w:rPr>
                <w:bCs/>
                <w:sz w:val="21"/>
                <w:szCs w:val="21"/>
              </w:rPr>
              <w:t>представлять р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зультаты проведенного исследования в виде гот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вой ВКР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Сформировано уверенное умение </w:t>
            </w:r>
            <w:r w:rsidRPr="00A52AE9">
              <w:rPr>
                <w:bCs/>
                <w:sz w:val="21"/>
                <w:szCs w:val="21"/>
              </w:rPr>
              <w:t>представлять р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зультаты проведенного и</w:t>
            </w:r>
            <w:r w:rsidRPr="00A52AE9">
              <w:rPr>
                <w:bCs/>
                <w:sz w:val="21"/>
                <w:szCs w:val="21"/>
              </w:rPr>
              <w:t>с</w:t>
            </w:r>
            <w:r w:rsidRPr="00A52AE9">
              <w:rPr>
                <w:bCs/>
                <w:sz w:val="21"/>
                <w:szCs w:val="21"/>
              </w:rPr>
              <w:t>следования в виде готовой ВКР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6625E9">
            <w:pPr>
              <w:shd w:val="clear" w:color="auto" w:fill="FFFFFF"/>
              <w:jc w:val="left"/>
              <w:rPr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>Владеть</w:t>
            </w:r>
            <w:r w:rsidRPr="00A52AE9">
              <w:rPr>
                <w:spacing w:val="-2"/>
                <w:sz w:val="21"/>
                <w:szCs w:val="21"/>
              </w:rPr>
              <w:t xml:space="preserve"> навыками офор</w:t>
            </w:r>
            <w:r w:rsidRPr="00A52AE9">
              <w:rPr>
                <w:spacing w:val="-2"/>
                <w:sz w:val="21"/>
                <w:szCs w:val="21"/>
              </w:rPr>
              <w:t>м</w:t>
            </w:r>
            <w:r w:rsidRPr="00A52AE9">
              <w:rPr>
                <w:spacing w:val="-2"/>
                <w:sz w:val="21"/>
                <w:szCs w:val="21"/>
              </w:rPr>
              <w:t>ления, обсуждения и пре</w:t>
            </w:r>
            <w:r w:rsidRPr="00A52AE9">
              <w:rPr>
                <w:spacing w:val="-2"/>
                <w:sz w:val="21"/>
                <w:szCs w:val="21"/>
              </w:rPr>
              <w:t>д</w:t>
            </w:r>
            <w:r w:rsidRPr="00A52AE9">
              <w:rPr>
                <w:spacing w:val="-2"/>
                <w:sz w:val="21"/>
                <w:szCs w:val="21"/>
              </w:rPr>
              <w:t>ставления результатов пр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веденного исследования на защите ВКР в виде доклада, презентации, научной ст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тьи</w:t>
            </w:r>
            <w:r w:rsidR="006B2830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Оформление результатов проведенного исследования не соответствует требов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Оформление результатов проведенного исследования содержит небольшие н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 xml:space="preserve">точности. </w:t>
            </w:r>
            <w:r w:rsidRPr="00A52AE9">
              <w:rPr>
                <w:bCs/>
                <w:spacing w:val="-2"/>
                <w:sz w:val="21"/>
                <w:szCs w:val="21"/>
              </w:rPr>
              <w:t>Подготовлены тезисы доклада по мат</w:t>
            </w:r>
            <w:r w:rsidRPr="00A52AE9">
              <w:rPr>
                <w:bCs/>
                <w:spacing w:val="-2"/>
                <w:sz w:val="21"/>
                <w:szCs w:val="21"/>
              </w:rPr>
              <w:t>е</w:t>
            </w:r>
            <w:r w:rsidRPr="00A52AE9">
              <w:rPr>
                <w:bCs/>
                <w:spacing w:val="-2"/>
                <w:sz w:val="21"/>
                <w:szCs w:val="21"/>
              </w:rPr>
              <w:t>риалам исследования, пр</w:t>
            </w:r>
            <w:r w:rsidRPr="00A52AE9">
              <w:rPr>
                <w:bCs/>
                <w:spacing w:val="-2"/>
                <w:sz w:val="21"/>
                <w:szCs w:val="21"/>
              </w:rPr>
              <w:t>е</w:t>
            </w:r>
            <w:r w:rsidRPr="00A52AE9">
              <w:rPr>
                <w:bCs/>
                <w:spacing w:val="-2"/>
                <w:sz w:val="21"/>
                <w:szCs w:val="21"/>
              </w:rPr>
              <w:t>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Результаты проведенного исследования оформлены в соответствии с требов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 xml:space="preserve">ниями. </w:t>
            </w:r>
            <w:r w:rsidRPr="00A52AE9">
              <w:rPr>
                <w:bCs/>
                <w:spacing w:val="-2"/>
                <w:sz w:val="21"/>
                <w:szCs w:val="21"/>
              </w:rPr>
              <w:t>Подготовлены тез</w:t>
            </w:r>
            <w:r w:rsidRPr="00A52AE9">
              <w:rPr>
                <w:bCs/>
                <w:spacing w:val="-2"/>
                <w:sz w:val="21"/>
                <w:szCs w:val="21"/>
              </w:rPr>
              <w:t>и</w:t>
            </w:r>
            <w:r w:rsidRPr="00A52AE9">
              <w:rPr>
                <w:bCs/>
                <w:spacing w:val="-2"/>
                <w:sz w:val="21"/>
                <w:szCs w:val="21"/>
              </w:rPr>
              <w:t>сы доклада по материалам исследования, презен</w:t>
            </w:r>
            <w:r w:rsidR="006B2830" w:rsidRPr="00A52AE9">
              <w:rPr>
                <w:bCs/>
                <w:spacing w:val="-2"/>
                <w:sz w:val="21"/>
                <w:szCs w:val="21"/>
              </w:rPr>
              <w:t xml:space="preserve">тация, </w:t>
            </w:r>
            <w:r w:rsidRPr="00A52AE9">
              <w:rPr>
                <w:bCs/>
                <w:spacing w:val="-2"/>
                <w:sz w:val="21"/>
                <w:szCs w:val="21"/>
              </w:rPr>
              <w:t>содержащие отдельные неточности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Результаты проведенного исследования оформлены в соответствии с требовани</w:t>
            </w:r>
            <w:r w:rsidRPr="00A52AE9">
              <w:rPr>
                <w:spacing w:val="-2"/>
                <w:sz w:val="21"/>
                <w:szCs w:val="21"/>
              </w:rPr>
              <w:t>я</w:t>
            </w:r>
            <w:r w:rsidRPr="00A52AE9">
              <w:rPr>
                <w:spacing w:val="-2"/>
                <w:sz w:val="21"/>
                <w:szCs w:val="21"/>
              </w:rPr>
              <w:t xml:space="preserve">ми. </w:t>
            </w:r>
            <w:r w:rsidRPr="00A52AE9">
              <w:rPr>
                <w:bCs/>
                <w:spacing w:val="-2"/>
                <w:sz w:val="21"/>
                <w:szCs w:val="21"/>
              </w:rPr>
              <w:t>Подготовлены тезисы доклада по материалам и</w:t>
            </w:r>
            <w:r w:rsidRPr="00A52AE9">
              <w:rPr>
                <w:bCs/>
                <w:spacing w:val="-2"/>
                <w:sz w:val="21"/>
                <w:szCs w:val="21"/>
              </w:rPr>
              <w:t>с</w:t>
            </w:r>
            <w:r w:rsidRPr="00A52AE9">
              <w:rPr>
                <w:bCs/>
                <w:spacing w:val="-2"/>
                <w:sz w:val="21"/>
                <w:szCs w:val="21"/>
              </w:rPr>
              <w:t>следования, презентация.  Подготовлена и опубликов</w:t>
            </w:r>
            <w:r w:rsidRPr="00A52AE9">
              <w:rPr>
                <w:bCs/>
                <w:spacing w:val="-2"/>
                <w:sz w:val="21"/>
                <w:szCs w:val="21"/>
              </w:rPr>
              <w:t>а</w:t>
            </w:r>
            <w:r w:rsidRPr="00A52AE9">
              <w:rPr>
                <w:bCs/>
                <w:spacing w:val="-2"/>
                <w:sz w:val="21"/>
                <w:szCs w:val="21"/>
              </w:rPr>
              <w:t xml:space="preserve">на </w:t>
            </w:r>
            <w:r w:rsidRPr="00A52AE9">
              <w:rPr>
                <w:spacing w:val="-2"/>
                <w:sz w:val="21"/>
                <w:szCs w:val="21"/>
              </w:rPr>
              <w:t>статьи в рецензируемом научном журнале, индекс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руемом в РИНЦ</w:t>
            </w:r>
            <w:r w:rsidR="006B2830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ОПК-9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знание основных видов и систем учета хозяйстве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ных операций, 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тодики составл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системы учета хозяйственных оп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раций, применяемые в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временных организациях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сист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 учета хозяйственных операций, применяемые в современных организац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ях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6B2830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8F55BF" w:rsidRPr="00A52AE9">
              <w:rPr>
                <w:sz w:val="21"/>
                <w:szCs w:val="21"/>
              </w:rPr>
              <w:t>знает осно</w:t>
            </w:r>
            <w:r w:rsidR="008F55BF" w:rsidRPr="00A52AE9">
              <w:rPr>
                <w:sz w:val="21"/>
                <w:szCs w:val="21"/>
              </w:rPr>
              <w:t>в</w:t>
            </w:r>
            <w:r w:rsidR="008F55BF" w:rsidRPr="00A52AE9">
              <w:rPr>
                <w:sz w:val="21"/>
                <w:szCs w:val="21"/>
              </w:rPr>
              <w:t>ные системы учета хозя</w:t>
            </w:r>
            <w:r w:rsidR="008F55BF" w:rsidRPr="00A52AE9">
              <w:rPr>
                <w:sz w:val="21"/>
                <w:szCs w:val="21"/>
              </w:rPr>
              <w:t>й</w:t>
            </w:r>
            <w:r w:rsidR="008F55BF" w:rsidRPr="00A52AE9">
              <w:rPr>
                <w:sz w:val="21"/>
                <w:szCs w:val="21"/>
              </w:rPr>
              <w:t>ственных операций, пр</w:t>
            </w:r>
            <w:r w:rsidR="008F55BF" w:rsidRPr="00A52AE9">
              <w:rPr>
                <w:sz w:val="21"/>
                <w:szCs w:val="21"/>
              </w:rPr>
              <w:t>и</w:t>
            </w:r>
            <w:r w:rsidR="008F55BF" w:rsidRPr="00A52AE9">
              <w:rPr>
                <w:sz w:val="21"/>
                <w:szCs w:val="21"/>
              </w:rPr>
              <w:t>меняемые в современных организациях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системы учета хозяйственных оп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раций, применяемые в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временных организациях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системы учета хозяйстве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ных операций, применяемые в современных организац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ях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BD6B6D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использовать для проведения анализа да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бухгалтерского учета и отчетности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использовать для провед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анализа данные бу</w:t>
            </w:r>
            <w:r w:rsidRPr="00A52AE9">
              <w:rPr>
                <w:sz w:val="21"/>
                <w:szCs w:val="21"/>
              </w:rPr>
              <w:t>х</w:t>
            </w:r>
            <w:r w:rsidRPr="00A52AE9">
              <w:rPr>
                <w:sz w:val="21"/>
                <w:szCs w:val="21"/>
              </w:rPr>
              <w:t>галтерского учета и отче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ности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использовать для проведения анализа да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бухгалтерского учета и отчетности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использовать для проведения анализа да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бу</w:t>
            </w:r>
            <w:r w:rsidR="006B2830" w:rsidRPr="00A52AE9">
              <w:rPr>
                <w:sz w:val="21"/>
                <w:szCs w:val="21"/>
              </w:rPr>
              <w:t>хгалтерского учета и отчетности.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использовать для проведения анализа данные бухгалтерского учета и 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четности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анализа и интерпретации данных бухгалтерского учета и отчетности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ан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лиза и интерпретации да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ных бухгалтерского учета и отчетности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E21BC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анализа и интерпретации данных бухгалтерского учета и отчетности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E21BC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анализа и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терпретации данных бу</w:t>
            </w:r>
            <w:r w:rsidRPr="00A52AE9">
              <w:rPr>
                <w:sz w:val="21"/>
                <w:szCs w:val="21"/>
              </w:rPr>
              <w:t>х</w:t>
            </w:r>
            <w:r w:rsidRPr="00A52AE9">
              <w:rPr>
                <w:sz w:val="21"/>
                <w:szCs w:val="21"/>
              </w:rPr>
              <w:t>галтерского учета и отче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ности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E21BC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анализа и инте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претации данных бухгалте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ского учета и отчетности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раб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тать в информац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онных системах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ционные системы, испол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зуемые в современных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ганизациях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мационные системы,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пользуемые в современных организациях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 знает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информационные си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темы, используемые в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временных организациях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ционные системы, испол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зуемые в современных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ганизациях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информационные системы, используемые в совреме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ных организациях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работать в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мационных системах предприятия для сбора, обработки, обобщения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формации, необходимой длявыполнения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работать в информацио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ных системах предприятия для сбора, обработки, обобщения информации, необходимой длявыполн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работать в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мационных системах предприятия для сбора, обработки, обобщения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формации, необходимой длявыполнения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работать в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мационных системах предприятия для сбора, обработки, обобщения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формации, необходимой длявыполнения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работать в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ционных системах предпр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ятия для сбора, обработки, обобщения информации, необходимой дл</w:t>
            </w:r>
            <w:r w:rsidR="006B2830" w:rsidRPr="00A52AE9">
              <w:rPr>
                <w:sz w:val="21"/>
                <w:szCs w:val="21"/>
              </w:rPr>
              <w:t xml:space="preserve">я </w:t>
            </w:r>
            <w:r w:rsidRPr="00A52AE9">
              <w:rPr>
                <w:sz w:val="21"/>
                <w:szCs w:val="21"/>
              </w:rPr>
              <w:t>выполн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E21BC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пользования информац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онных систем для целей исследования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пользования информац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онных систем для целей исследования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C950F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использ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информационных систем для целей исслед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C950F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использования информационных систем для целей исследования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C950F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C950F5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 навыками использования информационных систем для целей исследования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из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чать различные рынки товаров (р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lastRenderedPageBreak/>
              <w:t>бот, услуг) для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полнения задач своей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нальной деятел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ности;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E21BC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 xml:space="preserve">Знать </w:t>
            </w:r>
            <w:r w:rsidRPr="00A52AE9">
              <w:rPr>
                <w:sz w:val="21"/>
                <w:szCs w:val="21"/>
              </w:rPr>
              <w:t>основные рыночные технологии и понятия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рыно</w:t>
            </w:r>
            <w:r w:rsidRPr="00A52AE9">
              <w:rPr>
                <w:sz w:val="21"/>
                <w:szCs w:val="21"/>
              </w:rPr>
              <w:t>ч</w:t>
            </w:r>
            <w:r w:rsidRPr="00A52AE9">
              <w:rPr>
                <w:sz w:val="21"/>
                <w:szCs w:val="21"/>
              </w:rPr>
              <w:t>ные технологии и понятия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6B2830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</w:t>
            </w:r>
            <w:r w:rsidR="008F55BF" w:rsidRPr="00A52AE9">
              <w:rPr>
                <w:sz w:val="21"/>
                <w:szCs w:val="21"/>
              </w:rPr>
              <w:t xml:space="preserve"> знает осно</w:t>
            </w:r>
            <w:r w:rsidR="008F55BF" w:rsidRPr="00A52AE9">
              <w:rPr>
                <w:sz w:val="21"/>
                <w:szCs w:val="21"/>
              </w:rPr>
              <w:t>в</w:t>
            </w:r>
            <w:r w:rsidR="008F55BF" w:rsidRPr="00A52AE9">
              <w:rPr>
                <w:sz w:val="21"/>
                <w:szCs w:val="21"/>
              </w:rPr>
              <w:t>ные рыночные технологии и понятия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рыночные технологии и понятия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рыночные технологии и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нятия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при проведении исследованийв ВКРорие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тироваться на потребности рынка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при проведении исслед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ванийв ВКРориентир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ваться на потребности рынка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при проведении исследованийв ВКРорие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тироваться на потребности рынка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при проведении исследованийв ВКРорие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тироваться на потребности рынка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при проведении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следованийв ВКРориент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роваться на потребности рынка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E21BC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эффе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тивного общения с потр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бителем работ и услуг в соответствии с задачами, поставленными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э</w:t>
            </w:r>
            <w:r w:rsidRPr="00A52AE9">
              <w:rPr>
                <w:sz w:val="21"/>
                <w:szCs w:val="21"/>
              </w:rPr>
              <w:t>ф</w:t>
            </w:r>
            <w:r w:rsidRPr="00A52AE9">
              <w:rPr>
                <w:sz w:val="21"/>
                <w:szCs w:val="21"/>
              </w:rPr>
              <w:t>фективного общения с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требителем работ и услуг в соответствии с задачами, поставленными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4098B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эффе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тивного общения с потр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бителем работ и услуг в соответствии с задачами, поставленными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B1E2F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эффективного общения с потребителем работ и услуг в соответс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вии с задачами, поставле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ными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B1E2F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14098B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навыками эффективного общения с потребителем работ и услуг в соответствии с задачами, поставленными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1431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ОПК-12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pStyle w:val="TableParagraph"/>
              <w:ind w:left="105" w:right="117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применять 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новные теории лидерства, ст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мулирования и мотивации для решения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ленческих задач с использован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ем современных технологий управления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основные теории лидерства, стимулиров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 и мотивации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ла</w:t>
            </w:r>
            <w:r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основные теории лидерства, стимулиров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 и мотивации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ла во время защиты ВКР и </w:t>
            </w:r>
            <w:r w:rsidRPr="00A52AE9">
              <w:rPr>
                <w:bCs/>
                <w:sz w:val="21"/>
                <w:szCs w:val="21"/>
              </w:rPr>
              <w:t>ответов на дополнител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ные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6625E9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знает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теории лидерства, стимулирования и мотив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ции персонала во время защиты ВКР и </w:t>
            </w:r>
            <w:r w:rsidRPr="00A52AE9">
              <w:rPr>
                <w:bCs/>
                <w:sz w:val="21"/>
                <w:szCs w:val="21"/>
              </w:rPr>
              <w:t>ответов на дополнительные вопросы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6625E9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основные теории л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 xml:space="preserve">дерства, стимулирования и мотивации персонала во время ответов </w:t>
            </w:r>
            <w:r w:rsidRPr="00A52AE9">
              <w:rPr>
                <w:bCs/>
                <w:sz w:val="21"/>
                <w:szCs w:val="21"/>
              </w:rPr>
              <w:t>на дополн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тельные вопросы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B39E7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основные теории лидерства, стимул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рования и мотивации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 xml:space="preserve">нала во время защиты ВКР и </w:t>
            </w:r>
            <w:r w:rsidRPr="00A52AE9">
              <w:rPr>
                <w:bCs/>
                <w:sz w:val="21"/>
                <w:szCs w:val="21"/>
              </w:rPr>
              <w:t>ответов на дополнительные вопросы.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2048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B1E2F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sz w:val="21"/>
                <w:szCs w:val="21"/>
              </w:rPr>
              <w:t xml:space="preserve"> решать управленч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ские задачи, сформулир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ванные в ВКР, с использ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ванием современных те</w:t>
            </w:r>
            <w:r w:rsidRPr="00A52AE9">
              <w:rPr>
                <w:sz w:val="21"/>
                <w:szCs w:val="21"/>
              </w:rPr>
              <w:t>х</w:t>
            </w:r>
            <w:r w:rsidRPr="00A52AE9">
              <w:rPr>
                <w:sz w:val="21"/>
                <w:szCs w:val="21"/>
              </w:rPr>
              <w:t>нологий управления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B1E2F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умеет решать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ленческие задачи, сформ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лированные в ВКР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частично сформированное умение решать управленческие задачи, сформулированные в ВКР, с использованием стандартных технологий управления персоналом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B1E2F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в целом сформированное умение решать управленческие задачи, сформулированные в ВКР, с использованием современных технологий управления персоналом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F60185">
            <w:pPr>
              <w:pStyle w:val="TableParagraph"/>
              <w:tabs>
                <w:tab w:val="left" w:pos="5464"/>
              </w:tabs>
              <w:ind w:left="108" w:right="119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сформ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рованное уверенное ум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решать управленч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ские задачи, сформулир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ванные в ВКР, с испол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зованием современных технологий управления персоналом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Владеть </w:t>
            </w:r>
            <w:r w:rsidRPr="00A52AE9">
              <w:rPr>
                <w:sz w:val="21"/>
                <w:szCs w:val="21"/>
              </w:rPr>
              <w:t>навыками прим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нения современных техн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логий управления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налом для решения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ставленных в ВКР задач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пр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менения современных те</w:t>
            </w:r>
            <w:r w:rsidRPr="00A52AE9">
              <w:rPr>
                <w:sz w:val="21"/>
                <w:szCs w:val="21"/>
              </w:rPr>
              <w:t>х</w:t>
            </w:r>
            <w:r w:rsidRPr="00A52AE9">
              <w:rPr>
                <w:sz w:val="21"/>
                <w:szCs w:val="21"/>
              </w:rPr>
              <w:t>нологий управления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 для решения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ставленных в ВКР задач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B1E2F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примен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современных технол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гий управления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лом для решения по</w:t>
            </w:r>
            <w:r w:rsidR="006B2830" w:rsidRPr="00A52AE9">
              <w:rPr>
                <w:sz w:val="21"/>
                <w:szCs w:val="21"/>
              </w:rPr>
              <w:t>ста</w:t>
            </w:r>
            <w:r w:rsidR="006B2830" w:rsidRPr="00A52AE9">
              <w:rPr>
                <w:sz w:val="21"/>
                <w:szCs w:val="21"/>
              </w:rPr>
              <w:t>в</w:t>
            </w:r>
            <w:r w:rsidR="006B2830" w:rsidRPr="00A52AE9">
              <w:rPr>
                <w:sz w:val="21"/>
                <w:szCs w:val="21"/>
              </w:rPr>
              <w:t xml:space="preserve">ленных в </w:t>
            </w:r>
            <w:r w:rsidRPr="00A52AE9">
              <w:rPr>
                <w:sz w:val="21"/>
                <w:szCs w:val="21"/>
              </w:rPr>
              <w:t>ВКР задач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B1E2F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применения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временных технологий управления персоналом для решения поставленных в ВКР задач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B1E2F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применения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временных технологий управления персоналом для решения поставленных в ВКР задач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2827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pStyle w:val="TableParagraph"/>
              <w:ind w:left="0" w:right="105" w:firstLine="107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знание Трудов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кодекса Ро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сийской Федер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и иных но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мативных прав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вых актов, соде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жащих нормы трудового права, процедуры при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ма, увольнения, перевода на др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гую работу и п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ремещения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сонала в соотве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ствии с Трудовым кодексом Росси</w:t>
            </w:r>
            <w:r w:rsidRPr="00A52AE9">
              <w:rPr>
                <w:sz w:val="21"/>
                <w:szCs w:val="21"/>
              </w:rPr>
              <w:t>й</w:t>
            </w:r>
            <w:r w:rsidRPr="00A52AE9">
              <w:rPr>
                <w:sz w:val="21"/>
                <w:szCs w:val="21"/>
              </w:rPr>
              <w:t>ской Федерации и владением нав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ками оформления сопровождающей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Знать</w:t>
            </w:r>
            <w:r w:rsidRPr="00A52AE9">
              <w:rPr>
                <w:sz w:val="21"/>
                <w:szCs w:val="21"/>
              </w:rPr>
              <w:t xml:space="preserve"> основные норм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тивно-правовые докуме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ты, содержащие нормы трудового права, процед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ры приема, увольнения, перевода на другую работу и перемещения персонала в соответствии с Трудовым кодексом Российской Ф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дерации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называет основные нормативно-правовые 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кументы, содержащие нормы трудового права, процедуры приема, увол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нения, перевода на другую работу и перемещения персонала в соответствии с Трудовым кодексом Ро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сийской Федерации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называет 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новные нормативно-правовые документы,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держащие нормы трудов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права, процедуры при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ма, увольнения, перевода на другую работу и пер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мещения персонала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Трудовым 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дексом Российской Фед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рации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называет основные норм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тивно-правовые докуме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ты, содержащие нормы трудового права, процед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ры приема, увольнения, перевода на другую работу и перемещения персонала в соответствии с Трудовым кодексом Российской Ф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дерации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называет осно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ные нормативно-правовые документы, содержащие нормы трудового права, процедуры приема, увол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нения, перевода на другую работу и перемещения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сонала в соответствии с Трудовым кодексом Росси</w:t>
            </w:r>
            <w:r w:rsidRPr="00A52AE9">
              <w:rPr>
                <w:sz w:val="21"/>
                <w:szCs w:val="21"/>
              </w:rPr>
              <w:t>й</w:t>
            </w:r>
            <w:r w:rsidRPr="00A52AE9">
              <w:rPr>
                <w:sz w:val="21"/>
                <w:szCs w:val="21"/>
              </w:rPr>
              <w:t>ской Федерации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cantSplit/>
          <w:trHeight w:val="382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F74BC4">
            <w:pPr>
              <w:pStyle w:val="TableParagraph"/>
              <w:ind w:left="102" w:right="105"/>
              <w:rPr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анализировать нормативно</w:t>
            </w:r>
            <w:r w:rsidR="006B2830" w:rsidRPr="00A52AE9">
              <w:rPr>
                <w:sz w:val="21"/>
                <w:szCs w:val="21"/>
              </w:rPr>
              <w:t xml:space="preserve">-правовые документы, применять </w:t>
            </w:r>
            <w:r w:rsidRPr="00A52AE9">
              <w:rPr>
                <w:sz w:val="21"/>
                <w:szCs w:val="21"/>
              </w:rPr>
              <w:t>нормы трудового права в работе с персоналом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pStyle w:val="TableParagraph"/>
              <w:ind w:right="105"/>
              <w:jc w:val="both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несфо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мированное умение ан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лизировать нормативн</w:t>
            </w:r>
            <w:r w:rsidR="006B2830" w:rsidRPr="00A52AE9">
              <w:rPr>
                <w:sz w:val="21"/>
                <w:szCs w:val="21"/>
              </w:rPr>
              <w:t>о-правовые документы, применять</w:t>
            </w:r>
            <w:r w:rsidRPr="00A52AE9">
              <w:rPr>
                <w:sz w:val="21"/>
                <w:szCs w:val="21"/>
              </w:rPr>
              <w:t xml:space="preserve"> нормы тр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дового права в работе с персоналом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pStyle w:val="TableParagraph"/>
              <w:ind w:right="105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частично сформированное умение анализировать норм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тивно-правовые док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менты, примен</w:t>
            </w:r>
            <w:r w:rsidR="006B2830" w:rsidRPr="00A52AE9">
              <w:rPr>
                <w:sz w:val="21"/>
                <w:szCs w:val="21"/>
              </w:rPr>
              <w:t>ять</w:t>
            </w:r>
            <w:r w:rsidRPr="00A52AE9">
              <w:rPr>
                <w:sz w:val="21"/>
                <w:szCs w:val="21"/>
              </w:rPr>
              <w:t xml:space="preserve"> но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мы трудового права в работе с персоналом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pStyle w:val="TableParagraph"/>
              <w:ind w:right="105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в целом сформированное умение анализировать норм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тивно</w:t>
            </w:r>
            <w:r w:rsidR="006B2830" w:rsidRPr="00A52AE9">
              <w:rPr>
                <w:sz w:val="21"/>
                <w:szCs w:val="21"/>
              </w:rPr>
              <w:t>-правовые док</w:t>
            </w:r>
            <w:r w:rsidR="006B2830" w:rsidRPr="00A52AE9">
              <w:rPr>
                <w:sz w:val="21"/>
                <w:szCs w:val="21"/>
              </w:rPr>
              <w:t>у</w:t>
            </w:r>
            <w:r w:rsidR="006B2830" w:rsidRPr="00A52AE9">
              <w:rPr>
                <w:sz w:val="21"/>
                <w:szCs w:val="21"/>
              </w:rPr>
              <w:t xml:space="preserve">менты, применять </w:t>
            </w:r>
            <w:r w:rsidRPr="00A52AE9">
              <w:rPr>
                <w:sz w:val="21"/>
                <w:szCs w:val="21"/>
              </w:rPr>
              <w:t>но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мы трудового права в работе с персоналом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pStyle w:val="TableParagraph"/>
              <w:ind w:right="105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Демонстрирует сформ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рованное уверенное ум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анализировать норм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тивно-правовые доку</w:t>
            </w:r>
            <w:r w:rsidR="006B2830" w:rsidRPr="00A52AE9">
              <w:rPr>
                <w:sz w:val="21"/>
                <w:szCs w:val="21"/>
              </w:rPr>
              <w:t>ме</w:t>
            </w:r>
            <w:r w:rsidR="006B2830" w:rsidRPr="00A52AE9">
              <w:rPr>
                <w:sz w:val="21"/>
                <w:szCs w:val="21"/>
              </w:rPr>
              <w:t>н</w:t>
            </w:r>
            <w:r w:rsidR="006B2830" w:rsidRPr="00A52AE9">
              <w:rPr>
                <w:sz w:val="21"/>
                <w:szCs w:val="21"/>
              </w:rPr>
              <w:t xml:space="preserve">ты, применять </w:t>
            </w:r>
            <w:r w:rsidRPr="00A52AE9">
              <w:rPr>
                <w:sz w:val="21"/>
                <w:szCs w:val="21"/>
              </w:rPr>
              <w:t>нормы тр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дового права в работе с персоналом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vAlign w:val="center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Владеть </w:t>
            </w:r>
            <w:r w:rsidRPr="00A52AE9">
              <w:rPr>
                <w:sz w:val="21"/>
                <w:szCs w:val="21"/>
              </w:rPr>
              <w:t>навыками офор</w:t>
            </w:r>
            <w:r w:rsidRPr="00A52AE9">
              <w:rPr>
                <w:sz w:val="21"/>
                <w:szCs w:val="21"/>
              </w:rPr>
              <w:t>м</w:t>
            </w:r>
            <w:r w:rsidRPr="00A52AE9">
              <w:rPr>
                <w:sz w:val="21"/>
                <w:szCs w:val="21"/>
              </w:rPr>
              <w:t>ления документации,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провождающей процедуры приема, увольнения, пер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вода на другую работу и перемещения персонала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оформления документ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ции, сопровождающей процедуры приема, увол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нения, перевода на другую работу и перемещения персонала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оформл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документации, сопр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вождающей процедуры приема, увольнения, пер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вода на другую работу и перемещения персонала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оформления 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кументации, сопрово</w:t>
            </w:r>
            <w:r w:rsidRPr="00A52AE9">
              <w:rPr>
                <w:sz w:val="21"/>
                <w:szCs w:val="21"/>
              </w:rPr>
              <w:t>ж</w:t>
            </w:r>
            <w:r w:rsidRPr="00A52AE9">
              <w:rPr>
                <w:sz w:val="21"/>
                <w:szCs w:val="21"/>
              </w:rPr>
              <w:t>дающей процедуры при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ма, увольнения, перевода на другую работу и пер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мещения персонала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оформления 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кументации, сопровожда</w:t>
            </w:r>
            <w:r w:rsidRPr="00A52AE9">
              <w:rPr>
                <w:sz w:val="21"/>
                <w:szCs w:val="21"/>
              </w:rPr>
              <w:t>ю</w:t>
            </w:r>
            <w:r w:rsidRPr="00A52AE9">
              <w:rPr>
                <w:sz w:val="21"/>
                <w:szCs w:val="21"/>
              </w:rPr>
              <w:t>щей процедуры приема, увольнения, перевода на другую работу и перемещ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персонала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141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ПК-4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pStyle w:val="TableParagraph"/>
              <w:ind w:left="0" w:right="113"/>
              <w:jc w:val="both"/>
              <w:rPr>
                <w:bCs/>
                <w:sz w:val="21"/>
                <w:szCs w:val="21"/>
              </w:rPr>
            </w:pPr>
            <w:r w:rsidRPr="00A52AE9">
              <w:rPr>
                <w:bCs/>
                <w:sz w:val="21"/>
                <w:szCs w:val="21"/>
              </w:rPr>
              <w:t>умение вести кадровое дел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производство и организовывать архивное хран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ние кадровых д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кументов в соо</w:t>
            </w:r>
            <w:r w:rsidRPr="00A52AE9">
              <w:rPr>
                <w:bCs/>
                <w:sz w:val="21"/>
                <w:szCs w:val="21"/>
              </w:rPr>
              <w:t>т</w:t>
            </w:r>
            <w:r w:rsidRPr="00A52AE9">
              <w:rPr>
                <w:bCs/>
                <w:sz w:val="21"/>
                <w:szCs w:val="21"/>
              </w:rPr>
              <w:t>ветствии с дейс</w:t>
            </w:r>
            <w:r w:rsidRPr="00A52AE9">
              <w:rPr>
                <w:bCs/>
                <w:sz w:val="21"/>
                <w:szCs w:val="21"/>
              </w:rPr>
              <w:t>т</w:t>
            </w:r>
            <w:r w:rsidRPr="00A52AE9">
              <w:rPr>
                <w:bCs/>
                <w:sz w:val="21"/>
                <w:szCs w:val="21"/>
              </w:rPr>
              <w:t>вующими норм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 xml:space="preserve">тивно-правовыми актами, знанием </w:t>
            </w:r>
            <w:r w:rsidRPr="00A52AE9">
              <w:rPr>
                <w:bCs/>
                <w:sz w:val="21"/>
                <w:szCs w:val="21"/>
              </w:rPr>
              <w:lastRenderedPageBreak/>
              <w:t>основ кадровой статистики, вл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дение навыками составления ка</w:t>
            </w:r>
            <w:r w:rsidRPr="00A52AE9">
              <w:rPr>
                <w:bCs/>
                <w:sz w:val="21"/>
                <w:szCs w:val="21"/>
              </w:rPr>
              <w:t>д</w:t>
            </w:r>
            <w:r w:rsidRPr="00A52AE9">
              <w:rPr>
                <w:bCs/>
                <w:sz w:val="21"/>
                <w:szCs w:val="21"/>
              </w:rPr>
              <w:t>ровой отчетности, а также навыками ознакомления сотрудников о</w:t>
            </w:r>
            <w:r w:rsidRPr="00A52AE9">
              <w:rPr>
                <w:bCs/>
                <w:sz w:val="21"/>
                <w:szCs w:val="21"/>
              </w:rPr>
              <w:t>р</w:t>
            </w:r>
            <w:r w:rsidRPr="00A52AE9">
              <w:rPr>
                <w:bCs/>
                <w:sz w:val="21"/>
                <w:szCs w:val="21"/>
              </w:rPr>
              <w:t>ганизации с ка</w:t>
            </w:r>
            <w:r w:rsidRPr="00A52AE9">
              <w:rPr>
                <w:bCs/>
                <w:sz w:val="21"/>
                <w:szCs w:val="21"/>
              </w:rPr>
              <w:t>д</w:t>
            </w:r>
            <w:r w:rsidRPr="00A52AE9">
              <w:rPr>
                <w:bCs/>
                <w:sz w:val="21"/>
                <w:szCs w:val="21"/>
              </w:rPr>
              <w:t>ровой документ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цией и дейс</w:t>
            </w:r>
            <w:r w:rsidRPr="00A52AE9">
              <w:rPr>
                <w:bCs/>
                <w:sz w:val="21"/>
                <w:szCs w:val="21"/>
              </w:rPr>
              <w:t>т</w:t>
            </w:r>
            <w:r w:rsidRPr="00A52AE9">
              <w:rPr>
                <w:bCs/>
                <w:sz w:val="21"/>
                <w:szCs w:val="21"/>
              </w:rPr>
              <w:t>вующими л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кальными норм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тивными актами, умением обесп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чить защиту пе</w:t>
            </w:r>
            <w:r w:rsidRPr="00A52AE9">
              <w:rPr>
                <w:bCs/>
                <w:sz w:val="21"/>
                <w:szCs w:val="21"/>
              </w:rPr>
              <w:t>р</w:t>
            </w:r>
            <w:r w:rsidRPr="00A52AE9">
              <w:rPr>
                <w:bCs/>
                <w:sz w:val="21"/>
                <w:szCs w:val="21"/>
              </w:rPr>
              <w:t>сональных да</w:t>
            </w:r>
            <w:r w:rsidRPr="00A52AE9">
              <w:rPr>
                <w:bCs/>
                <w:sz w:val="21"/>
                <w:szCs w:val="21"/>
              </w:rPr>
              <w:t>н</w:t>
            </w:r>
            <w:r w:rsidRPr="00A52AE9">
              <w:rPr>
                <w:bCs/>
                <w:sz w:val="21"/>
                <w:szCs w:val="21"/>
              </w:rPr>
              <w:t>ных сотрудников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E9452E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 xml:space="preserve">Знать </w:t>
            </w:r>
            <w:r w:rsidRPr="00A52AE9">
              <w:rPr>
                <w:sz w:val="21"/>
                <w:szCs w:val="21"/>
              </w:rPr>
              <w:t>основы кадрового делопроизводства, кадр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 xml:space="preserve">вой статистики, </w:t>
            </w:r>
            <w:r w:rsidRPr="00A52AE9">
              <w:rPr>
                <w:bCs/>
                <w:sz w:val="21"/>
                <w:szCs w:val="21"/>
              </w:rPr>
              <w:t>архивного хранения кадровых док</w:t>
            </w:r>
            <w:r w:rsidRPr="00A52AE9">
              <w:rPr>
                <w:bCs/>
                <w:sz w:val="21"/>
                <w:szCs w:val="21"/>
              </w:rPr>
              <w:t>у</w:t>
            </w:r>
            <w:r w:rsidRPr="00A52AE9">
              <w:rPr>
                <w:bCs/>
                <w:sz w:val="21"/>
                <w:szCs w:val="21"/>
              </w:rPr>
              <w:t>ментов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основы кадрового делопроизводства, кадр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 xml:space="preserve">вой статистики, </w:t>
            </w:r>
            <w:r w:rsidRPr="00A52AE9">
              <w:rPr>
                <w:bCs/>
                <w:sz w:val="21"/>
                <w:szCs w:val="21"/>
              </w:rPr>
              <w:t>архивного хранения кадровых док</w:t>
            </w:r>
            <w:r w:rsidRPr="00A52AE9">
              <w:rPr>
                <w:bCs/>
                <w:sz w:val="21"/>
                <w:szCs w:val="21"/>
              </w:rPr>
              <w:t>у</w:t>
            </w:r>
            <w:r w:rsidRPr="00A52AE9">
              <w:rPr>
                <w:bCs/>
                <w:sz w:val="21"/>
                <w:szCs w:val="21"/>
              </w:rPr>
              <w:t>ментов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  знает основы кадрового делопроизво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 xml:space="preserve">ства, кадровой статистики, </w:t>
            </w:r>
            <w:r w:rsidRPr="00A52AE9">
              <w:rPr>
                <w:bCs/>
                <w:sz w:val="21"/>
                <w:szCs w:val="21"/>
              </w:rPr>
              <w:t>архивного хранения кадр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вых документов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основы кадрового делопроизводства, кадр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 xml:space="preserve">вой статистики, </w:t>
            </w:r>
            <w:r w:rsidRPr="00A52AE9">
              <w:rPr>
                <w:bCs/>
                <w:sz w:val="21"/>
                <w:szCs w:val="21"/>
              </w:rPr>
              <w:t>архивного хранения кадровых док</w:t>
            </w:r>
            <w:r w:rsidRPr="00A52AE9">
              <w:rPr>
                <w:bCs/>
                <w:sz w:val="21"/>
                <w:szCs w:val="21"/>
              </w:rPr>
              <w:t>у</w:t>
            </w:r>
            <w:r w:rsidRPr="00A52AE9">
              <w:rPr>
                <w:bCs/>
                <w:sz w:val="21"/>
                <w:szCs w:val="21"/>
              </w:rPr>
              <w:t>ментов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основы ка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 xml:space="preserve">рового делопроизводства, кадровой статистики, </w:t>
            </w:r>
            <w:r w:rsidRPr="00A52AE9">
              <w:rPr>
                <w:bCs/>
                <w:sz w:val="21"/>
                <w:szCs w:val="21"/>
              </w:rPr>
              <w:t>архи</w:t>
            </w:r>
            <w:r w:rsidRPr="00A52AE9">
              <w:rPr>
                <w:bCs/>
                <w:sz w:val="21"/>
                <w:szCs w:val="21"/>
              </w:rPr>
              <w:t>в</w:t>
            </w:r>
            <w:r w:rsidRPr="00A52AE9">
              <w:rPr>
                <w:bCs/>
                <w:sz w:val="21"/>
                <w:szCs w:val="21"/>
              </w:rPr>
              <w:t>ного хранения кадровых д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кументов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E9452E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Уметь</w:t>
            </w:r>
            <w:r w:rsidRPr="00A52AE9">
              <w:rPr>
                <w:bCs/>
                <w:sz w:val="21"/>
                <w:szCs w:val="21"/>
              </w:rPr>
              <w:t xml:space="preserve"> учитывать при в</w:t>
            </w:r>
            <w:r w:rsidRPr="00A52AE9">
              <w:rPr>
                <w:bCs/>
                <w:sz w:val="21"/>
                <w:szCs w:val="21"/>
              </w:rPr>
              <w:t>ы</w:t>
            </w:r>
            <w:r w:rsidRPr="00A52AE9">
              <w:rPr>
                <w:bCs/>
                <w:sz w:val="21"/>
                <w:szCs w:val="21"/>
              </w:rPr>
              <w:t>полнении ВКР необход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мость защиты персонал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ных данных сотрудников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bCs/>
                <w:sz w:val="21"/>
                <w:szCs w:val="21"/>
              </w:rPr>
              <w:t>учитывать при выполн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нии ВКР необходимость защиты персональных данных сотрудников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Частично сформировано умение </w:t>
            </w:r>
            <w:r w:rsidRPr="00A52AE9">
              <w:rPr>
                <w:bCs/>
                <w:sz w:val="21"/>
                <w:szCs w:val="21"/>
              </w:rPr>
              <w:t>учитывать при в</w:t>
            </w:r>
            <w:r w:rsidRPr="00A52AE9">
              <w:rPr>
                <w:bCs/>
                <w:sz w:val="21"/>
                <w:szCs w:val="21"/>
              </w:rPr>
              <w:t>ы</w:t>
            </w:r>
            <w:r w:rsidRPr="00A52AE9">
              <w:rPr>
                <w:bCs/>
                <w:sz w:val="21"/>
                <w:szCs w:val="21"/>
              </w:rPr>
              <w:t>полнении ВКР необход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мость защиты персонал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ных данных сотрудников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сформировано умение </w:t>
            </w:r>
            <w:r w:rsidRPr="00A52AE9">
              <w:rPr>
                <w:bCs/>
                <w:sz w:val="21"/>
                <w:szCs w:val="21"/>
              </w:rPr>
              <w:t>учитывать при в</w:t>
            </w:r>
            <w:r w:rsidRPr="00A52AE9">
              <w:rPr>
                <w:bCs/>
                <w:sz w:val="21"/>
                <w:szCs w:val="21"/>
              </w:rPr>
              <w:t>ы</w:t>
            </w:r>
            <w:r w:rsidRPr="00A52AE9">
              <w:rPr>
                <w:bCs/>
                <w:sz w:val="21"/>
                <w:szCs w:val="21"/>
              </w:rPr>
              <w:t>полнении ВКР необход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мость защиты персонал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ных данных сотрудников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Сформировано уверенное умение </w:t>
            </w:r>
            <w:r w:rsidRPr="00A52AE9">
              <w:rPr>
                <w:bCs/>
                <w:sz w:val="21"/>
                <w:szCs w:val="21"/>
              </w:rPr>
              <w:t>учитывать при в</w:t>
            </w:r>
            <w:r w:rsidRPr="00A52AE9">
              <w:rPr>
                <w:bCs/>
                <w:sz w:val="21"/>
                <w:szCs w:val="21"/>
              </w:rPr>
              <w:t>ы</w:t>
            </w:r>
            <w:r w:rsidRPr="00A52AE9">
              <w:rPr>
                <w:bCs/>
                <w:sz w:val="21"/>
                <w:szCs w:val="21"/>
              </w:rPr>
              <w:t>полнении ВКР необход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мость защиты персональных данных сотрудников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115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B665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bCs/>
                <w:sz w:val="21"/>
                <w:szCs w:val="21"/>
              </w:rPr>
              <w:t>навыками рабо</w:t>
            </w:r>
            <w:r w:rsidR="006B2830" w:rsidRPr="00A52AE9">
              <w:rPr>
                <w:bCs/>
                <w:sz w:val="21"/>
                <w:szCs w:val="21"/>
              </w:rPr>
              <w:t>ты с</w:t>
            </w:r>
            <w:r w:rsidRPr="00A52AE9">
              <w:rPr>
                <w:bCs/>
                <w:sz w:val="21"/>
                <w:szCs w:val="21"/>
              </w:rPr>
              <w:t xml:space="preserve"> кадровой отчетностью для решения поставлен</w:t>
            </w:r>
            <w:r w:rsidR="006B2830" w:rsidRPr="00A52AE9">
              <w:rPr>
                <w:bCs/>
                <w:sz w:val="21"/>
                <w:szCs w:val="21"/>
              </w:rPr>
              <w:t>ных в ВКР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владеет </w:t>
            </w:r>
            <w:r w:rsidRPr="00A52AE9">
              <w:rPr>
                <w:bCs/>
                <w:sz w:val="21"/>
                <w:szCs w:val="21"/>
              </w:rPr>
              <w:t>навыками р</w:t>
            </w:r>
            <w:r w:rsidRPr="00A52AE9">
              <w:rPr>
                <w:bCs/>
                <w:sz w:val="21"/>
                <w:szCs w:val="21"/>
              </w:rPr>
              <w:t>а</w:t>
            </w:r>
            <w:r w:rsidR="006B2830" w:rsidRPr="00A52AE9">
              <w:rPr>
                <w:bCs/>
                <w:sz w:val="21"/>
                <w:szCs w:val="21"/>
              </w:rPr>
              <w:t>боты с</w:t>
            </w:r>
            <w:r w:rsidRPr="00A52AE9">
              <w:rPr>
                <w:bCs/>
                <w:sz w:val="21"/>
                <w:szCs w:val="21"/>
              </w:rPr>
              <w:t xml:space="preserve"> кадровой отчетн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стью для решения поста</w:t>
            </w:r>
            <w:r w:rsidRPr="00A52AE9">
              <w:rPr>
                <w:bCs/>
                <w:sz w:val="21"/>
                <w:szCs w:val="21"/>
              </w:rPr>
              <w:t>в</w:t>
            </w:r>
            <w:r w:rsidRPr="00A52AE9">
              <w:rPr>
                <w:bCs/>
                <w:sz w:val="21"/>
                <w:szCs w:val="21"/>
              </w:rPr>
              <w:t>ленных в ВКР задач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B665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дение </w:t>
            </w:r>
            <w:r w:rsidRPr="00A52AE9">
              <w:rPr>
                <w:bCs/>
                <w:sz w:val="21"/>
                <w:szCs w:val="21"/>
              </w:rPr>
              <w:t>навыками работы с  кадровой отчетностью для решения поставленных в ВКР задач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B665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хорошее владение </w:t>
            </w:r>
            <w:r w:rsidRPr="00A52AE9">
              <w:rPr>
                <w:bCs/>
                <w:sz w:val="21"/>
                <w:szCs w:val="21"/>
              </w:rPr>
              <w:t>навыками работы с  кадр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вой отчетностью для р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шения поставленных в ВКР задач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B6657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6B2830" w:rsidP="001B6657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bCs/>
                <w:sz w:val="21"/>
                <w:szCs w:val="21"/>
              </w:rPr>
              <w:t xml:space="preserve">навыками работы с </w:t>
            </w:r>
            <w:r w:rsidR="008F55BF" w:rsidRPr="00A52AE9">
              <w:rPr>
                <w:bCs/>
                <w:sz w:val="21"/>
                <w:szCs w:val="21"/>
              </w:rPr>
              <w:t>кадровой отчетностью для решения поставленных в ВКР задач</w:t>
            </w:r>
            <w:r w:rsidRPr="00A52AE9">
              <w:rPr>
                <w:bCs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lastRenderedPageBreak/>
              <w:t>ПК-5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Cs/>
                <w:sz w:val="21"/>
                <w:szCs w:val="21"/>
              </w:rPr>
              <w:t>владение навыками анализа эконом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ческих показателей деятельности орг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низации и показ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телей по труду (в том числе прои</w:t>
            </w:r>
            <w:r w:rsidRPr="00A52AE9">
              <w:rPr>
                <w:bCs/>
                <w:sz w:val="21"/>
                <w:szCs w:val="21"/>
              </w:rPr>
              <w:t>з</w:t>
            </w:r>
            <w:r w:rsidRPr="00A52AE9">
              <w:rPr>
                <w:bCs/>
                <w:sz w:val="21"/>
                <w:szCs w:val="21"/>
              </w:rPr>
              <w:t>водительности труда), а также н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выками разработки и экономического обоснования мер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приятий по их улучшению и</w:t>
            </w:r>
          </w:p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Cs/>
                <w:sz w:val="21"/>
                <w:szCs w:val="21"/>
              </w:rPr>
              <w:lastRenderedPageBreak/>
              <w:t>умение применять их на практике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F74BC4">
            <w:pPr>
              <w:shd w:val="clear" w:color="auto" w:fill="FFFFFF"/>
              <w:jc w:val="left"/>
              <w:rPr>
                <w:bCs/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lastRenderedPageBreak/>
              <w:t>Знать</w:t>
            </w:r>
            <w:r w:rsidRPr="00A52AE9">
              <w:rPr>
                <w:bCs/>
                <w:sz w:val="21"/>
                <w:szCs w:val="21"/>
              </w:rPr>
              <w:t xml:space="preserve"> основные эконом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ческие показатели де</w:t>
            </w:r>
            <w:r w:rsidRPr="00A52AE9">
              <w:rPr>
                <w:bCs/>
                <w:sz w:val="21"/>
                <w:szCs w:val="21"/>
              </w:rPr>
              <w:t>я</w:t>
            </w:r>
            <w:r w:rsidRPr="00A52AE9">
              <w:rPr>
                <w:bCs/>
                <w:sz w:val="21"/>
                <w:szCs w:val="21"/>
              </w:rPr>
              <w:t>тельности организации и показатели по труду, в том числе производительность труда, выработка, труд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емкость, фондоотдача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Pr="00A52AE9">
              <w:rPr>
                <w:bCs/>
                <w:sz w:val="21"/>
                <w:szCs w:val="21"/>
              </w:rPr>
              <w:t>основные экон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мические показатели де</w:t>
            </w:r>
            <w:r w:rsidRPr="00A52AE9">
              <w:rPr>
                <w:bCs/>
                <w:sz w:val="21"/>
                <w:szCs w:val="21"/>
              </w:rPr>
              <w:t>я</w:t>
            </w:r>
            <w:r w:rsidRPr="00A52AE9">
              <w:rPr>
                <w:bCs/>
                <w:sz w:val="21"/>
                <w:szCs w:val="21"/>
              </w:rPr>
              <w:t>тельности организации и показатели по труду, в том числе производительность труда, выработка, труд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емкость, фондоотдача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знает </w:t>
            </w:r>
            <w:r w:rsidRPr="00A52AE9">
              <w:rPr>
                <w:bCs/>
                <w:sz w:val="21"/>
                <w:szCs w:val="21"/>
              </w:rPr>
              <w:t>осно</w:t>
            </w:r>
            <w:r w:rsidRPr="00A52AE9">
              <w:rPr>
                <w:bCs/>
                <w:sz w:val="21"/>
                <w:szCs w:val="21"/>
              </w:rPr>
              <w:t>в</w:t>
            </w:r>
            <w:r w:rsidRPr="00A52AE9">
              <w:rPr>
                <w:bCs/>
                <w:sz w:val="21"/>
                <w:szCs w:val="21"/>
              </w:rPr>
              <w:t>ные экономические пок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затели деятельности орг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низации и показатели по труду, в том числе прои</w:t>
            </w:r>
            <w:r w:rsidRPr="00A52AE9">
              <w:rPr>
                <w:bCs/>
                <w:sz w:val="21"/>
                <w:szCs w:val="21"/>
              </w:rPr>
              <w:t>з</w:t>
            </w:r>
            <w:r w:rsidRPr="00A52AE9">
              <w:rPr>
                <w:bCs/>
                <w:sz w:val="21"/>
                <w:szCs w:val="21"/>
              </w:rPr>
              <w:t>водительность труда, в</w:t>
            </w:r>
            <w:r w:rsidRPr="00A52AE9">
              <w:rPr>
                <w:bCs/>
                <w:sz w:val="21"/>
                <w:szCs w:val="21"/>
              </w:rPr>
              <w:t>ы</w:t>
            </w:r>
            <w:r w:rsidRPr="00A52AE9">
              <w:rPr>
                <w:bCs/>
                <w:sz w:val="21"/>
                <w:szCs w:val="21"/>
              </w:rPr>
              <w:t>работка, трудоемкость, фондоотдача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Pr="00A52AE9">
              <w:rPr>
                <w:bCs/>
                <w:sz w:val="21"/>
                <w:szCs w:val="21"/>
              </w:rPr>
              <w:t>основные эконом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ческие показатели де</w:t>
            </w:r>
            <w:r w:rsidRPr="00A52AE9">
              <w:rPr>
                <w:bCs/>
                <w:sz w:val="21"/>
                <w:szCs w:val="21"/>
              </w:rPr>
              <w:t>я</w:t>
            </w:r>
            <w:r w:rsidRPr="00A52AE9">
              <w:rPr>
                <w:bCs/>
                <w:sz w:val="21"/>
                <w:szCs w:val="21"/>
              </w:rPr>
              <w:t>тельности организации и показатели по труду, в том числе производительность труда, выработка, труд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емкость, фондоотдача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Pr="00A52AE9">
              <w:rPr>
                <w:bCs/>
                <w:sz w:val="21"/>
                <w:szCs w:val="21"/>
              </w:rPr>
              <w:t>основные экономические показатели деятельности организации и показатели по труду, в том числе производительность труда, выработка, трудое</w:t>
            </w:r>
            <w:r w:rsidRPr="00A52AE9">
              <w:rPr>
                <w:bCs/>
                <w:sz w:val="21"/>
                <w:szCs w:val="21"/>
              </w:rPr>
              <w:t>м</w:t>
            </w:r>
            <w:r w:rsidRPr="00A52AE9">
              <w:rPr>
                <w:bCs/>
                <w:sz w:val="21"/>
                <w:szCs w:val="21"/>
              </w:rPr>
              <w:t>кость, фондоотдача и др.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F74BC4">
            <w:pPr>
              <w:pStyle w:val="TableParagraph"/>
              <w:ind w:right="105"/>
              <w:rPr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 xml:space="preserve">Уметь </w:t>
            </w:r>
            <w:r w:rsidRPr="00A52AE9">
              <w:rPr>
                <w:bCs/>
                <w:sz w:val="21"/>
                <w:szCs w:val="21"/>
              </w:rPr>
              <w:t>проводить анализ основных экономич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ских показателей де</w:t>
            </w:r>
            <w:r w:rsidRPr="00A52AE9">
              <w:rPr>
                <w:bCs/>
                <w:sz w:val="21"/>
                <w:szCs w:val="21"/>
              </w:rPr>
              <w:t>я</w:t>
            </w:r>
            <w:r w:rsidRPr="00A52AE9">
              <w:rPr>
                <w:bCs/>
                <w:sz w:val="21"/>
                <w:szCs w:val="21"/>
              </w:rPr>
              <w:t>тельности организации и показателей по труду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744425">
            <w:pPr>
              <w:pStyle w:val="TableParagraph"/>
              <w:ind w:right="105"/>
              <w:jc w:val="both"/>
              <w:rPr>
                <w:b/>
                <w:sz w:val="21"/>
                <w:szCs w:val="21"/>
              </w:rPr>
            </w:pPr>
            <w:r w:rsidRPr="00A52AE9">
              <w:rPr>
                <w:bCs/>
                <w:sz w:val="21"/>
                <w:szCs w:val="21"/>
              </w:rPr>
              <w:t>проводить анализ о</w:t>
            </w:r>
            <w:r w:rsidRPr="00A52AE9">
              <w:rPr>
                <w:bCs/>
                <w:sz w:val="21"/>
                <w:szCs w:val="21"/>
              </w:rPr>
              <w:t>с</w:t>
            </w:r>
            <w:r w:rsidRPr="00A52AE9">
              <w:rPr>
                <w:bCs/>
                <w:sz w:val="21"/>
                <w:szCs w:val="21"/>
              </w:rPr>
              <w:t>новных экономических показателей деятельн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сти организации и пок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зателей по труду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pStyle w:val="TableParagraph"/>
              <w:ind w:right="105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Частично сформировано умение </w:t>
            </w:r>
            <w:r w:rsidRPr="00A52AE9">
              <w:rPr>
                <w:bCs/>
                <w:sz w:val="21"/>
                <w:szCs w:val="21"/>
              </w:rPr>
              <w:t>проводить ан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лиз основных эконом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ческих показателей де</w:t>
            </w:r>
            <w:r w:rsidRPr="00A52AE9">
              <w:rPr>
                <w:bCs/>
                <w:sz w:val="21"/>
                <w:szCs w:val="21"/>
              </w:rPr>
              <w:t>я</w:t>
            </w:r>
            <w:r w:rsidRPr="00A52AE9">
              <w:rPr>
                <w:bCs/>
                <w:sz w:val="21"/>
                <w:szCs w:val="21"/>
              </w:rPr>
              <w:t>тельности организации и показателей по труду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pStyle w:val="TableParagraph"/>
              <w:ind w:right="105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сформировано умение </w:t>
            </w:r>
            <w:r w:rsidRPr="00A52AE9">
              <w:rPr>
                <w:bCs/>
                <w:sz w:val="21"/>
                <w:szCs w:val="21"/>
              </w:rPr>
              <w:t>проводить ан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лиз основных эконом</w:t>
            </w:r>
            <w:r w:rsidRPr="00A52AE9">
              <w:rPr>
                <w:bCs/>
                <w:sz w:val="21"/>
                <w:szCs w:val="21"/>
              </w:rPr>
              <w:t>и</w:t>
            </w:r>
            <w:r w:rsidRPr="00A52AE9">
              <w:rPr>
                <w:bCs/>
                <w:sz w:val="21"/>
                <w:szCs w:val="21"/>
              </w:rPr>
              <w:t>ческих показателей де</w:t>
            </w:r>
            <w:r w:rsidRPr="00A52AE9">
              <w:rPr>
                <w:bCs/>
                <w:sz w:val="21"/>
                <w:szCs w:val="21"/>
              </w:rPr>
              <w:t>я</w:t>
            </w:r>
            <w:r w:rsidRPr="00A52AE9">
              <w:rPr>
                <w:bCs/>
                <w:sz w:val="21"/>
                <w:szCs w:val="21"/>
              </w:rPr>
              <w:t>тельности организации и показателей по труду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pStyle w:val="TableParagraph"/>
              <w:ind w:right="105"/>
              <w:jc w:val="both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Сформировано уверенное умение </w:t>
            </w:r>
            <w:r w:rsidRPr="00A52AE9">
              <w:rPr>
                <w:bCs/>
                <w:sz w:val="21"/>
                <w:szCs w:val="21"/>
              </w:rPr>
              <w:t>проводить анализ основных экономических показателей деятельности организации и показат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лей по труду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>Владеть</w:t>
            </w:r>
            <w:r w:rsidRPr="00A52AE9">
              <w:rPr>
                <w:spacing w:val="-2"/>
                <w:sz w:val="21"/>
                <w:szCs w:val="21"/>
              </w:rPr>
              <w:t xml:space="preserve"> навыками </w:t>
            </w:r>
            <w:r w:rsidRPr="00A52AE9">
              <w:rPr>
                <w:bCs/>
                <w:sz w:val="21"/>
                <w:szCs w:val="21"/>
              </w:rPr>
              <w:t>разр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ботки и экономического обоснования мероприятий по улучшению экономич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ских показателей  деятел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ности организации и пок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зателей по труду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владеет навыками </w:t>
            </w:r>
            <w:r w:rsidRPr="00A52AE9">
              <w:rPr>
                <w:bCs/>
                <w:sz w:val="21"/>
                <w:szCs w:val="21"/>
              </w:rPr>
              <w:t>ра</w:t>
            </w:r>
            <w:r w:rsidRPr="00A52AE9">
              <w:rPr>
                <w:bCs/>
                <w:sz w:val="21"/>
                <w:szCs w:val="21"/>
              </w:rPr>
              <w:t>з</w:t>
            </w:r>
            <w:r w:rsidRPr="00A52AE9">
              <w:rPr>
                <w:bCs/>
                <w:sz w:val="21"/>
                <w:szCs w:val="21"/>
              </w:rPr>
              <w:t>работки и экономического обоснования мероприятий по улучшению экономич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ских показате</w:t>
            </w:r>
            <w:r w:rsidR="006B2830" w:rsidRPr="00A52AE9">
              <w:rPr>
                <w:bCs/>
                <w:sz w:val="21"/>
                <w:szCs w:val="21"/>
              </w:rPr>
              <w:t xml:space="preserve">лей </w:t>
            </w:r>
            <w:r w:rsidRPr="00A52AE9">
              <w:rPr>
                <w:bCs/>
                <w:sz w:val="21"/>
                <w:szCs w:val="21"/>
              </w:rPr>
              <w:t>деятел</w:t>
            </w:r>
            <w:r w:rsidRPr="00A52AE9">
              <w:rPr>
                <w:bCs/>
                <w:sz w:val="21"/>
                <w:szCs w:val="21"/>
              </w:rPr>
              <w:t>ь</w:t>
            </w:r>
            <w:r w:rsidRPr="00A52AE9">
              <w:rPr>
                <w:bCs/>
                <w:sz w:val="21"/>
                <w:szCs w:val="21"/>
              </w:rPr>
              <w:t>ности организации и пок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зателей по труду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дение </w:t>
            </w:r>
            <w:r w:rsidRPr="00A52AE9">
              <w:rPr>
                <w:bCs/>
                <w:sz w:val="21"/>
                <w:szCs w:val="21"/>
              </w:rPr>
              <w:t>разработки и экон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мического обоснования мероприятий по улучш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нию экономических пок</w:t>
            </w:r>
            <w:r w:rsidRPr="00A52AE9">
              <w:rPr>
                <w:bCs/>
                <w:sz w:val="21"/>
                <w:szCs w:val="21"/>
              </w:rPr>
              <w:t>а</w:t>
            </w:r>
            <w:r w:rsidR="006B2830" w:rsidRPr="00A52AE9">
              <w:rPr>
                <w:bCs/>
                <w:sz w:val="21"/>
                <w:szCs w:val="21"/>
              </w:rPr>
              <w:t>зателей</w:t>
            </w:r>
            <w:r w:rsidRPr="00A52AE9">
              <w:rPr>
                <w:bCs/>
                <w:sz w:val="21"/>
                <w:szCs w:val="21"/>
              </w:rPr>
              <w:t xml:space="preserve"> деятельности о</w:t>
            </w:r>
            <w:r w:rsidRPr="00A52AE9">
              <w:rPr>
                <w:bCs/>
                <w:sz w:val="21"/>
                <w:szCs w:val="21"/>
              </w:rPr>
              <w:t>р</w:t>
            </w:r>
            <w:r w:rsidRPr="00A52AE9">
              <w:rPr>
                <w:bCs/>
                <w:sz w:val="21"/>
                <w:szCs w:val="21"/>
              </w:rPr>
              <w:t>ганизации и показателей по труду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хорошее владение навыками </w:t>
            </w:r>
            <w:r w:rsidRPr="00A52AE9">
              <w:rPr>
                <w:bCs/>
                <w:sz w:val="21"/>
                <w:szCs w:val="21"/>
              </w:rPr>
              <w:t>разработки и экономического обоснов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ния мероприятий по улу</w:t>
            </w:r>
            <w:r w:rsidRPr="00A52AE9">
              <w:rPr>
                <w:bCs/>
                <w:sz w:val="21"/>
                <w:szCs w:val="21"/>
              </w:rPr>
              <w:t>ч</w:t>
            </w:r>
            <w:r w:rsidRPr="00A52AE9">
              <w:rPr>
                <w:bCs/>
                <w:sz w:val="21"/>
                <w:szCs w:val="21"/>
              </w:rPr>
              <w:t>шению экономиче</w:t>
            </w:r>
            <w:r w:rsidR="006B2830" w:rsidRPr="00A52AE9">
              <w:rPr>
                <w:bCs/>
                <w:sz w:val="21"/>
                <w:szCs w:val="21"/>
              </w:rPr>
              <w:t>ских п</w:t>
            </w:r>
            <w:r w:rsidR="006B2830" w:rsidRPr="00A52AE9">
              <w:rPr>
                <w:bCs/>
                <w:sz w:val="21"/>
                <w:szCs w:val="21"/>
              </w:rPr>
              <w:t>о</w:t>
            </w:r>
            <w:r w:rsidR="006B2830" w:rsidRPr="00A52AE9">
              <w:rPr>
                <w:bCs/>
                <w:sz w:val="21"/>
                <w:szCs w:val="21"/>
              </w:rPr>
              <w:t>казателей</w:t>
            </w:r>
            <w:r w:rsidRPr="00A52AE9">
              <w:rPr>
                <w:bCs/>
                <w:sz w:val="21"/>
                <w:szCs w:val="21"/>
              </w:rPr>
              <w:t xml:space="preserve"> деятельности организации и показателей по труду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Высокий уровень владения навыками расчетов </w:t>
            </w:r>
            <w:r w:rsidRPr="00A52AE9">
              <w:rPr>
                <w:bCs/>
                <w:sz w:val="21"/>
                <w:szCs w:val="21"/>
              </w:rPr>
              <w:t>разр</w:t>
            </w:r>
            <w:r w:rsidRPr="00A52AE9">
              <w:rPr>
                <w:bCs/>
                <w:sz w:val="21"/>
                <w:szCs w:val="21"/>
              </w:rPr>
              <w:t>а</w:t>
            </w:r>
            <w:r w:rsidRPr="00A52AE9">
              <w:rPr>
                <w:bCs/>
                <w:sz w:val="21"/>
                <w:szCs w:val="21"/>
              </w:rPr>
              <w:t>ботки и экономического обоснования мероприятий по улучшению экономич</w:t>
            </w:r>
            <w:r w:rsidRPr="00A52AE9">
              <w:rPr>
                <w:bCs/>
                <w:sz w:val="21"/>
                <w:szCs w:val="21"/>
              </w:rPr>
              <w:t>е</w:t>
            </w:r>
            <w:r w:rsidR="006B2830" w:rsidRPr="00A52AE9">
              <w:rPr>
                <w:bCs/>
                <w:sz w:val="21"/>
                <w:szCs w:val="21"/>
              </w:rPr>
              <w:t xml:space="preserve">ских показателей </w:t>
            </w:r>
            <w:r w:rsidRPr="00A52AE9">
              <w:rPr>
                <w:bCs/>
                <w:sz w:val="21"/>
                <w:szCs w:val="21"/>
              </w:rPr>
              <w:t>деятельн</w:t>
            </w:r>
            <w:r w:rsidRPr="00A52AE9">
              <w:rPr>
                <w:bCs/>
                <w:sz w:val="21"/>
                <w:szCs w:val="21"/>
              </w:rPr>
              <w:t>о</w:t>
            </w:r>
            <w:r w:rsidRPr="00A52AE9">
              <w:rPr>
                <w:bCs/>
                <w:sz w:val="21"/>
                <w:szCs w:val="21"/>
              </w:rPr>
              <w:t>сти организации и показат</w:t>
            </w:r>
            <w:r w:rsidRPr="00A52AE9">
              <w:rPr>
                <w:bCs/>
                <w:sz w:val="21"/>
                <w:szCs w:val="21"/>
              </w:rPr>
              <w:t>е</w:t>
            </w:r>
            <w:r w:rsidRPr="00A52AE9">
              <w:rPr>
                <w:bCs/>
                <w:sz w:val="21"/>
                <w:szCs w:val="21"/>
              </w:rPr>
              <w:t>лей по труду</w:t>
            </w:r>
            <w:r w:rsidR="006B2830" w:rsidRPr="00A52AE9">
              <w:rPr>
                <w:bCs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pStyle w:val="TableParagraph"/>
              <w:ind w:left="108" w:right="113"/>
              <w:jc w:val="both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владение нав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ками сбора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формации для анализа вну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ренних и вне</w:t>
            </w:r>
            <w:r w:rsidRPr="00A52AE9">
              <w:rPr>
                <w:sz w:val="21"/>
                <w:szCs w:val="21"/>
              </w:rPr>
              <w:t>ш</w:t>
            </w:r>
            <w:r w:rsidRPr="00A52AE9">
              <w:rPr>
                <w:sz w:val="21"/>
                <w:szCs w:val="21"/>
              </w:rPr>
              <w:t>них факторов, влияющих на эффективность деятельности персонала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низации, умен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ем рассчитывать численность и профессионал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ный состав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сонала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со стратегическими планами орган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зации</w:t>
            </w:r>
          </w:p>
          <w:p w:rsidR="008F55BF" w:rsidRPr="00A52AE9" w:rsidRDefault="008F55BF" w:rsidP="00744425">
            <w:pPr>
              <w:keepNext/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shd w:val="clear" w:color="auto" w:fill="FFFFFF"/>
              <w:rPr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Знать </w:t>
            </w:r>
            <w:r w:rsidRPr="00A52AE9">
              <w:rPr>
                <w:spacing w:val="-2"/>
                <w:sz w:val="21"/>
                <w:szCs w:val="21"/>
              </w:rPr>
              <w:t>основные понятия, характеризующие профе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сиональный состав и стру</w:t>
            </w:r>
            <w:r w:rsidRPr="00A52AE9">
              <w:rPr>
                <w:spacing w:val="-2"/>
                <w:sz w:val="21"/>
                <w:szCs w:val="21"/>
              </w:rPr>
              <w:t>к</w:t>
            </w:r>
            <w:r w:rsidRPr="00A52AE9">
              <w:rPr>
                <w:spacing w:val="-2"/>
                <w:sz w:val="21"/>
                <w:szCs w:val="21"/>
              </w:rPr>
              <w:t>туру персонала, специфику расчета численности</w:t>
            </w:r>
            <w:r w:rsidR="006B2830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Не знает основные понятия, характеризующие профе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сиональный состав и стру</w:t>
            </w:r>
            <w:r w:rsidRPr="00A52AE9">
              <w:rPr>
                <w:spacing w:val="-2"/>
                <w:sz w:val="21"/>
                <w:szCs w:val="21"/>
              </w:rPr>
              <w:t>к</w:t>
            </w:r>
            <w:r w:rsidRPr="00A52AE9">
              <w:rPr>
                <w:spacing w:val="-2"/>
                <w:sz w:val="21"/>
                <w:szCs w:val="21"/>
              </w:rPr>
              <w:t>туру персонала, специфику расчета численности</w:t>
            </w:r>
            <w:r w:rsidR="006B2830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Не уверенно называет о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новные понятия, характ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ризующие профессионал</w:t>
            </w:r>
            <w:r w:rsidRPr="00A52AE9">
              <w:rPr>
                <w:spacing w:val="-2"/>
                <w:sz w:val="21"/>
                <w:szCs w:val="21"/>
              </w:rPr>
              <w:t>ь</w:t>
            </w:r>
            <w:r w:rsidRPr="00A52AE9">
              <w:rPr>
                <w:spacing w:val="-2"/>
                <w:sz w:val="21"/>
                <w:szCs w:val="21"/>
              </w:rPr>
              <w:t>ный состав и структуру персонала, специфику ра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чета численности</w:t>
            </w:r>
            <w:r w:rsidR="006B2830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Недостаточно уверенно называет основные пон</w:t>
            </w:r>
            <w:r w:rsidRPr="00A52AE9">
              <w:rPr>
                <w:spacing w:val="-2"/>
                <w:sz w:val="21"/>
                <w:szCs w:val="21"/>
              </w:rPr>
              <w:t>я</w:t>
            </w:r>
            <w:r w:rsidRPr="00A52AE9">
              <w:rPr>
                <w:spacing w:val="-2"/>
                <w:sz w:val="21"/>
                <w:szCs w:val="21"/>
              </w:rPr>
              <w:t>тия, характеризующие профессиональный состав и структуру персонала, сп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цифику расчета численн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сти</w:t>
            </w:r>
            <w:r w:rsidR="006B2830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Уверенно называет основные понятия, характеризующие профессиональный состав и структуру персонала, спец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фику расчета численности</w:t>
            </w:r>
            <w:r w:rsidR="006B2830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Cs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рассчитывать чи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ленность и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нальный состав персонала в соответствии со страт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гическими планами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Не умеет </w:t>
            </w:r>
            <w:r w:rsidRPr="00A52AE9">
              <w:rPr>
                <w:sz w:val="21"/>
                <w:szCs w:val="21"/>
              </w:rPr>
              <w:t>рассчитывать численность и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нальный состав персонала в соответствии со страт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гическими планами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Частично сформированное умение </w:t>
            </w:r>
            <w:r w:rsidRPr="00A52AE9">
              <w:rPr>
                <w:sz w:val="21"/>
                <w:szCs w:val="21"/>
              </w:rPr>
              <w:t>рассчитывать чи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ленность и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нальный состав персонала в соответствии со страт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гическими планами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В целом сформированное умение </w:t>
            </w:r>
            <w:r w:rsidRPr="00A52AE9">
              <w:rPr>
                <w:sz w:val="21"/>
                <w:szCs w:val="21"/>
              </w:rPr>
              <w:t>рассчитывать чи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ленность и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нальный состав персонала в соответствии со страт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гическими планами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Сформированное умение</w:t>
            </w:r>
          </w:p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рассчитывать численность и профессиональный состав персонала в соответствии со стратегическими планами организации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Владеть </w:t>
            </w:r>
            <w:r w:rsidRPr="00A52AE9">
              <w:rPr>
                <w:spacing w:val="-2"/>
                <w:sz w:val="21"/>
                <w:szCs w:val="21"/>
              </w:rPr>
              <w:t xml:space="preserve">навыками </w:t>
            </w:r>
            <w:r w:rsidRPr="00A52AE9">
              <w:rPr>
                <w:sz w:val="21"/>
                <w:szCs w:val="21"/>
              </w:rPr>
              <w:t>анализа внутренних и внешних факторов, влияющих на эффективность деятельн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 персонала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Не владеет навыками </w:t>
            </w:r>
            <w:r w:rsidRPr="00A52AE9">
              <w:rPr>
                <w:sz w:val="21"/>
                <w:szCs w:val="21"/>
              </w:rPr>
              <w:t>ан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лиза внутренних и вне</w:t>
            </w:r>
            <w:r w:rsidRPr="00A52AE9">
              <w:rPr>
                <w:sz w:val="21"/>
                <w:szCs w:val="21"/>
              </w:rPr>
              <w:t>ш</w:t>
            </w:r>
            <w:r w:rsidRPr="00A52AE9">
              <w:rPr>
                <w:sz w:val="21"/>
                <w:szCs w:val="21"/>
              </w:rPr>
              <w:t>них факторов, влияющих на эффективность деятел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ности персонала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Удовлетворительный ур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вень владения навыками</w:t>
            </w:r>
            <w:r w:rsidRPr="00A52AE9">
              <w:rPr>
                <w:sz w:val="21"/>
                <w:szCs w:val="21"/>
              </w:rPr>
              <w:t xml:space="preserve"> анализа внутренних и внешних факторов, влияющих на эффекти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ность деятельности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 организации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В целом хорошее владение навыками </w:t>
            </w:r>
            <w:r w:rsidRPr="00A52AE9">
              <w:rPr>
                <w:sz w:val="21"/>
                <w:szCs w:val="21"/>
              </w:rPr>
              <w:t>анализа вну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ренних и внешних факт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ров, влияющих на эффе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тивность деятельности персонала организации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Высокий уровень владения навыками </w:t>
            </w:r>
            <w:r w:rsidRPr="00A52AE9">
              <w:rPr>
                <w:sz w:val="21"/>
                <w:szCs w:val="21"/>
              </w:rPr>
              <w:t>анализа внутре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них и внешних факторов, влияющих на эффекти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ность деятельности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 организации</w:t>
            </w:r>
            <w:r w:rsidR="006B2830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знание основ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работки и внедр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нальных, в том числе корпорати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ных стандартов в области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персоналом, умение составлять описания и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пределять функции и функциональные обязанности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трудников, а также функции подразд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лений разного уровня (карты компетенций, должностные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струкции, полож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о подраздел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B665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понятия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нальный и корпоративный стандарт, карта компете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ций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понятия профе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сиональный и корпорати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ный стандарт, карта ко</w:t>
            </w:r>
            <w:r w:rsidRPr="00A52AE9">
              <w:rPr>
                <w:sz w:val="21"/>
                <w:szCs w:val="21"/>
              </w:rPr>
              <w:t>м</w:t>
            </w:r>
            <w:r w:rsidRPr="00A52AE9">
              <w:rPr>
                <w:sz w:val="21"/>
                <w:szCs w:val="21"/>
              </w:rPr>
              <w:t>петенций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</w:t>
            </w:r>
            <w:r w:rsidR="006B2830" w:rsidRPr="00A52AE9">
              <w:rPr>
                <w:sz w:val="21"/>
                <w:szCs w:val="21"/>
              </w:rPr>
              <w:t>уверенно</w:t>
            </w:r>
            <w:r w:rsidRPr="00A52AE9">
              <w:rPr>
                <w:sz w:val="21"/>
                <w:szCs w:val="21"/>
              </w:rPr>
              <w:t xml:space="preserve"> знает понятия профессиональный и ко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поративный стандарт, ка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та компетенций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понятия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нальный и корпоративный стандарт, карта компете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ций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понятия профессиональный и корп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ративный стандарт, карта компетенций и др.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B6657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составлять должн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стные инструкции, опис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вать и распределять фун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ции сотрудников, функции подразделений разного уровня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составлять должностные инструкции, описывать и распределять функции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трудников, функции по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разделений разного уровня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составлять дол</w:t>
            </w:r>
            <w:r w:rsidRPr="00A52AE9">
              <w:rPr>
                <w:sz w:val="21"/>
                <w:szCs w:val="21"/>
              </w:rPr>
              <w:t>ж</w:t>
            </w:r>
            <w:r w:rsidRPr="00A52AE9">
              <w:rPr>
                <w:sz w:val="21"/>
                <w:szCs w:val="21"/>
              </w:rPr>
              <w:t>ностные инструкции, оп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сывать и распределять функции сотрудников, функции подразделений разного уровня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составлять дол</w:t>
            </w:r>
            <w:r w:rsidRPr="00A52AE9">
              <w:rPr>
                <w:sz w:val="21"/>
                <w:szCs w:val="21"/>
              </w:rPr>
              <w:t>ж</w:t>
            </w:r>
            <w:r w:rsidRPr="00A52AE9">
              <w:rPr>
                <w:sz w:val="21"/>
                <w:szCs w:val="21"/>
              </w:rPr>
              <w:t>ностные инструкции, оп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сывать и распределять функции сотрудников, функции подразделений разного уровня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составлять должн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стные инструкции, опис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вать и распределять фун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ции сотрудников, функции подразделений разного уровня и др.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разр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ботки предложений по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держанию корпоративных стандартов, положений о подразделениях и т.д. в соответствии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работки предложений по содержанию корпорати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ных стандартов, полож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ний о подразделениях и т.д. в соответствии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B665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разрабо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ки предложений по соде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жанию корпоративных стандартов, положений о подразделениях и т.д. в соответствии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B6657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разработки предложений по содерж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нию корпоративных ста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дартов, положений о по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разделениях и т.д.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B6657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разработки пре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ложений по содержанию корпоративных стандартов, положений о подразделен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ях и т.д. в соответствии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1591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pStyle w:val="TableParagraph"/>
              <w:ind w:left="0" w:right="104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ПК-8</w:t>
            </w:r>
          </w:p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владение навыками и методами сбора информации для выявления потре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t>ности и формир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заказа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 в обуч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нии и развитии персонала, нав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ками сбора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мации для анализа рынка образов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тельных, конса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тинговых и иных видов услуг в о</w:t>
            </w:r>
            <w:r w:rsidRPr="00A52AE9">
              <w:rPr>
                <w:sz w:val="21"/>
                <w:szCs w:val="21"/>
              </w:rPr>
              <w:t>б</w:t>
            </w:r>
            <w:r w:rsidRPr="00A52AE9">
              <w:rPr>
                <w:sz w:val="21"/>
                <w:szCs w:val="21"/>
              </w:rPr>
              <w:lastRenderedPageBreak/>
              <w:t>ласти управления персоналом, а та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же навыками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лучения обратной связи и обработки результатов обуч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и иных форм профессиональн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развития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lastRenderedPageBreak/>
              <w:t xml:space="preserve">Знать </w:t>
            </w:r>
            <w:r w:rsidRPr="00A52AE9">
              <w:rPr>
                <w:spacing w:val="-2"/>
                <w:sz w:val="21"/>
                <w:szCs w:val="21"/>
              </w:rPr>
              <w:t xml:space="preserve">специфику </w:t>
            </w:r>
            <w:r w:rsidRPr="00A52AE9">
              <w:rPr>
                <w:sz w:val="21"/>
                <w:szCs w:val="21"/>
              </w:rPr>
              <w:t>рынка образовательных, конса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тинговых и иных видов услуг в области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персоналом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Не знает специфику </w:t>
            </w:r>
            <w:r w:rsidRPr="00A52AE9">
              <w:rPr>
                <w:sz w:val="21"/>
                <w:szCs w:val="21"/>
              </w:rPr>
              <w:t>рынка образовательных, конса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тинговых и иных видов услуг в области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персоналом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Не уверенно знает спец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 xml:space="preserve">фику </w:t>
            </w:r>
            <w:r w:rsidRPr="00A52AE9">
              <w:rPr>
                <w:sz w:val="21"/>
                <w:szCs w:val="21"/>
              </w:rPr>
              <w:t>рынка образовател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ных, консалтинговых и иных видов услуг в обла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ти управления персоналом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Недостаточно уверенно знает специфику </w:t>
            </w:r>
            <w:r w:rsidRPr="00A52AE9">
              <w:rPr>
                <w:sz w:val="21"/>
                <w:szCs w:val="21"/>
              </w:rPr>
              <w:t>рынка образовательных, конса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тинговых и иных видов услуг в области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персоналом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keepNext/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Уверенно знает специфику </w:t>
            </w:r>
            <w:r w:rsidRPr="00A52AE9">
              <w:rPr>
                <w:sz w:val="21"/>
                <w:szCs w:val="21"/>
              </w:rPr>
              <w:t>рынка образовательных, консалтинговых и иных в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дов услуг в области упра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ления персоналом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Уметь </w:t>
            </w:r>
            <w:r w:rsidRPr="00A52AE9">
              <w:rPr>
                <w:spacing w:val="-2"/>
                <w:sz w:val="21"/>
                <w:szCs w:val="21"/>
              </w:rPr>
              <w:t>отбирать и обо</w:t>
            </w:r>
            <w:r w:rsidRPr="00A52AE9">
              <w:rPr>
                <w:spacing w:val="-2"/>
                <w:sz w:val="21"/>
                <w:szCs w:val="21"/>
              </w:rPr>
              <w:t>б</w:t>
            </w:r>
            <w:r w:rsidRPr="00A52AE9">
              <w:rPr>
                <w:spacing w:val="-2"/>
                <w:sz w:val="21"/>
                <w:szCs w:val="21"/>
              </w:rPr>
              <w:t xml:space="preserve">щать информацию для </w:t>
            </w:r>
            <w:r w:rsidRPr="00A52AE9">
              <w:rPr>
                <w:sz w:val="21"/>
                <w:szCs w:val="21"/>
              </w:rPr>
              <w:t>ан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</w:t>
            </w:r>
            <w:r w:rsidR="002B58D1" w:rsidRPr="00A52AE9">
              <w:rPr>
                <w:sz w:val="21"/>
                <w:szCs w:val="21"/>
              </w:rPr>
              <w:t xml:space="preserve">иза </w:t>
            </w:r>
            <w:r w:rsidRPr="00A52AE9">
              <w:rPr>
                <w:sz w:val="21"/>
                <w:szCs w:val="21"/>
              </w:rPr>
              <w:t>рынка образовател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ных, консалтинговых и иных видов услуг в обла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ти управления персоналом и в соответствии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Не умеет отбирать и обо</w:t>
            </w:r>
            <w:r w:rsidRPr="00A52AE9">
              <w:rPr>
                <w:spacing w:val="-2"/>
                <w:sz w:val="21"/>
                <w:szCs w:val="21"/>
              </w:rPr>
              <w:t>б</w:t>
            </w:r>
            <w:r w:rsidRPr="00A52AE9">
              <w:rPr>
                <w:spacing w:val="-2"/>
                <w:sz w:val="21"/>
                <w:szCs w:val="21"/>
              </w:rPr>
              <w:t xml:space="preserve">щать информацию для </w:t>
            </w:r>
            <w:r w:rsidR="002B58D1" w:rsidRPr="00A52AE9">
              <w:rPr>
                <w:sz w:val="21"/>
                <w:szCs w:val="21"/>
              </w:rPr>
              <w:t>ан</w:t>
            </w:r>
            <w:r w:rsidR="002B58D1" w:rsidRPr="00A52AE9">
              <w:rPr>
                <w:sz w:val="21"/>
                <w:szCs w:val="21"/>
              </w:rPr>
              <w:t>а</w:t>
            </w:r>
            <w:r w:rsidR="002B58D1" w:rsidRPr="00A52AE9">
              <w:rPr>
                <w:sz w:val="21"/>
                <w:szCs w:val="21"/>
              </w:rPr>
              <w:t xml:space="preserve">лиза </w:t>
            </w:r>
            <w:r w:rsidRPr="00A52AE9">
              <w:rPr>
                <w:sz w:val="21"/>
                <w:szCs w:val="21"/>
              </w:rPr>
              <w:t>рынка образовател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ных, консалтинговых и иных видов услуг в обла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ти управления персоналом и в соответствии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Частично сформированное умение отбирать и обо</w:t>
            </w:r>
            <w:r w:rsidRPr="00A52AE9">
              <w:rPr>
                <w:spacing w:val="-2"/>
                <w:sz w:val="21"/>
                <w:szCs w:val="21"/>
              </w:rPr>
              <w:t>б</w:t>
            </w:r>
            <w:r w:rsidRPr="00A52AE9">
              <w:rPr>
                <w:spacing w:val="-2"/>
                <w:sz w:val="21"/>
                <w:szCs w:val="21"/>
              </w:rPr>
              <w:t xml:space="preserve">щать информацию для </w:t>
            </w:r>
            <w:r w:rsidR="002B58D1" w:rsidRPr="00A52AE9">
              <w:rPr>
                <w:sz w:val="21"/>
                <w:szCs w:val="21"/>
              </w:rPr>
              <w:t>ан</w:t>
            </w:r>
            <w:r w:rsidR="002B58D1" w:rsidRPr="00A52AE9">
              <w:rPr>
                <w:sz w:val="21"/>
                <w:szCs w:val="21"/>
              </w:rPr>
              <w:t>а</w:t>
            </w:r>
            <w:r w:rsidR="002B58D1" w:rsidRPr="00A52AE9">
              <w:rPr>
                <w:sz w:val="21"/>
                <w:szCs w:val="21"/>
              </w:rPr>
              <w:t xml:space="preserve">лиза </w:t>
            </w:r>
            <w:r w:rsidRPr="00A52AE9">
              <w:rPr>
                <w:sz w:val="21"/>
                <w:szCs w:val="21"/>
              </w:rPr>
              <w:t>рынка образовател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ных, консалтинговых и иных видов услуг в обла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ти управления персоналом и в соответствии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В целом сформированное умение отбирать и обо</w:t>
            </w:r>
            <w:r w:rsidRPr="00A52AE9">
              <w:rPr>
                <w:spacing w:val="-2"/>
                <w:sz w:val="21"/>
                <w:szCs w:val="21"/>
              </w:rPr>
              <w:t>б</w:t>
            </w:r>
            <w:r w:rsidRPr="00A52AE9">
              <w:rPr>
                <w:spacing w:val="-2"/>
                <w:sz w:val="21"/>
                <w:szCs w:val="21"/>
              </w:rPr>
              <w:t xml:space="preserve">щать информацию для </w:t>
            </w:r>
            <w:r w:rsidR="002B58D1" w:rsidRPr="00A52AE9">
              <w:rPr>
                <w:sz w:val="21"/>
                <w:szCs w:val="21"/>
              </w:rPr>
              <w:t>ан</w:t>
            </w:r>
            <w:r w:rsidR="002B58D1" w:rsidRPr="00A52AE9">
              <w:rPr>
                <w:sz w:val="21"/>
                <w:szCs w:val="21"/>
              </w:rPr>
              <w:t>а</w:t>
            </w:r>
            <w:r w:rsidR="002B58D1" w:rsidRPr="00A52AE9">
              <w:rPr>
                <w:sz w:val="21"/>
                <w:szCs w:val="21"/>
              </w:rPr>
              <w:t>лиза</w:t>
            </w:r>
            <w:r w:rsidRPr="00A52AE9">
              <w:rPr>
                <w:sz w:val="21"/>
                <w:szCs w:val="21"/>
              </w:rPr>
              <w:t xml:space="preserve"> рынка образовател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ных, консалтинговых и иных видов услуг в обла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ти управления персоналом и в соответствии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Сформированное умение</w:t>
            </w:r>
          </w:p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отбирать и обобщать инфо</w:t>
            </w:r>
            <w:r w:rsidRPr="00A52AE9">
              <w:rPr>
                <w:spacing w:val="-2"/>
                <w:sz w:val="21"/>
                <w:szCs w:val="21"/>
              </w:rPr>
              <w:t>р</w:t>
            </w:r>
            <w:r w:rsidRPr="00A52AE9">
              <w:rPr>
                <w:spacing w:val="-2"/>
                <w:sz w:val="21"/>
                <w:szCs w:val="21"/>
              </w:rPr>
              <w:t xml:space="preserve">мацию для </w:t>
            </w:r>
            <w:r w:rsidRPr="00A52AE9">
              <w:rPr>
                <w:sz w:val="21"/>
                <w:szCs w:val="21"/>
              </w:rPr>
              <w:t>анализа  рынка образовательных, конса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тинговых и иных видов у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луг в области управления персоналом и в соответс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вии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Владеть </w:t>
            </w:r>
            <w:r w:rsidRPr="00A52AE9">
              <w:rPr>
                <w:sz w:val="21"/>
                <w:szCs w:val="21"/>
              </w:rPr>
              <w:t>методами сбора информации для выявл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потребности и форм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рования заказа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в обучении и развитии персонала, навыками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лучения обратной связи и обработки результатов обучения и иных форм профессионального разв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тия персонала в соответс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вии с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Не владеет </w:t>
            </w:r>
            <w:r w:rsidRPr="00A52AE9">
              <w:rPr>
                <w:sz w:val="21"/>
                <w:szCs w:val="21"/>
              </w:rPr>
              <w:t>методами сбора информации для выявл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потребности и форм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рования заказа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в обучении и развитии персонала, навыками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лучения обратной связи и обработки результатов обучения и иных форм профессионального разв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тия персонала в соответс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вии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Удовлетворительный ур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 xml:space="preserve">вень владения </w:t>
            </w:r>
            <w:r w:rsidRPr="00A52AE9">
              <w:rPr>
                <w:sz w:val="21"/>
                <w:szCs w:val="21"/>
              </w:rPr>
              <w:t>методами сбора информации для в</w:t>
            </w:r>
            <w:r w:rsidRPr="00A52AE9">
              <w:rPr>
                <w:sz w:val="21"/>
                <w:szCs w:val="21"/>
              </w:rPr>
              <w:t>ы</w:t>
            </w:r>
            <w:r w:rsidRPr="00A52AE9">
              <w:rPr>
                <w:sz w:val="21"/>
                <w:szCs w:val="21"/>
              </w:rPr>
              <w:t>явления потребности и формирования заказа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 в обучении и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витии персонала, навык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ми получения обратной связи и обработки резул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татов обучения и иных форм профессионального развития персонала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 xml:space="preserve">В целом хорошее владение </w:t>
            </w:r>
            <w:r w:rsidRPr="00A52AE9">
              <w:rPr>
                <w:sz w:val="21"/>
                <w:szCs w:val="21"/>
              </w:rPr>
              <w:t>методами сбора информ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для выявления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требности и формирования заказа организации в об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чении и развитии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ла, навыками получения обратной связи и обрабо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ки результатов обучения и иных форм професси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нального развития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нала в соответствии зад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744425">
            <w:pPr>
              <w:rPr>
                <w:spacing w:val="-2"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методами сбора информации для выявления потребности и формирования заказа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ганизации в обучении и ра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витии персонала, навыками получения обратной связи и обработки результатов об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чения и иных форм профе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сионального развития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сонала в соответствии зад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умение формир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вать бюджет затрат на персонал и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тролировать его исполнение),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контроля за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пользованием р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бочего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структуру рабочего времени, структуру затрат на персонал и их влияние на финансовый результат деятельности организации, методы оптимизации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трат на персонал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структуру раб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чего времени, структуру затрат на персонал и их влияние на финансовый результат деятельности организации, методы о</w:t>
            </w:r>
            <w:r w:rsidRPr="00A52AE9">
              <w:rPr>
                <w:sz w:val="21"/>
                <w:szCs w:val="21"/>
              </w:rPr>
              <w:t>п</w:t>
            </w:r>
            <w:r w:rsidRPr="00A52AE9">
              <w:rPr>
                <w:sz w:val="21"/>
                <w:szCs w:val="21"/>
              </w:rPr>
              <w:t>тимизации затрат на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2B58D1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</w:t>
            </w:r>
            <w:r w:rsidR="008F55BF" w:rsidRPr="00A52AE9">
              <w:rPr>
                <w:sz w:val="21"/>
                <w:szCs w:val="21"/>
              </w:rPr>
              <w:t xml:space="preserve"> знает стру</w:t>
            </w:r>
            <w:r w:rsidR="008F55BF" w:rsidRPr="00A52AE9">
              <w:rPr>
                <w:sz w:val="21"/>
                <w:szCs w:val="21"/>
              </w:rPr>
              <w:t>к</w:t>
            </w:r>
            <w:r w:rsidR="008F55BF" w:rsidRPr="00A52AE9">
              <w:rPr>
                <w:sz w:val="21"/>
                <w:szCs w:val="21"/>
              </w:rPr>
              <w:t>туру рабочего времени, структуру затрат на перс</w:t>
            </w:r>
            <w:r w:rsidR="008F55BF" w:rsidRPr="00A52AE9">
              <w:rPr>
                <w:sz w:val="21"/>
                <w:szCs w:val="21"/>
              </w:rPr>
              <w:t>о</w:t>
            </w:r>
            <w:r w:rsidR="008F55BF" w:rsidRPr="00A52AE9">
              <w:rPr>
                <w:sz w:val="21"/>
                <w:szCs w:val="21"/>
              </w:rPr>
              <w:t>нал и их влияние на ф</w:t>
            </w:r>
            <w:r w:rsidR="008F55BF" w:rsidRPr="00A52AE9">
              <w:rPr>
                <w:sz w:val="21"/>
                <w:szCs w:val="21"/>
              </w:rPr>
              <w:t>и</w:t>
            </w:r>
            <w:r w:rsidR="008F55BF" w:rsidRPr="00A52AE9">
              <w:rPr>
                <w:sz w:val="21"/>
                <w:szCs w:val="21"/>
              </w:rPr>
              <w:t>нансовый результат де</w:t>
            </w:r>
            <w:r w:rsidR="008F55BF" w:rsidRPr="00A52AE9">
              <w:rPr>
                <w:sz w:val="21"/>
                <w:szCs w:val="21"/>
              </w:rPr>
              <w:t>я</w:t>
            </w:r>
            <w:r w:rsidR="008F55BF" w:rsidRPr="00A52AE9">
              <w:rPr>
                <w:sz w:val="21"/>
                <w:szCs w:val="21"/>
              </w:rPr>
              <w:t>тельности организации, методы оптимизации з</w:t>
            </w:r>
            <w:r w:rsidR="008F55BF" w:rsidRPr="00A52AE9">
              <w:rPr>
                <w:sz w:val="21"/>
                <w:szCs w:val="21"/>
              </w:rPr>
              <w:t>а</w:t>
            </w:r>
            <w:r w:rsidR="008F55BF" w:rsidRPr="00A52AE9">
              <w:rPr>
                <w:sz w:val="21"/>
                <w:szCs w:val="21"/>
              </w:rPr>
              <w:t>трат на персонал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структуру рабочего времени, структуру затрат на персонал и их влияние на финансовый результат деятельности организации, методы оптимизации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трат на персонал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структуру рабочего времени, структуру затрат на персонал и их влияние на финансовый 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зультат деятельности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низации, методы оптимиз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затрат на персонал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E25CCC">
            <w:pPr>
              <w:shd w:val="clear" w:color="auto" w:fill="FFFFFF"/>
              <w:jc w:val="left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составлять бюджет затрат на персонал,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тролировать его исполн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и оптимизировать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траты на персонал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E25CC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составлять бюджет затрат на персонал, контролир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вать его исполнение и о</w:t>
            </w:r>
            <w:r w:rsidRPr="00A52AE9">
              <w:rPr>
                <w:sz w:val="21"/>
                <w:szCs w:val="21"/>
              </w:rPr>
              <w:t>п</w:t>
            </w:r>
            <w:r w:rsidRPr="00A52AE9">
              <w:rPr>
                <w:sz w:val="21"/>
                <w:szCs w:val="21"/>
              </w:rPr>
              <w:t>тимизировать затраты на персонал в соответствии с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E25CC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составлять бюджет затрат на персонал,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тролировать его исполн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и оптимизировать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траты на персонал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E25CC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составлять бюджет затрат на персонал,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тролировать его исполн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и оптимизировать 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траты на персонал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E25CC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составлять бюджет затрат на персонал, контр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лировать его исполнение и оптимизировать затраты на персонал в соответствии с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Владеть</w:t>
            </w:r>
            <w:r w:rsidRPr="00A52AE9">
              <w:rPr>
                <w:sz w:val="21"/>
                <w:szCs w:val="21"/>
              </w:rPr>
              <w:t xml:space="preserve"> навыками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троля за использованием рабочего времени, опред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ления потерь рабочего времени, выявления и ус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ранения их причин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ко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троля за использованием рабочего времени, опред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ления потерь рабочего времени, выявления и ус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ранения их причин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контроля за использованием рабоч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го времени, определения потерь рабочего времени, выявления и устранения их причин в соответствии с задачами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контроля за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пользованием рабочего времени, определения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терь рабочего времени, выявления и устранения их причин в соответствии с задачами ВКР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контроля за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пользованием рабочего вр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мени, определения потерь рабочего времени, выявл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и устранения их причин в соответствии с задачами ВКР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ПК-10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знание основ по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готовки,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и проведения исследований удовлетворенности персонала работой в организации и умением использ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вать их на практ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1B6657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Знать </w:t>
            </w:r>
            <w:r w:rsidRPr="00A52AE9">
              <w:rPr>
                <w:spacing w:val="-2"/>
                <w:sz w:val="21"/>
                <w:szCs w:val="21"/>
              </w:rPr>
              <w:t>методы исследов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ния удовлетворенности персонала условиями тр</w:t>
            </w:r>
            <w:r w:rsidRPr="00A52AE9">
              <w:rPr>
                <w:spacing w:val="-2"/>
                <w:sz w:val="21"/>
                <w:szCs w:val="21"/>
              </w:rPr>
              <w:t>у</w:t>
            </w:r>
            <w:r w:rsidRPr="00A52AE9">
              <w:rPr>
                <w:spacing w:val="-2"/>
                <w:sz w:val="21"/>
                <w:szCs w:val="21"/>
              </w:rPr>
              <w:t>да, уровнем оплаты труда, психологическим климатом и пр.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Pr="00A52AE9">
              <w:rPr>
                <w:spacing w:val="-2"/>
                <w:sz w:val="21"/>
                <w:szCs w:val="21"/>
              </w:rPr>
              <w:t>методы исслед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вания удовлетворенности персонала условиями тр</w:t>
            </w:r>
            <w:r w:rsidRPr="00A52AE9">
              <w:rPr>
                <w:spacing w:val="-2"/>
                <w:sz w:val="21"/>
                <w:szCs w:val="21"/>
              </w:rPr>
              <w:t>у</w:t>
            </w:r>
            <w:r w:rsidRPr="00A52AE9">
              <w:rPr>
                <w:spacing w:val="-2"/>
                <w:sz w:val="21"/>
                <w:szCs w:val="21"/>
              </w:rPr>
              <w:t>да, уровнем оплаты труда, психологическим климатом и пр.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 знает </w:t>
            </w:r>
            <w:r w:rsidRPr="00A52AE9">
              <w:rPr>
                <w:spacing w:val="-2"/>
                <w:sz w:val="21"/>
                <w:szCs w:val="21"/>
              </w:rPr>
              <w:t>методы исследования удовлетв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ренности персонала усл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виями труда, уровнем о</w:t>
            </w:r>
            <w:r w:rsidRPr="00A52AE9">
              <w:rPr>
                <w:spacing w:val="-2"/>
                <w:sz w:val="21"/>
                <w:szCs w:val="21"/>
              </w:rPr>
              <w:t>п</w:t>
            </w:r>
            <w:r w:rsidRPr="00A52AE9">
              <w:rPr>
                <w:spacing w:val="-2"/>
                <w:sz w:val="21"/>
                <w:szCs w:val="21"/>
              </w:rPr>
              <w:t>латы труда, психологич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ским климатом и пр.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Pr="00A52AE9">
              <w:rPr>
                <w:spacing w:val="-2"/>
                <w:sz w:val="21"/>
                <w:szCs w:val="21"/>
              </w:rPr>
              <w:t>методы исследования удовлетворенности перс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нала условиями труда, уровнем оплаты труда, психологическим климатом и пр.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Pr="00A52AE9">
              <w:rPr>
                <w:spacing w:val="-2"/>
                <w:sz w:val="21"/>
                <w:szCs w:val="21"/>
              </w:rPr>
              <w:t>методы и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следования удовлетворенн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сти персонала условиями труда, уровнем оплаты труда, психологическим климатом и пр.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Уметь </w:t>
            </w:r>
            <w:r w:rsidRPr="00A52AE9">
              <w:rPr>
                <w:spacing w:val="-2"/>
                <w:sz w:val="21"/>
                <w:szCs w:val="21"/>
              </w:rPr>
              <w:t>выбирать методы и проводить исследование, обобщать результаты и д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лать выводы об удовлетв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ренности персонала раб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той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выбирать методы и пров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дить исследование, обо</w:t>
            </w:r>
            <w:r w:rsidRPr="00A52AE9">
              <w:rPr>
                <w:spacing w:val="-2"/>
                <w:sz w:val="21"/>
                <w:szCs w:val="21"/>
              </w:rPr>
              <w:t>б</w:t>
            </w:r>
            <w:r w:rsidRPr="00A52AE9">
              <w:rPr>
                <w:spacing w:val="-2"/>
                <w:sz w:val="21"/>
                <w:szCs w:val="21"/>
              </w:rPr>
              <w:t>щать результаты и делать выводы об удовлетворе</w:t>
            </w:r>
            <w:r w:rsidRPr="00A52AE9">
              <w:rPr>
                <w:spacing w:val="-2"/>
                <w:sz w:val="21"/>
                <w:szCs w:val="21"/>
              </w:rPr>
              <w:t>н</w:t>
            </w:r>
            <w:r w:rsidRPr="00A52AE9">
              <w:rPr>
                <w:spacing w:val="-2"/>
                <w:sz w:val="21"/>
                <w:szCs w:val="21"/>
              </w:rPr>
              <w:t>ности персонала работой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Частично сформировано умение </w:t>
            </w:r>
            <w:r w:rsidRPr="00A52AE9">
              <w:rPr>
                <w:spacing w:val="-2"/>
                <w:sz w:val="21"/>
                <w:szCs w:val="21"/>
              </w:rPr>
              <w:t>выбирать методы и проводить исследование, обобщать результаты и д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лать выводы об удовлетв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ренности персонала раб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той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сформировано умение </w:t>
            </w:r>
            <w:r w:rsidRPr="00A52AE9">
              <w:rPr>
                <w:spacing w:val="-2"/>
                <w:sz w:val="21"/>
                <w:szCs w:val="21"/>
              </w:rPr>
              <w:t>выбирать методы и проводить исследование, обобщать результаты и д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лать выводы об удовлетв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ренности персонала раб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той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Сформировано уверенное умение </w:t>
            </w:r>
            <w:r w:rsidRPr="00A52AE9">
              <w:rPr>
                <w:spacing w:val="-2"/>
                <w:sz w:val="21"/>
                <w:szCs w:val="21"/>
              </w:rPr>
              <w:t>выбирать методы и проводить исследование, обобщать результаты и д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лать выводы об удовлетв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ренности персонала работой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Владеть </w:t>
            </w:r>
            <w:r w:rsidRPr="00A52AE9">
              <w:rPr>
                <w:spacing w:val="-2"/>
                <w:sz w:val="21"/>
                <w:szCs w:val="21"/>
              </w:rPr>
              <w:t>навыками опред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ления направлений пов</w:t>
            </w:r>
            <w:r w:rsidRPr="00A52AE9">
              <w:rPr>
                <w:spacing w:val="-2"/>
                <w:sz w:val="21"/>
                <w:szCs w:val="21"/>
              </w:rPr>
              <w:t>ы</w:t>
            </w:r>
            <w:r w:rsidRPr="00A52AE9">
              <w:rPr>
                <w:spacing w:val="-2"/>
                <w:sz w:val="21"/>
                <w:szCs w:val="21"/>
              </w:rPr>
              <w:t>шения удовлетворенности персонала работой в соо</w:t>
            </w:r>
            <w:r w:rsidRPr="00A52AE9">
              <w:rPr>
                <w:spacing w:val="-2"/>
                <w:sz w:val="21"/>
                <w:szCs w:val="21"/>
              </w:rPr>
              <w:t>т</w:t>
            </w:r>
            <w:r w:rsidRPr="00A52AE9">
              <w:rPr>
                <w:spacing w:val="-2"/>
                <w:sz w:val="21"/>
                <w:szCs w:val="21"/>
              </w:rPr>
              <w:t>ветствии с темой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владеет навыками </w:t>
            </w:r>
          </w:p>
          <w:p w:rsidR="008F55BF" w:rsidRPr="00A52AE9" w:rsidRDefault="008F55BF" w:rsidP="00A01D8C">
            <w:pPr>
              <w:rPr>
                <w:b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определения направлений повышения удовлетворе</w:t>
            </w:r>
            <w:r w:rsidRPr="00A52AE9">
              <w:rPr>
                <w:spacing w:val="-2"/>
                <w:sz w:val="21"/>
                <w:szCs w:val="21"/>
              </w:rPr>
              <w:t>н</w:t>
            </w:r>
            <w:r w:rsidRPr="00A52AE9">
              <w:rPr>
                <w:spacing w:val="-2"/>
                <w:sz w:val="21"/>
                <w:szCs w:val="21"/>
              </w:rPr>
              <w:t>ности персонала работой в соответствии с темой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дение навыками </w:t>
            </w:r>
            <w:r w:rsidRPr="00A52AE9">
              <w:rPr>
                <w:spacing w:val="-2"/>
                <w:sz w:val="21"/>
                <w:szCs w:val="21"/>
              </w:rPr>
              <w:t>определ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ния направлений повыш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ния удовлетворенности персонала работой в соо</w:t>
            </w:r>
            <w:r w:rsidRPr="00A52AE9">
              <w:rPr>
                <w:spacing w:val="-2"/>
                <w:sz w:val="21"/>
                <w:szCs w:val="21"/>
              </w:rPr>
              <w:t>т</w:t>
            </w:r>
            <w:r w:rsidRPr="00A52AE9">
              <w:rPr>
                <w:spacing w:val="-2"/>
                <w:sz w:val="21"/>
                <w:szCs w:val="21"/>
              </w:rPr>
              <w:t>ветствии с темой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хорошее владение навыками </w:t>
            </w:r>
            <w:r w:rsidRPr="00A52AE9">
              <w:rPr>
                <w:spacing w:val="-2"/>
                <w:sz w:val="21"/>
                <w:szCs w:val="21"/>
              </w:rPr>
              <w:t>определения н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правлений повышения удовлетворенности перс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нала работой в соответс</w:t>
            </w:r>
            <w:r w:rsidRPr="00A52AE9">
              <w:rPr>
                <w:spacing w:val="-2"/>
                <w:sz w:val="21"/>
                <w:szCs w:val="21"/>
              </w:rPr>
              <w:t>т</w:t>
            </w:r>
            <w:r w:rsidRPr="00A52AE9">
              <w:rPr>
                <w:spacing w:val="-2"/>
                <w:sz w:val="21"/>
                <w:szCs w:val="21"/>
              </w:rPr>
              <w:t>вии с темой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Высокий уровень владения навыками </w:t>
            </w:r>
            <w:r w:rsidRPr="00A52AE9">
              <w:rPr>
                <w:spacing w:val="-2"/>
                <w:sz w:val="21"/>
                <w:szCs w:val="21"/>
              </w:rPr>
              <w:t>определения н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правлений повышения удо</w:t>
            </w:r>
            <w:r w:rsidRPr="00A52AE9">
              <w:rPr>
                <w:spacing w:val="-2"/>
                <w:sz w:val="21"/>
                <w:szCs w:val="21"/>
              </w:rPr>
              <w:t>в</w:t>
            </w:r>
            <w:r w:rsidRPr="00A52AE9">
              <w:rPr>
                <w:spacing w:val="-2"/>
                <w:sz w:val="21"/>
                <w:szCs w:val="21"/>
              </w:rPr>
              <w:t>летворенности персонала работой в соответствии с темой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ПК-11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владение навыками анализа и диагн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стики состояния социальной сферы организации, сп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собность целен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правленно и э</w:t>
            </w:r>
            <w:r w:rsidRPr="00A52AE9">
              <w:rPr>
                <w:sz w:val="21"/>
                <w:szCs w:val="21"/>
              </w:rPr>
              <w:t>ф</w:t>
            </w:r>
            <w:r w:rsidRPr="00A52AE9">
              <w:rPr>
                <w:sz w:val="21"/>
                <w:szCs w:val="21"/>
              </w:rPr>
              <w:t>фективно реализ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вывать совреме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технологии социальной работы с персоналом, уч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ствовать в соста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lastRenderedPageBreak/>
              <w:t>лении и реализ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планов (пр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грамм) социальн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развития с уч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том фактического состояния соц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альной сферы, эк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номического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стояния и общих целей развития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lastRenderedPageBreak/>
              <w:t xml:space="preserve">Знать </w:t>
            </w:r>
            <w:r w:rsidRPr="00A52AE9">
              <w:rPr>
                <w:spacing w:val="-2"/>
                <w:sz w:val="21"/>
                <w:szCs w:val="21"/>
              </w:rPr>
              <w:t>состав и взаимосвязь показателей состояния с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циальной сферы, совреме</w:t>
            </w:r>
            <w:r w:rsidRPr="00A52AE9">
              <w:rPr>
                <w:spacing w:val="-2"/>
                <w:sz w:val="21"/>
                <w:szCs w:val="21"/>
              </w:rPr>
              <w:t>н</w:t>
            </w:r>
            <w:r w:rsidRPr="00A52AE9">
              <w:rPr>
                <w:spacing w:val="-2"/>
                <w:sz w:val="21"/>
                <w:szCs w:val="21"/>
              </w:rPr>
              <w:t>ные направления и техн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логии социальной работы с персоналом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Pr="00A52AE9">
              <w:rPr>
                <w:spacing w:val="-2"/>
                <w:sz w:val="21"/>
                <w:szCs w:val="21"/>
              </w:rPr>
              <w:t>состав и взаим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связь показателей состо</w:t>
            </w:r>
            <w:r w:rsidRPr="00A52AE9">
              <w:rPr>
                <w:spacing w:val="-2"/>
                <w:sz w:val="21"/>
                <w:szCs w:val="21"/>
              </w:rPr>
              <w:t>я</w:t>
            </w:r>
            <w:r w:rsidRPr="00A52AE9">
              <w:rPr>
                <w:spacing w:val="-2"/>
                <w:sz w:val="21"/>
                <w:szCs w:val="21"/>
              </w:rPr>
              <w:t>ния социальной сферы, с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временные направления и технологии социальной работы с персоналом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2B58D1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8F55BF" w:rsidRPr="00A52AE9">
              <w:rPr>
                <w:sz w:val="21"/>
                <w:szCs w:val="21"/>
              </w:rPr>
              <w:t xml:space="preserve">знает </w:t>
            </w:r>
            <w:r w:rsidR="008F55BF" w:rsidRPr="00A52AE9">
              <w:rPr>
                <w:spacing w:val="-2"/>
                <w:sz w:val="21"/>
                <w:szCs w:val="21"/>
              </w:rPr>
              <w:t>состав и взаимосвязь показателей состояния социальной сф</w:t>
            </w:r>
            <w:r w:rsidR="008F55BF" w:rsidRPr="00A52AE9">
              <w:rPr>
                <w:spacing w:val="-2"/>
                <w:sz w:val="21"/>
                <w:szCs w:val="21"/>
              </w:rPr>
              <w:t>е</w:t>
            </w:r>
            <w:r w:rsidR="008F55BF" w:rsidRPr="00A52AE9">
              <w:rPr>
                <w:spacing w:val="-2"/>
                <w:sz w:val="21"/>
                <w:szCs w:val="21"/>
              </w:rPr>
              <w:t>ры, современные направл</w:t>
            </w:r>
            <w:r w:rsidR="008F55BF" w:rsidRPr="00A52AE9">
              <w:rPr>
                <w:spacing w:val="-2"/>
                <w:sz w:val="21"/>
                <w:szCs w:val="21"/>
              </w:rPr>
              <w:t>е</w:t>
            </w:r>
            <w:r w:rsidR="008F55BF" w:rsidRPr="00A52AE9">
              <w:rPr>
                <w:spacing w:val="-2"/>
                <w:sz w:val="21"/>
                <w:szCs w:val="21"/>
              </w:rPr>
              <w:t>ния и технологии социал</w:t>
            </w:r>
            <w:r w:rsidR="008F55BF" w:rsidRPr="00A52AE9">
              <w:rPr>
                <w:spacing w:val="-2"/>
                <w:sz w:val="21"/>
                <w:szCs w:val="21"/>
              </w:rPr>
              <w:t>ь</w:t>
            </w:r>
            <w:r w:rsidR="008F55BF" w:rsidRPr="00A52AE9">
              <w:rPr>
                <w:spacing w:val="-2"/>
                <w:sz w:val="21"/>
                <w:szCs w:val="21"/>
              </w:rPr>
              <w:t>ной работы с персоналом</w:t>
            </w:r>
            <w:r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Pr="00A52AE9">
              <w:rPr>
                <w:spacing w:val="-2"/>
                <w:sz w:val="21"/>
                <w:szCs w:val="21"/>
              </w:rPr>
              <w:t>состав и взаимосвязь показателей состояния с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циальной сферы, совреме</w:t>
            </w:r>
            <w:r w:rsidRPr="00A52AE9">
              <w:rPr>
                <w:spacing w:val="-2"/>
                <w:sz w:val="21"/>
                <w:szCs w:val="21"/>
              </w:rPr>
              <w:t>н</w:t>
            </w:r>
            <w:r w:rsidRPr="00A52AE9">
              <w:rPr>
                <w:spacing w:val="-2"/>
                <w:sz w:val="21"/>
                <w:szCs w:val="21"/>
              </w:rPr>
              <w:t>ные направления и техн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логии социальной работы с персоналом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Pr="00A52AE9">
              <w:rPr>
                <w:spacing w:val="-2"/>
                <w:sz w:val="21"/>
                <w:szCs w:val="21"/>
              </w:rPr>
              <w:t>состав и взаимосвязь показателей с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стояния социальной сферы, современные направления и технологии социальной р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боты с персоналом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Уметь </w:t>
            </w:r>
            <w:r w:rsidRPr="00A52AE9">
              <w:rPr>
                <w:spacing w:val="-2"/>
                <w:sz w:val="21"/>
                <w:szCs w:val="21"/>
              </w:rPr>
              <w:t>составлять планы социального развития о</w:t>
            </w:r>
            <w:r w:rsidRPr="00A52AE9">
              <w:rPr>
                <w:spacing w:val="-2"/>
                <w:sz w:val="21"/>
                <w:szCs w:val="21"/>
              </w:rPr>
              <w:t>р</w:t>
            </w:r>
            <w:r w:rsidRPr="00A52AE9">
              <w:rPr>
                <w:spacing w:val="-2"/>
                <w:sz w:val="21"/>
                <w:szCs w:val="21"/>
              </w:rPr>
              <w:t>ганизации в соответствии с поставленными вВКР зад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чами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составлять планы социал</w:t>
            </w:r>
            <w:r w:rsidRPr="00A52AE9">
              <w:rPr>
                <w:spacing w:val="-2"/>
                <w:sz w:val="21"/>
                <w:szCs w:val="21"/>
              </w:rPr>
              <w:t>ь</w:t>
            </w:r>
            <w:r w:rsidRPr="00A52AE9">
              <w:rPr>
                <w:spacing w:val="-2"/>
                <w:sz w:val="21"/>
                <w:szCs w:val="21"/>
              </w:rPr>
              <w:t>ного развития организации в соответствии с поста</w:t>
            </w:r>
            <w:r w:rsidRPr="00A52AE9">
              <w:rPr>
                <w:spacing w:val="-2"/>
                <w:sz w:val="21"/>
                <w:szCs w:val="21"/>
              </w:rPr>
              <w:t>в</w:t>
            </w:r>
            <w:r w:rsidRPr="00A52AE9">
              <w:rPr>
                <w:spacing w:val="-2"/>
                <w:sz w:val="21"/>
                <w:szCs w:val="21"/>
              </w:rPr>
              <w:t>ленными вВКР задачами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Частично сформировано умение </w:t>
            </w:r>
            <w:r w:rsidRPr="00A52AE9">
              <w:rPr>
                <w:spacing w:val="-2"/>
                <w:sz w:val="21"/>
                <w:szCs w:val="21"/>
              </w:rPr>
              <w:t>составлять планы социального развития о</w:t>
            </w:r>
            <w:r w:rsidRPr="00A52AE9">
              <w:rPr>
                <w:spacing w:val="-2"/>
                <w:sz w:val="21"/>
                <w:szCs w:val="21"/>
              </w:rPr>
              <w:t>р</w:t>
            </w:r>
            <w:r w:rsidRPr="00A52AE9">
              <w:rPr>
                <w:spacing w:val="-2"/>
                <w:sz w:val="21"/>
                <w:szCs w:val="21"/>
              </w:rPr>
              <w:t>ганизации в соответствии с поставленными вВКР зад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чами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сформировано умение </w:t>
            </w:r>
            <w:r w:rsidRPr="00A52AE9">
              <w:rPr>
                <w:spacing w:val="-2"/>
                <w:sz w:val="21"/>
                <w:szCs w:val="21"/>
              </w:rPr>
              <w:t>составлять планы социального развития о</w:t>
            </w:r>
            <w:r w:rsidRPr="00A52AE9">
              <w:rPr>
                <w:spacing w:val="-2"/>
                <w:sz w:val="21"/>
                <w:szCs w:val="21"/>
              </w:rPr>
              <w:t>р</w:t>
            </w:r>
            <w:r w:rsidRPr="00A52AE9">
              <w:rPr>
                <w:spacing w:val="-2"/>
                <w:sz w:val="21"/>
                <w:szCs w:val="21"/>
              </w:rPr>
              <w:t>ганизации в соответствии с поставленными вВКР зад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чами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Сформировано уверенное умение </w:t>
            </w:r>
            <w:r w:rsidRPr="00A52AE9">
              <w:rPr>
                <w:spacing w:val="-2"/>
                <w:sz w:val="21"/>
                <w:szCs w:val="21"/>
              </w:rPr>
              <w:t>составлять планы социального развития орг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низации в соответствии с поставленными вВКР зад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чами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Владеть </w:t>
            </w:r>
            <w:r w:rsidRPr="00A52AE9">
              <w:rPr>
                <w:spacing w:val="-2"/>
                <w:sz w:val="21"/>
                <w:szCs w:val="21"/>
              </w:rPr>
              <w:t>навыками диагн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стики социальной сферы организации – объекта и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следования в ВКР и анал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за влияния внешней среды на социальную сферу орг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низации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540F03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владеет навыками </w:t>
            </w:r>
            <w:r w:rsidRPr="00A52AE9">
              <w:rPr>
                <w:spacing w:val="-2"/>
                <w:sz w:val="21"/>
                <w:szCs w:val="21"/>
              </w:rPr>
              <w:t>диа</w:t>
            </w:r>
            <w:r w:rsidRPr="00A52AE9">
              <w:rPr>
                <w:spacing w:val="-2"/>
                <w:sz w:val="21"/>
                <w:szCs w:val="21"/>
              </w:rPr>
              <w:t>г</w:t>
            </w:r>
            <w:r w:rsidRPr="00A52AE9">
              <w:rPr>
                <w:spacing w:val="-2"/>
                <w:sz w:val="21"/>
                <w:szCs w:val="21"/>
              </w:rPr>
              <w:t>ностики социальной сферы организации – объекта и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следования в ВКР и анал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за влияния внешней среды на социальную сферу орг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низации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540F03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дение </w:t>
            </w:r>
            <w:r w:rsidRPr="00A52AE9">
              <w:rPr>
                <w:spacing w:val="-2"/>
                <w:sz w:val="21"/>
                <w:szCs w:val="21"/>
              </w:rPr>
              <w:t>навыками диагн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стики социальной сферы организации – объекта и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следования в ВКР и анал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за влияния внешней среды на социальную сферу орг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низации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540F03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хорошее владение </w:t>
            </w:r>
            <w:r w:rsidRPr="00A52AE9">
              <w:rPr>
                <w:spacing w:val="-2"/>
                <w:sz w:val="21"/>
                <w:szCs w:val="21"/>
              </w:rPr>
              <w:t>навыками диагностики с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циальной сферы организ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ции – объекта исследования в ВКР и анализа влияния внешней среды на социал</w:t>
            </w:r>
            <w:r w:rsidRPr="00A52AE9">
              <w:rPr>
                <w:spacing w:val="-2"/>
                <w:sz w:val="21"/>
                <w:szCs w:val="21"/>
              </w:rPr>
              <w:t>ь</w:t>
            </w:r>
            <w:r w:rsidRPr="00A52AE9">
              <w:rPr>
                <w:spacing w:val="-2"/>
                <w:sz w:val="21"/>
                <w:szCs w:val="21"/>
              </w:rPr>
              <w:t>ную сферу организации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540F03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540F03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навыками диагностики соц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альной сферы организации – объекта исследования в ВКР и анализа влияния внешней среды на социальную сферу организации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ПК-12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и г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товность оказывать консультации по формированию слаженного, нац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ленного на резул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тат трудового ко</w:t>
            </w:r>
            <w:r w:rsidRPr="00A52AE9">
              <w:rPr>
                <w:sz w:val="21"/>
                <w:szCs w:val="21"/>
              </w:rPr>
              <w:t>л</w:t>
            </w:r>
            <w:r w:rsidRPr="00A52AE9">
              <w:rPr>
                <w:sz w:val="21"/>
                <w:szCs w:val="21"/>
              </w:rPr>
              <w:t>лектива (взаимоо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ношения, морал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но-психологический климат), умение применять инстр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менты прикладной социологии в 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мировании и во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питании трудового коллектива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540F03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Знать </w:t>
            </w:r>
            <w:r w:rsidRPr="00A52AE9">
              <w:rPr>
                <w:spacing w:val="-2"/>
                <w:sz w:val="21"/>
                <w:szCs w:val="21"/>
              </w:rPr>
              <w:t>принципы выстра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вания взаимоотношений в коллективе в зависимости от различных факторов (корпоративной культуры, стилей руководства и пр.)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Pr="00A52AE9">
              <w:rPr>
                <w:spacing w:val="-2"/>
                <w:sz w:val="21"/>
                <w:szCs w:val="21"/>
              </w:rPr>
              <w:t>принципы в</w:t>
            </w:r>
            <w:r w:rsidRPr="00A52AE9">
              <w:rPr>
                <w:spacing w:val="-2"/>
                <w:sz w:val="21"/>
                <w:szCs w:val="21"/>
              </w:rPr>
              <w:t>ы</w:t>
            </w:r>
            <w:r w:rsidRPr="00A52AE9">
              <w:rPr>
                <w:spacing w:val="-2"/>
                <w:sz w:val="21"/>
                <w:szCs w:val="21"/>
              </w:rPr>
              <w:t>страивания взаимоотнош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ний в коллективе в завис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мости от различных факт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ров (корпоративной кул</w:t>
            </w:r>
            <w:r w:rsidRPr="00A52AE9">
              <w:rPr>
                <w:spacing w:val="-2"/>
                <w:sz w:val="21"/>
                <w:szCs w:val="21"/>
              </w:rPr>
              <w:t>ь</w:t>
            </w:r>
            <w:r w:rsidRPr="00A52AE9">
              <w:rPr>
                <w:spacing w:val="-2"/>
                <w:sz w:val="21"/>
                <w:szCs w:val="21"/>
              </w:rPr>
              <w:t>туры, стилей руководства и пр.)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2B58D1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8F55BF" w:rsidRPr="00A52AE9">
              <w:rPr>
                <w:sz w:val="21"/>
                <w:szCs w:val="21"/>
              </w:rPr>
              <w:t xml:space="preserve">знает </w:t>
            </w:r>
            <w:r w:rsidR="008F55BF" w:rsidRPr="00A52AE9">
              <w:rPr>
                <w:spacing w:val="-2"/>
                <w:sz w:val="21"/>
                <w:szCs w:val="21"/>
              </w:rPr>
              <w:t>принц</w:t>
            </w:r>
            <w:r w:rsidR="008F55BF" w:rsidRPr="00A52AE9">
              <w:rPr>
                <w:spacing w:val="-2"/>
                <w:sz w:val="21"/>
                <w:szCs w:val="21"/>
              </w:rPr>
              <w:t>и</w:t>
            </w:r>
            <w:r w:rsidR="008F55BF" w:rsidRPr="00A52AE9">
              <w:rPr>
                <w:spacing w:val="-2"/>
                <w:sz w:val="21"/>
                <w:szCs w:val="21"/>
              </w:rPr>
              <w:t>пы выстраивания взаим</w:t>
            </w:r>
            <w:r w:rsidR="008F55BF" w:rsidRPr="00A52AE9">
              <w:rPr>
                <w:spacing w:val="-2"/>
                <w:sz w:val="21"/>
                <w:szCs w:val="21"/>
              </w:rPr>
              <w:t>о</w:t>
            </w:r>
            <w:r w:rsidR="008F55BF" w:rsidRPr="00A52AE9">
              <w:rPr>
                <w:spacing w:val="-2"/>
                <w:sz w:val="21"/>
                <w:szCs w:val="21"/>
              </w:rPr>
              <w:t>отношений в коллективе в зависимости от различных факторов (корпоративной культуры, стилей руков</w:t>
            </w:r>
            <w:r w:rsidR="008F55BF" w:rsidRPr="00A52AE9">
              <w:rPr>
                <w:spacing w:val="-2"/>
                <w:sz w:val="21"/>
                <w:szCs w:val="21"/>
              </w:rPr>
              <w:t>о</w:t>
            </w:r>
            <w:r w:rsidR="008F55BF" w:rsidRPr="00A52AE9">
              <w:rPr>
                <w:spacing w:val="-2"/>
                <w:sz w:val="21"/>
                <w:szCs w:val="21"/>
              </w:rPr>
              <w:t>дства и пр.)</w:t>
            </w:r>
            <w:r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Pr="00A52AE9">
              <w:rPr>
                <w:spacing w:val="-2"/>
                <w:sz w:val="21"/>
                <w:szCs w:val="21"/>
              </w:rPr>
              <w:t>принципы выстра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вания взаимоотношений в коллективе в зависимости от различных факторов (корпоративной культуры, стилей руководства и пр.)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Pr="00A52AE9">
              <w:rPr>
                <w:spacing w:val="-2"/>
                <w:sz w:val="21"/>
                <w:szCs w:val="21"/>
              </w:rPr>
              <w:t>принципы выстраивания взаимоотн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шений в коллективе в зав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симости от различных фа</w:t>
            </w:r>
            <w:r w:rsidRPr="00A52AE9">
              <w:rPr>
                <w:spacing w:val="-2"/>
                <w:sz w:val="21"/>
                <w:szCs w:val="21"/>
              </w:rPr>
              <w:t>к</w:t>
            </w:r>
            <w:r w:rsidRPr="00A52AE9">
              <w:rPr>
                <w:spacing w:val="-2"/>
                <w:sz w:val="21"/>
                <w:szCs w:val="21"/>
              </w:rPr>
              <w:t>торов (корпоративной кул</w:t>
            </w:r>
            <w:r w:rsidRPr="00A52AE9">
              <w:rPr>
                <w:spacing w:val="-2"/>
                <w:sz w:val="21"/>
                <w:szCs w:val="21"/>
              </w:rPr>
              <w:t>ь</w:t>
            </w:r>
            <w:r w:rsidRPr="00A52AE9">
              <w:rPr>
                <w:spacing w:val="-2"/>
                <w:sz w:val="21"/>
                <w:szCs w:val="21"/>
              </w:rPr>
              <w:t>туры, стилей руководства и пр.)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540F03">
            <w:pPr>
              <w:shd w:val="clear" w:color="auto" w:fill="FFFFFF"/>
              <w:rPr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Уметь </w:t>
            </w:r>
            <w:r w:rsidRPr="00A52AE9">
              <w:rPr>
                <w:spacing w:val="-2"/>
                <w:sz w:val="21"/>
                <w:szCs w:val="21"/>
              </w:rPr>
              <w:t>определять напра</w:t>
            </w:r>
            <w:r w:rsidRPr="00A52AE9">
              <w:rPr>
                <w:spacing w:val="-2"/>
                <w:sz w:val="21"/>
                <w:szCs w:val="21"/>
              </w:rPr>
              <w:t>в</w:t>
            </w:r>
            <w:r w:rsidRPr="00A52AE9">
              <w:rPr>
                <w:spacing w:val="-2"/>
                <w:sz w:val="21"/>
                <w:szCs w:val="21"/>
              </w:rPr>
              <w:t>ления формирования сл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женного трудового колле</w:t>
            </w:r>
            <w:r w:rsidRPr="00A52AE9">
              <w:rPr>
                <w:spacing w:val="-2"/>
                <w:sz w:val="21"/>
                <w:szCs w:val="21"/>
              </w:rPr>
              <w:t>к</w:t>
            </w:r>
            <w:r w:rsidRPr="00A52AE9">
              <w:rPr>
                <w:spacing w:val="-2"/>
                <w:sz w:val="21"/>
                <w:szCs w:val="21"/>
              </w:rPr>
              <w:t>тива в зависимости от р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зультатов анализа социал</w:t>
            </w:r>
            <w:r w:rsidRPr="00A52AE9">
              <w:rPr>
                <w:spacing w:val="-2"/>
                <w:sz w:val="21"/>
                <w:szCs w:val="21"/>
              </w:rPr>
              <w:t>ь</w:t>
            </w:r>
            <w:r w:rsidRPr="00A52AE9">
              <w:rPr>
                <w:spacing w:val="-2"/>
                <w:sz w:val="21"/>
                <w:szCs w:val="21"/>
              </w:rPr>
              <w:t>ной сферы организации – объекта исследования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определять направления формирования слаженного трудового коллектива в зависимости от результатов анализа социальной сферы организации – объекта и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следования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Частично сформировано умение </w:t>
            </w:r>
            <w:r w:rsidRPr="00A52AE9">
              <w:rPr>
                <w:spacing w:val="-2"/>
                <w:sz w:val="21"/>
                <w:szCs w:val="21"/>
              </w:rPr>
              <w:t>определять напра</w:t>
            </w:r>
            <w:r w:rsidRPr="00A52AE9">
              <w:rPr>
                <w:spacing w:val="-2"/>
                <w:sz w:val="21"/>
                <w:szCs w:val="21"/>
              </w:rPr>
              <w:t>в</w:t>
            </w:r>
            <w:r w:rsidRPr="00A52AE9">
              <w:rPr>
                <w:spacing w:val="-2"/>
                <w:sz w:val="21"/>
                <w:szCs w:val="21"/>
              </w:rPr>
              <w:t>ления формирования сл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женного трудового колле</w:t>
            </w:r>
            <w:r w:rsidRPr="00A52AE9">
              <w:rPr>
                <w:spacing w:val="-2"/>
                <w:sz w:val="21"/>
                <w:szCs w:val="21"/>
              </w:rPr>
              <w:t>к</w:t>
            </w:r>
            <w:r w:rsidRPr="00A52AE9">
              <w:rPr>
                <w:spacing w:val="-2"/>
                <w:sz w:val="21"/>
                <w:szCs w:val="21"/>
              </w:rPr>
              <w:t>тива в зависимости от р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зультатов анализа социал</w:t>
            </w:r>
            <w:r w:rsidRPr="00A52AE9">
              <w:rPr>
                <w:spacing w:val="-2"/>
                <w:sz w:val="21"/>
                <w:szCs w:val="21"/>
              </w:rPr>
              <w:t>ь</w:t>
            </w:r>
            <w:r w:rsidRPr="00A52AE9">
              <w:rPr>
                <w:spacing w:val="-2"/>
                <w:sz w:val="21"/>
                <w:szCs w:val="21"/>
              </w:rPr>
              <w:t>ной сферы организации – объекта исследования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</w:t>
            </w:r>
            <w:r w:rsidRPr="00A52AE9">
              <w:rPr>
                <w:spacing w:val="-2"/>
                <w:sz w:val="21"/>
                <w:szCs w:val="21"/>
              </w:rPr>
              <w:t xml:space="preserve"> определять напра</w:t>
            </w:r>
            <w:r w:rsidRPr="00A52AE9">
              <w:rPr>
                <w:spacing w:val="-2"/>
                <w:sz w:val="21"/>
                <w:szCs w:val="21"/>
              </w:rPr>
              <w:t>в</w:t>
            </w:r>
            <w:r w:rsidRPr="00A52AE9">
              <w:rPr>
                <w:spacing w:val="-2"/>
                <w:sz w:val="21"/>
                <w:szCs w:val="21"/>
              </w:rPr>
              <w:t>ления формирования сл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женного трудового колле</w:t>
            </w:r>
            <w:r w:rsidRPr="00A52AE9">
              <w:rPr>
                <w:spacing w:val="-2"/>
                <w:sz w:val="21"/>
                <w:szCs w:val="21"/>
              </w:rPr>
              <w:t>к</w:t>
            </w:r>
            <w:r w:rsidRPr="00A52AE9">
              <w:rPr>
                <w:spacing w:val="-2"/>
                <w:sz w:val="21"/>
                <w:szCs w:val="21"/>
              </w:rPr>
              <w:t>тива в зависимости от р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зультатов анализа социал</w:t>
            </w:r>
            <w:r w:rsidRPr="00A52AE9">
              <w:rPr>
                <w:spacing w:val="-2"/>
                <w:sz w:val="21"/>
                <w:szCs w:val="21"/>
              </w:rPr>
              <w:t>ь</w:t>
            </w:r>
            <w:r w:rsidRPr="00A52AE9">
              <w:rPr>
                <w:spacing w:val="-2"/>
                <w:sz w:val="21"/>
                <w:szCs w:val="21"/>
              </w:rPr>
              <w:t>ной сферы организации – объекта исследования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Сформировано уверенное умение </w:t>
            </w:r>
            <w:r w:rsidRPr="00A52AE9">
              <w:rPr>
                <w:spacing w:val="-2"/>
                <w:sz w:val="21"/>
                <w:szCs w:val="21"/>
              </w:rPr>
              <w:t>определять напра</w:t>
            </w:r>
            <w:r w:rsidRPr="00A52AE9">
              <w:rPr>
                <w:spacing w:val="-2"/>
                <w:sz w:val="21"/>
                <w:szCs w:val="21"/>
              </w:rPr>
              <w:t>в</w:t>
            </w:r>
            <w:r w:rsidRPr="00A52AE9">
              <w:rPr>
                <w:spacing w:val="-2"/>
                <w:sz w:val="21"/>
                <w:szCs w:val="21"/>
              </w:rPr>
              <w:t>ления формирования сл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женного трудового колле</w:t>
            </w:r>
            <w:r w:rsidRPr="00A52AE9">
              <w:rPr>
                <w:spacing w:val="-2"/>
                <w:sz w:val="21"/>
                <w:szCs w:val="21"/>
              </w:rPr>
              <w:t>к</w:t>
            </w:r>
            <w:r w:rsidRPr="00A52AE9">
              <w:rPr>
                <w:spacing w:val="-2"/>
                <w:sz w:val="21"/>
                <w:szCs w:val="21"/>
              </w:rPr>
              <w:t>тива в зависимости от р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зультатов анализа социал</w:t>
            </w:r>
            <w:r w:rsidRPr="00A52AE9">
              <w:rPr>
                <w:spacing w:val="-2"/>
                <w:sz w:val="21"/>
                <w:szCs w:val="21"/>
              </w:rPr>
              <w:t>ь</w:t>
            </w:r>
            <w:r w:rsidRPr="00A52AE9">
              <w:rPr>
                <w:spacing w:val="-2"/>
                <w:sz w:val="21"/>
                <w:szCs w:val="21"/>
              </w:rPr>
              <w:t>ной сферы организации – объекта исследования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Владеть </w:t>
            </w:r>
            <w:r w:rsidRPr="00A52AE9">
              <w:rPr>
                <w:sz w:val="21"/>
                <w:szCs w:val="21"/>
              </w:rPr>
              <w:t>инструменты прикладной социологии в формировании и воспит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нии трудового коллектива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навыками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струменты прикладной социологии в формиров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нии и воспитании трудов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коллектива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навыками инстр</w:t>
            </w:r>
            <w:r w:rsidRPr="00A52AE9">
              <w:rPr>
                <w:sz w:val="21"/>
                <w:szCs w:val="21"/>
              </w:rPr>
              <w:t>у</w:t>
            </w:r>
            <w:r w:rsidRPr="00A52AE9">
              <w:rPr>
                <w:sz w:val="21"/>
                <w:szCs w:val="21"/>
              </w:rPr>
              <w:t>менты прикладной соци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логии в формировании и воспитании трудового коллектива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навыками инструменты прикладной социологии в формировании и воспит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нии трудового коллектива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 навыками инструменты прикладной социологии в формировании и воспитании трудового коллектива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ПК-13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пользовать для 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шения аналитич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ских и исследов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тельских задач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временные техн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ческие средства и информационные технологии</w:t>
            </w:r>
          </w:p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Знать </w:t>
            </w:r>
            <w:r w:rsidRPr="00A52AE9">
              <w:rPr>
                <w:sz w:val="21"/>
                <w:szCs w:val="21"/>
              </w:rPr>
              <w:t>современные техн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ческие средства и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мационные технологии, необходимые для провед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исследований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знает современные те</w:t>
            </w:r>
            <w:r w:rsidRPr="00A52AE9">
              <w:rPr>
                <w:sz w:val="21"/>
                <w:szCs w:val="21"/>
              </w:rPr>
              <w:t>х</w:t>
            </w:r>
            <w:r w:rsidRPr="00A52AE9">
              <w:rPr>
                <w:sz w:val="21"/>
                <w:szCs w:val="21"/>
              </w:rPr>
              <w:t>нические средства и и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формационные технол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гии, необходимые для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ведения исследований в соответствии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2B58D1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уверенно</w:t>
            </w:r>
            <w:r w:rsidR="008F55BF" w:rsidRPr="00A52AE9">
              <w:rPr>
                <w:sz w:val="21"/>
                <w:szCs w:val="21"/>
              </w:rPr>
              <w:t xml:space="preserve"> знает совр</w:t>
            </w:r>
            <w:r w:rsidR="008F55BF" w:rsidRPr="00A52AE9">
              <w:rPr>
                <w:sz w:val="21"/>
                <w:szCs w:val="21"/>
              </w:rPr>
              <w:t>е</w:t>
            </w:r>
            <w:r w:rsidR="008F55BF" w:rsidRPr="00A52AE9">
              <w:rPr>
                <w:sz w:val="21"/>
                <w:szCs w:val="21"/>
              </w:rPr>
              <w:t>менные технические сре</w:t>
            </w:r>
            <w:r w:rsidR="008F55BF" w:rsidRPr="00A52AE9">
              <w:rPr>
                <w:sz w:val="21"/>
                <w:szCs w:val="21"/>
              </w:rPr>
              <w:t>д</w:t>
            </w:r>
            <w:r w:rsidR="008F55BF" w:rsidRPr="00A52AE9">
              <w:rPr>
                <w:sz w:val="21"/>
                <w:szCs w:val="21"/>
              </w:rPr>
              <w:t>ства и информационные технологии, необходимые для проведения исследов</w:t>
            </w:r>
            <w:r w:rsidR="008F55BF" w:rsidRPr="00A52AE9">
              <w:rPr>
                <w:sz w:val="21"/>
                <w:szCs w:val="21"/>
              </w:rPr>
              <w:t>а</w:t>
            </w:r>
            <w:r w:rsidR="008F55BF" w:rsidRPr="00A52AE9">
              <w:rPr>
                <w:sz w:val="21"/>
                <w:szCs w:val="21"/>
              </w:rPr>
              <w:t>ний в соответствии с темой ВКР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Недостаточно уверенно знает современные техн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ческие средства и инфо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мационные технологии, необходимые для провед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исследований в соо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Уверенно знает совреме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технические средства и информационные технол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гии, необходимые для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ведения исследований в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ответствии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261D3B">
            <w:pPr>
              <w:pStyle w:val="afd"/>
              <w:tabs>
                <w:tab w:val="left" w:pos="0"/>
              </w:tabs>
              <w:spacing w:line="240" w:lineRule="auto"/>
              <w:ind w:left="0" w:right="0" w:firstLine="0"/>
              <w:jc w:val="left"/>
              <w:rPr>
                <w:spacing w:val="-4"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использовать для решения аналитических и исследовательских задач современные технические средства и информацио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технологии</w:t>
            </w:r>
            <w:r w:rsidR="002B58D1" w:rsidRPr="00A52AE9">
              <w:rPr>
                <w:sz w:val="21"/>
                <w:szCs w:val="21"/>
              </w:rPr>
              <w:t>.</w:t>
            </w:r>
          </w:p>
          <w:p w:rsidR="008F55BF" w:rsidRPr="00A52AE9" w:rsidRDefault="008F55BF" w:rsidP="00744425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использовать для решения аналитических и исслед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вательских задач совр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менные технические сре</w:t>
            </w:r>
            <w:r w:rsidRPr="00A52AE9">
              <w:rPr>
                <w:sz w:val="21"/>
                <w:szCs w:val="21"/>
              </w:rPr>
              <w:t>д</w:t>
            </w:r>
            <w:r w:rsidRPr="00A52AE9">
              <w:rPr>
                <w:sz w:val="21"/>
                <w:szCs w:val="21"/>
              </w:rPr>
              <w:t>ства и информационные технологии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использовать для решения аналитических и исследовательских задач современные технические средства и информацио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технологии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использовать для решения аналитических и исследовательских задач современные технические средства и информацио</w:t>
            </w:r>
            <w:r w:rsidRPr="00A52AE9">
              <w:rPr>
                <w:sz w:val="21"/>
                <w:szCs w:val="21"/>
              </w:rPr>
              <w:t>н</w:t>
            </w:r>
            <w:r w:rsidRPr="00A52AE9">
              <w:rPr>
                <w:sz w:val="21"/>
                <w:szCs w:val="21"/>
              </w:rPr>
              <w:t>ные технологии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Владеть </w:t>
            </w:r>
            <w:r w:rsidRPr="00A52AE9">
              <w:rPr>
                <w:spacing w:val="-2"/>
                <w:sz w:val="21"/>
                <w:szCs w:val="21"/>
              </w:rPr>
              <w:t>навыками обо</w:t>
            </w:r>
            <w:r w:rsidRPr="00A52AE9">
              <w:rPr>
                <w:spacing w:val="-2"/>
                <w:sz w:val="21"/>
                <w:szCs w:val="21"/>
              </w:rPr>
              <w:t>б</w:t>
            </w:r>
            <w:r w:rsidRPr="00A52AE9">
              <w:rPr>
                <w:spacing w:val="-2"/>
                <w:sz w:val="21"/>
                <w:szCs w:val="21"/>
              </w:rPr>
              <w:t>щения и интерпретации результатов исследований в соответствии с задача</w:t>
            </w:r>
            <w:r w:rsidR="002B58D1" w:rsidRPr="00A52AE9">
              <w:rPr>
                <w:spacing w:val="-2"/>
                <w:sz w:val="21"/>
                <w:szCs w:val="21"/>
              </w:rPr>
              <w:t xml:space="preserve">ми, </w:t>
            </w:r>
            <w:r w:rsidRPr="00A52AE9">
              <w:rPr>
                <w:spacing w:val="-2"/>
                <w:sz w:val="21"/>
                <w:szCs w:val="21"/>
              </w:rPr>
              <w:t>поставленными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владеет навыками </w:t>
            </w:r>
            <w:r w:rsidRPr="00A52AE9">
              <w:rPr>
                <w:spacing w:val="-2"/>
                <w:sz w:val="21"/>
                <w:szCs w:val="21"/>
              </w:rPr>
              <w:t>обобщения и интерпрет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ции результатов исследов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="002B58D1" w:rsidRPr="00A52AE9">
              <w:rPr>
                <w:spacing w:val="-2"/>
                <w:sz w:val="21"/>
                <w:szCs w:val="21"/>
              </w:rPr>
              <w:t>ний в соответствии с зад</w:t>
            </w:r>
            <w:r w:rsidR="002B58D1" w:rsidRPr="00A52AE9">
              <w:rPr>
                <w:spacing w:val="-2"/>
                <w:sz w:val="21"/>
                <w:szCs w:val="21"/>
              </w:rPr>
              <w:t>а</w:t>
            </w:r>
            <w:r w:rsidR="002B58D1" w:rsidRPr="00A52AE9">
              <w:rPr>
                <w:spacing w:val="-2"/>
                <w:sz w:val="21"/>
                <w:szCs w:val="21"/>
              </w:rPr>
              <w:t xml:space="preserve">чами, </w:t>
            </w:r>
            <w:r w:rsidRPr="00A52AE9">
              <w:rPr>
                <w:spacing w:val="-2"/>
                <w:sz w:val="21"/>
                <w:szCs w:val="21"/>
              </w:rPr>
              <w:t>поставленными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дение </w:t>
            </w:r>
            <w:r w:rsidRPr="00A52AE9">
              <w:rPr>
                <w:spacing w:val="-2"/>
                <w:sz w:val="21"/>
                <w:szCs w:val="21"/>
              </w:rPr>
              <w:t>навыками обобщ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ния и интерпретации р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зультатов исследований в соответствии с задачами,  поставленными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хорошее владение </w:t>
            </w:r>
            <w:r w:rsidRPr="00A52AE9">
              <w:rPr>
                <w:spacing w:val="-2"/>
                <w:sz w:val="21"/>
                <w:szCs w:val="21"/>
              </w:rPr>
              <w:t>навыками обобщения и интерпретации результатов исследований в соответс</w:t>
            </w:r>
            <w:r w:rsidRPr="00A52AE9">
              <w:rPr>
                <w:spacing w:val="-2"/>
                <w:sz w:val="21"/>
                <w:szCs w:val="21"/>
              </w:rPr>
              <w:t>т</w:t>
            </w:r>
            <w:r w:rsidRPr="00A52AE9">
              <w:rPr>
                <w:spacing w:val="-2"/>
                <w:sz w:val="21"/>
                <w:szCs w:val="21"/>
              </w:rPr>
              <w:t>вии с задачами,  поставле</w:t>
            </w:r>
            <w:r w:rsidRPr="00A52AE9">
              <w:rPr>
                <w:spacing w:val="-2"/>
                <w:sz w:val="21"/>
                <w:szCs w:val="21"/>
              </w:rPr>
              <w:t>н</w:t>
            </w:r>
            <w:r w:rsidRPr="00A52AE9">
              <w:rPr>
                <w:spacing w:val="-2"/>
                <w:sz w:val="21"/>
                <w:szCs w:val="21"/>
              </w:rPr>
              <w:t>ными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AD5553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навыками обобщения и и</w:t>
            </w:r>
            <w:r w:rsidRPr="00A52AE9">
              <w:rPr>
                <w:spacing w:val="-2"/>
                <w:sz w:val="21"/>
                <w:szCs w:val="21"/>
              </w:rPr>
              <w:t>н</w:t>
            </w:r>
            <w:r w:rsidRPr="00A52AE9">
              <w:rPr>
                <w:spacing w:val="-2"/>
                <w:sz w:val="21"/>
                <w:szCs w:val="21"/>
              </w:rPr>
              <w:t>терпретации результатов и</w:t>
            </w:r>
            <w:r w:rsidRPr="00A52AE9">
              <w:rPr>
                <w:spacing w:val="-2"/>
                <w:sz w:val="21"/>
                <w:szCs w:val="21"/>
              </w:rPr>
              <w:t>с</w:t>
            </w:r>
            <w:r w:rsidRPr="00A52AE9">
              <w:rPr>
                <w:spacing w:val="-2"/>
                <w:sz w:val="21"/>
                <w:szCs w:val="21"/>
              </w:rPr>
              <w:t>следований в соответствии с задачами,  поставленными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ПК-14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знание основ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низационного 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ектирования си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темы и технологии управления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налом (в том числе с использованием функционально-стоимостного 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тода), владение методами постро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функционал</w:t>
            </w:r>
            <w:r w:rsidRPr="00A52AE9">
              <w:rPr>
                <w:sz w:val="21"/>
                <w:szCs w:val="21"/>
              </w:rPr>
              <w:t>ь</w:t>
            </w:r>
            <w:r w:rsidRPr="00A52AE9">
              <w:rPr>
                <w:sz w:val="21"/>
                <w:szCs w:val="21"/>
              </w:rPr>
              <w:t>ных и организац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онных структур управления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lastRenderedPageBreak/>
              <w:t>низацией и ее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 исходя из целей организации, умение осущест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лять распределение функций, полн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мочий и ответс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венности на основе их делегирования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lastRenderedPageBreak/>
              <w:t xml:space="preserve">Знать </w:t>
            </w:r>
            <w:r w:rsidRPr="00A52AE9">
              <w:rPr>
                <w:spacing w:val="-2"/>
                <w:sz w:val="21"/>
                <w:szCs w:val="21"/>
              </w:rPr>
              <w:t>принципы постро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ния систем, структур управл</w:t>
            </w:r>
            <w:r w:rsidR="002B58D1" w:rsidRPr="00A52AE9">
              <w:rPr>
                <w:spacing w:val="-2"/>
                <w:sz w:val="21"/>
                <w:szCs w:val="21"/>
              </w:rPr>
              <w:t xml:space="preserve">ения персоналом, распределения </w:t>
            </w:r>
            <w:r w:rsidRPr="00A52AE9">
              <w:rPr>
                <w:spacing w:val="-2"/>
                <w:sz w:val="21"/>
                <w:szCs w:val="21"/>
              </w:rPr>
              <w:t>функций в зависимости от целей орг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низации– объекта исслед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вания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Pr="00A52AE9">
              <w:rPr>
                <w:spacing w:val="-2"/>
                <w:sz w:val="21"/>
                <w:szCs w:val="21"/>
              </w:rPr>
              <w:t>принципы п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строения систем, структур управл</w:t>
            </w:r>
            <w:r w:rsidR="002B58D1" w:rsidRPr="00A52AE9">
              <w:rPr>
                <w:spacing w:val="-2"/>
                <w:sz w:val="21"/>
                <w:szCs w:val="21"/>
              </w:rPr>
              <w:t xml:space="preserve">ения персоналом, распределения </w:t>
            </w:r>
            <w:r w:rsidRPr="00A52AE9">
              <w:rPr>
                <w:spacing w:val="-2"/>
                <w:sz w:val="21"/>
                <w:szCs w:val="21"/>
              </w:rPr>
              <w:t>функций в зависимости от целей орг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низации– объекта исслед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вания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2B58D1" w:rsidP="00AD5553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8F55BF" w:rsidRPr="00A52AE9">
              <w:rPr>
                <w:sz w:val="21"/>
                <w:szCs w:val="21"/>
              </w:rPr>
              <w:t xml:space="preserve">знает </w:t>
            </w:r>
            <w:r w:rsidR="008F55BF" w:rsidRPr="00A52AE9">
              <w:rPr>
                <w:spacing w:val="-2"/>
                <w:sz w:val="21"/>
                <w:szCs w:val="21"/>
              </w:rPr>
              <w:t>принц</w:t>
            </w:r>
            <w:r w:rsidR="008F55BF" w:rsidRPr="00A52AE9">
              <w:rPr>
                <w:spacing w:val="-2"/>
                <w:sz w:val="21"/>
                <w:szCs w:val="21"/>
              </w:rPr>
              <w:t>и</w:t>
            </w:r>
            <w:r w:rsidR="008F55BF" w:rsidRPr="00A52AE9">
              <w:rPr>
                <w:spacing w:val="-2"/>
                <w:sz w:val="21"/>
                <w:szCs w:val="21"/>
              </w:rPr>
              <w:t>пы построения систем, структур управления пе</w:t>
            </w:r>
            <w:r w:rsidR="008F55BF" w:rsidRPr="00A52AE9">
              <w:rPr>
                <w:spacing w:val="-2"/>
                <w:sz w:val="21"/>
                <w:szCs w:val="21"/>
              </w:rPr>
              <w:t>р</w:t>
            </w:r>
            <w:r w:rsidR="008F55BF" w:rsidRPr="00A52AE9">
              <w:rPr>
                <w:spacing w:val="-2"/>
                <w:sz w:val="21"/>
                <w:szCs w:val="21"/>
              </w:rPr>
              <w:t>соналом, распределения  функций в зависимости от целей организации– объе</w:t>
            </w:r>
            <w:r w:rsidR="008F55BF" w:rsidRPr="00A52AE9">
              <w:rPr>
                <w:spacing w:val="-2"/>
                <w:sz w:val="21"/>
                <w:szCs w:val="21"/>
              </w:rPr>
              <w:t>к</w:t>
            </w:r>
            <w:r w:rsidR="008F55BF" w:rsidRPr="00A52AE9">
              <w:rPr>
                <w:spacing w:val="-2"/>
                <w:sz w:val="21"/>
                <w:szCs w:val="21"/>
              </w:rPr>
              <w:t>та исследования в ВКР</w:t>
            </w:r>
            <w:r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Pr="00A52AE9">
              <w:rPr>
                <w:spacing w:val="-2"/>
                <w:sz w:val="21"/>
                <w:szCs w:val="21"/>
              </w:rPr>
              <w:t>принципы постро</w:t>
            </w:r>
            <w:r w:rsidRPr="00A52AE9">
              <w:rPr>
                <w:spacing w:val="-2"/>
                <w:sz w:val="21"/>
                <w:szCs w:val="21"/>
              </w:rPr>
              <w:t>е</w:t>
            </w:r>
            <w:r w:rsidRPr="00A52AE9">
              <w:rPr>
                <w:spacing w:val="-2"/>
                <w:sz w:val="21"/>
                <w:szCs w:val="21"/>
              </w:rPr>
              <w:t>ния систем, структур управл</w:t>
            </w:r>
            <w:r w:rsidR="002B58D1" w:rsidRPr="00A52AE9">
              <w:rPr>
                <w:spacing w:val="-2"/>
                <w:sz w:val="21"/>
                <w:szCs w:val="21"/>
              </w:rPr>
              <w:t xml:space="preserve">ения персоналом, распределения </w:t>
            </w:r>
            <w:r w:rsidRPr="00A52AE9">
              <w:rPr>
                <w:spacing w:val="-2"/>
                <w:sz w:val="21"/>
                <w:szCs w:val="21"/>
              </w:rPr>
              <w:t>функций в зависимости от целей орг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низации– объекта исслед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>вания в ВКР</w:t>
            </w:r>
            <w:r w:rsidR="002B58D1" w:rsidRPr="00A52AE9">
              <w:rPr>
                <w:spacing w:val="-2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2B58D1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Pr="00A52AE9">
              <w:rPr>
                <w:spacing w:val="-2"/>
                <w:sz w:val="21"/>
                <w:szCs w:val="21"/>
              </w:rPr>
              <w:t>принципы построения систем, структур управления персона</w:t>
            </w:r>
            <w:r w:rsidR="002B58D1" w:rsidRPr="00A52AE9">
              <w:rPr>
                <w:spacing w:val="-2"/>
                <w:sz w:val="21"/>
                <w:szCs w:val="21"/>
              </w:rPr>
              <w:t>лом, ра</w:t>
            </w:r>
            <w:r w:rsidR="002B58D1" w:rsidRPr="00A52AE9">
              <w:rPr>
                <w:spacing w:val="-2"/>
                <w:sz w:val="21"/>
                <w:szCs w:val="21"/>
              </w:rPr>
              <w:t>с</w:t>
            </w:r>
            <w:r w:rsidR="002B58D1" w:rsidRPr="00A52AE9">
              <w:rPr>
                <w:spacing w:val="-2"/>
                <w:sz w:val="21"/>
                <w:szCs w:val="21"/>
              </w:rPr>
              <w:t xml:space="preserve">пределения </w:t>
            </w:r>
            <w:r w:rsidRPr="00A52AE9">
              <w:rPr>
                <w:spacing w:val="-2"/>
                <w:sz w:val="21"/>
                <w:szCs w:val="21"/>
              </w:rPr>
              <w:t>функций в зав</w:t>
            </w:r>
            <w:r w:rsidRPr="00A52AE9">
              <w:rPr>
                <w:spacing w:val="-2"/>
                <w:sz w:val="21"/>
                <w:szCs w:val="21"/>
              </w:rPr>
              <w:t>и</w:t>
            </w:r>
            <w:r w:rsidRPr="00A52AE9">
              <w:rPr>
                <w:spacing w:val="-2"/>
                <w:sz w:val="21"/>
                <w:szCs w:val="21"/>
              </w:rPr>
              <w:t>симости от целей организ</w:t>
            </w:r>
            <w:r w:rsidRPr="00A52AE9">
              <w:rPr>
                <w:spacing w:val="-2"/>
                <w:sz w:val="21"/>
                <w:szCs w:val="21"/>
              </w:rPr>
              <w:t>а</w:t>
            </w:r>
            <w:r w:rsidRPr="00A52AE9">
              <w:rPr>
                <w:spacing w:val="-2"/>
                <w:sz w:val="21"/>
                <w:szCs w:val="21"/>
              </w:rPr>
              <w:t>ции– объекта исследования в ВК</w:t>
            </w:r>
            <w:r w:rsidR="002B58D1" w:rsidRPr="00A52AE9">
              <w:rPr>
                <w:spacing w:val="-2"/>
                <w:sz w:val="21"/>
                <w:szCs w:val="21"/>
              </w:rPr>
              <w:t>Р.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Уметь </w:t>
            </w:r>
            <w:r w:rsidRPr="00A52AE9">
              <w:rPr>
                <w:sz w:val="21"/>
                <w:szCs w:val="21"/>
              </w:rPr>
              <w:t>осуществлять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пределение функций, де</w:t>
            </w:r>
            <w:r w:rsidR="002B58D1" w:rsidRPr="00A52AE9">
              <w:rPr>
                <w:sz w:val="21"/>
                <w:szCs w:val="21"/>
              </w:rPr>
              <w:t>л</w:t>
            </w:r>
            <w:r w:rsidR="002B58D1" w:rsidRPr="00A52AE9">
              <w:rPr>
                <w:sz w:val="21"/>
                <w:szCs w:val="21"/>
              </w:rPr>
              <w:t>е</w:t>
            </w:r>
            <w:r w:rsidR="002B58D1" w:rsidRPr="00A52AE9">
              <w:rPr>
                <w:sz w:val="21"/>
                <w:szCs w:val="21"/>
              </w:rPr>
              <w:t xml:space="preserve">гирование </w:t>
            </w:r>
            <w:r w:rsidRPr="00A52AE9">
              <w:rPr>
                <w:sz w:val="21"/>
                <w:szCs w:val="21"/>
              </w:rPr>
              <w:t>полномочий и ответственности в соотве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ствии с задачами, поста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ленными в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8F55BF" w:rsidP="00AD5553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осуществлять распредел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ние функций, делеги</w:t>
            </w:r>
            <w:r w:rsidR="002B58D1" w:rsidRPr="00A52AE9">
              <w:rPr>
                <w:sz w:val="21"/>
                <w:szCs w:val="21"/>
              </w:rPr>
              <w:t>ров</w:t>
            </w:r>
            <w:r w:rsidR="002B58D1" w:rsidRPr="00A52AE9">
              <w:rPr>
                <w:sz w:val="21"/>
                <w:szCs w:val="21"/>
              </w:rPr>
              <w:t>а</w:t>
            </w:r>
            <w:r w:rsidR="002B58D1" w:rsidRPr="00A52AE9">
              <w:rPr>
                <w:sz w:val="21"/>
                <w:szCs w:val="21"/>
              </w:rPr>
              <w:t xml:space="preserve">ние </w:t>
            </w:r>
            <w:r w:rsidRPr="00A52AE9">
              <w:rPr>
                <w:sz w:val="21"/>
                <w:szCs w:val="21"/>
              </w:rPr>
              <w:t>полномочий и ответс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венности в соответствии с задачами, поставленными в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Частично сформировано умение осуществлять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пр</w:t>
            </w:r>
            <w:r w:rsidR="002B58D1" w:rsidRPr="00A52AE9">
              <w:rPr>
                <w:sz w:val="21"/>
                <w:szCs w:val="21"/>
              </w:rPr>
              <w:t>еделение функций, дел</w:t>
            </w:r>
            <w:r w:rsidR="002B58D1" w:rsidRPr="00A52AE9">
              <w:rPr>
                <w:sz w:val="21"/>
                <w:szCs w:val="21"/>
              </w:rPr>
              <w:t>е</w:t>
            </w:r>
            <w:r w:rsidR="002B58D1" w:rsidRPr="00A52AE9">
              <w:rPr>
                <w:sz w:val="21"/>
                <w:szCs w:val="21"/>
              </w:rPr>
              <w:t>гирование</w:t>
            </w:r>
            <w:r w:rsidRPr="00A52AE9">
              <w:rPr>
                <w:sz w:val="21"/>
                <w:szCs w:val="21"/>
              </w:rPr>
              <w:t xml:space="preserve"> полномочий и ответственности в соотве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ствии с задачами, поста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ленными в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сформировано умение осуществлять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пре</w:t>
            </w:r>
            <w:r w:rsidR="002B58D1" w:rsidRPr="00A52AE9">
              <w:rPr>
                <w:sz w:val="21"/>
                <w:szCs w:val="21"/>
              </w:rPr>
              <w:t>деление функций, дел</w:t>
            </w:r>
            <w:r w:rsidR="002B58D1" w:rsidRPr="00A52AE9">
              <w:rPr>
                <w:sz w:val="21"/>
                <w:szCs w:val="21"/>
              </w:rPr>
              <w:t>е</w:t>
            </w:r>
            <w:r w:rsidR="002B58D1" w:rsidRPr="00A52AE9">
              <w:rPr>
                <w:sz w:val="21"/>
                <w:szCs w:val="21"/>
              </w:rPr>
              <w:t xml:space="preserve">гирование </w:t>
            </w:r>
            <w:r w:rsidRPr="00A52AE9">
              <w:rPr>
                <w:sz w:val="21"/>
                <w:szCs w:val="21"/>
              </w:rPr>
              <w:t>полномочий и ответственности в соотве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ствии с задачами, поста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ленными в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Сформировано уверенное умение осуществлять ра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пределение функций, дел</w:t>
            </w:r>
            <w:r w:rsidRPr="00A52AE9">
              <w:rPr>
                <w:sz w:val="21"/>
                <w:szCs w:val="21"/>
              </w:rPr>
              <w:t>е</w:t>
            </w:r>
            <w:r w:rsidR="002B58D1" w:rsidRPr="00A52AE9">
              <w:rPr>
                <w:sz w:val="21"/>
                <w:szCs w:val="21"/>
              </w:rPr>
              <w:t xml:space="preserve">гирование </w:t>
            </w:r>
            <w:r w:rsidRPr="00A52AE9">
              <w:rPr>
                <w:sz w:val="21"/>
                <w:szCs w:val="21"/>
              </w:rPr>
              <w:t>полномочий и ответственности в соотве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ствии с задачами, поста</w:t>
            </w:r>
            <w:r w:rsidRPr="00A52AE9">
              <w:rPr>
                <w:sz w:val="21"/>
                <w:szCs w:val="21"/>
              </w:rPr>
              <w:t>в</w:t>
            </w:r>
            <w:r w:rsidRPr="00A52AE9">
              <w:rPr>
                <w:sz w:val="21"/>
                <w:szCs w:val="21"/>
              </w:rPr>
              <w:t>ленными в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Владеть </w:t>
            </w:r>
            <w:r w:rsidRPr="00A52AE9">
              <w:rPr>
                <w:sz w:val="21"/>
                <w:szCs w:val="21"/>
              </w:rPr>
              <w:t>методами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строения / совершенств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функциональных и организационных структур управления организацией и ее персоналом исходя из целей организации и целей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владеет методами п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строения / совершенств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 функциональных и организационных структур управления организацией и ее персоналом исходя из целей организации и целей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дение методами постро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/ совершенствования функциональных и орган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зационных структур управления организацией и ее персоналом исходя из целей организации и целей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 целом хорошее владение методами построения /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вершенствования фун</w:t>
            </w:r>
            <w:r w:rsidRPr="00A52AE9">
              <w:rPr>
                <w:sz w:val="21"/>
                <w:szCs w:val="21"/>
              </w:rPr>
              <w:t>к</w:t>
            </w:r>
            <w:r w:rsidRPr="00A52AE9">
              <w:rPr>
                <w:sz w:val="21"/>
                <w:szCs w:val="21"/>
              </w:rPr>
              <w:t>циональных и организац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онных структур управл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организацией и ее пе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соналом исходя из целей организации и целей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Высокий уровень владения</w:t>
            </w:r>
          </w:p>
          <w:p w:rsidR="008F55BF" w:rsidRPr="00A52AE9" w:rsidRDefault="008F55BF" w:rsidP="00AD5553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методами построения / 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вершенствования функци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нальных и организационных структур управления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низацией и ее персоналом исходя из целей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и целей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lastRenderedPageBreak/>
              <w:t>ПК-15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способность учас</w:t>
            </w:r>
            <w:r w:rsidRPr="00A52AE9">
              <w:rPr>
                <w:sz w:val="21"/>
                <w:szCs w:val="21"/>
              </w:rPr>
              <w:t>т</w:t>
            </w:r>
            <w:r w:rsidRPr="00A52AE9">
              <w:rPr>
                <w:sz w:val="21"/>
                <w:szCs w:val="21"/>
              </w:rPr>
              <w:t>вовать в реализ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программы организационных изменений (в том числе в кризисных ситуациях) в части решения задач управления перс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налом, знание те</w:t>
            </w:r>
            <w:r w:rsidRPr="00A52AE9">
              <w:rPr>
                <w:sz w:val="21"/>
                <w:szCs w:val="21"/>
              </w:rPr>
              <w:t>х</w:t>
            </w:r>
            <w:r w:rsidRPr="00A52AE9">
              <w:rPr>
                <w:sz w:val="21"/>
                <w:szCs w:val="21"/>
              </w:rPr>
              <w:t>нологии преодол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ния локального сопротивления и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менениям и умение использовать их на практике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Знать </w:t>
            </w:r>
            <w:r w:rsidRPr="00A52AE9">
              <w:rPr>
                <w:spacing w:val="-2"/>
                <w:sz w:val="21"/>
                <w:szCs w:val="21"/>
              </w:rPr>
              <w:t>основные технол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 xml:space="preserve">гии </w:t>
            </w:r>
            <w:r w:rsidRPr="00A52AE9">
              <w:rPr>
                <w:sz w:val="21"/>
                <w:szCs w:val="21"/>
              </w:rPr>
              <w:t>преодоления локальн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го сопротивления персон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ла изменениям организ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ции – объекте исследов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ния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знает </w:t>
            </w:r>
            <w:r w:rsidRPr="00A52AE9">
              <w:rPr>
                <w:spacing w:val="-2"/>
                <w:sz w:val="21"/>
                <w:szCs w:val="21"/>
              </w:rPr>
              <w:t>основные техн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 xml:space="preserve">логии </w:t>
            </w:r>
            <w:r w:rsidRPr="00A52AE9">
              <w:rPr>
                <w:sz w:val="21"/>
                <w:szCs w:val="21"/>
              </w:rPr>
              <w:t>преодоления 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кального сопротивления персонала изменениям о</w:t>
            </w:r>
            <w:r w:rsidRPr="00A52AE9">
              <w:rPr>
                <w:sz w:val="21"/>
                <w:szCs w:val="21"/>
              </w:rPr>
              <w:t>р</w:t>
            </w:r>
            <w:r w:rsidRPr="00A52AE9">
              <w:rPr>
                <w:sz w:val="21"/>
                <w:szCs w:val="21"/>
              </w:rPr>
              <w:t>ганизации – объекте и</w:t>
            </w:r>
            <w:r w:rsidRPr="00A52AE9">
              <w:rPr>
                <w:sz w:val="21"/>
                <w:szCs w:val="21"/>
              </w:rPr>
              <w:t>с</w:t>
            </w:r>
            <w:r w:rsidRPr="00A52AE9">
              <w:rPr>
                <w:sz w:val="21"/>
                <w:szCs w:val="21"/>
              </w:rPr>
              <w:t>следования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2B58D1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уверенно </w:t>
            </w:r>
            <w:r w:rsidR="008F55BF" w:rsidRPr="00A52AE9">
              <w:rPr>
                <w:sz w:val="21"/>
                <w:szCs w:val="21"/>
              </w:rPr>
              <w:t xml:space="preserve">знает </w:t>
            </w:r>
            <w:r w:rsidR="008F55BF" w:rsidRPr="00A52AE9">
              <w:rPr>
                <w:spacing w:val="-2"/>
                <w:sz w:val="21"/>
                <w:szCs w:val="21"/>
              </w:rPr>
              <w:t>осно</w:t>
            </w:r>
            <w:r w:rsidR="008F55BF" w:rsidRPr="00A52AE9">
              <w:rPr>
                <w:spacing w:val="-2"/>
                <w:sz w:val="21"/>
                <w:szCs w:val="21"/>
              </w:rPr>
              <w:t>в</w:t>
            </w:r>
            <w:r w:rsidR="008F55BF" w:rsidRPr="00A52AE9">
              <w:rPr>
                <w:spacing w:val="-2"/>
                <w:sz w:val="21"/>
                <w:szCs w:val="21"/>
              </w:rPr>
              <w:t xml:space="preserve">ные технологии </w:t>
            </w:r>
            <w:r w:rsidR="008F55BF" w:rsidRPr="00A52AE9">
              <w:rPr>
                <w:sz w:val="21"/>
                <w:szCs w:val="21"/>
              </w:rPr>
              <w:t>преодол</w:t>
            </w:r>
            <w:r w:rsidR="008F55BF" w:rsidRPr="00A52AE9">
              <w:rPr>
                <w:sz w:val="21"/>
                <w:szCs w:val="21"/>
              </w:rPr>
              <w:t>е</w:t>
            </w:r>
            <w:r w:rsidR="008F55BF" w:rsidRPr="00A52AE9">
              <w:rPr>
                <w:sz w:val="21"/>
                <w:szCs w:val="21"/>
              </w:rPr>
              <w:t>ния локального сопроти</w:t>
            </w:r>
            <w:r w:rsidR="008F55BF" w:rsidRPr="00A52AE9">
              <w:rPr>
                <w:sz w:val="21"/>
                <w:szCs w:val="21"/>
              </w:rPr>
              <w:t>в</w:t>
            </w:r>
            <w:r w:rsidR="008F55BF" w:rsidRPr="00A52AE9">
              <w:rPr>
                <w:sz w:val="21"/>
                <w:szCs w:val="21"/>
              </w:rPr>
              <w:t>ления персонала измен</w:t>
            </w:r>
            <w:r w:rsidR="008F55BF" w:rsidRPr="00A52AE9">
              <w:rPr>
                <w:sz w:val="21"/>
                <w:szCs w:val="21"/>
              </w:rPr>
              <w:t>е</w:t>
            </w:r>
            <w:r w:rsidR="008F55BF" w:rsidRPr="00A52AE9">
              <w:rPr>
                <w:sz w:val="21"/>
                <w:szCs w:val="21"/>
              </w:rPr>
              <w:t>ниям организации – объе</w:t>
            </w:r>
            <w:r w:rsidR="008F55BF" w:rsidRPr="00A52AE9">
              <w:rPr>
                <w:sz w:val="21"/>
                <w:szCs w:val="21"/>
              </w:rPr>
              <w:t>к</w:t>
            </w:r>
            <w:r w:rsidR="008F55BF" w:rsidRPr="00A52AE9">
              <w:rPr>
                <w:sz w:val="21"/>
                <w:szCs w:val="21"/>
              </w:rPr>
              <w:t>те исследования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Недостаточно уверенно знает </w:t>
            </w:r>
            <w:r w:rsidRPr="00A52AE9">
              <w:rPr>
                <w:spacing w:val="-2"/>
                <w:sz w:val="21"/>
                <w:szCs w:val="21"/>
              </w:rPr>
              <w:t xml:space="preserve">основные технологии </w:t>
            </w:r>
            <w:r w:rsidRPr="00A52AE9">
              <w:rPr>
                <w:sz w:val="21"/>
                <w:szCs w:val="21"/>
              </w:rPr>
              <w:t>преодоления локального сопротивления персонала изменениям организации – объекте исследования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shd w:val="clear" w:color="auto" w:fill="FFFFFF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Уверенно знает </w:t>
            </w:r>
            <w:r w:rsidRPr="00A52AE9">
              <w:rPr>
                <w:spacing w:val="-2"/>
                <w:sz w:val="21"/>
                <w:szCs w:val="21"/>
              </w:rPr>
              <w:t xml:space="preserve">основные технологии </w:t>
            </w:r>
            <w:r w:rsidRPr="00A52AE9">
              <w:rPr>
                <w:sz w:val="21"/>
                <w:szCs w:val="21"/>
              </w:rPr>
              <w:t>преодоления локального сопротивления персонала изменениям орг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>низации – объекте исслед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вания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D5553">
            <w:pPr>
              <w:shd w:val="clear" w:color="auto" w:fill="FFFFFF"/>
              <w:rPr>
                <w:b/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Уметь </w:t>
            </w:r>
            <w:r w:rsidRPr="00A52AE9">
              <w:rPr>
                <w:spacing w:val="-2"/>
                <w:sz w:val="21"/>
                <w:szCs w:val="21"/>
              </w:rPr>
              <w:t>составлять</w:t>
            </w:r>
            <w:r w:rsidRPr="00A52AE9">
              <w:rPr>
                <w:sz w:val="21"/>
                <w:szCs w:val="21"/>
              </w:rPr>
              <w:t>програ</w:t>
            </w:r>
            <w:r w:rsidRPr="00A52AE9">
              <w:rPr>
                <w:sz w:val="21"/>
                <w:szCs w:val="21"/>
              </w:rPr>
              <w:t>м</w:t>
            </w:r>
            <w:r w:rsidRPr="00A52AE9">
              <w:rPr>
                <w:sz w:val="21"/>
                <w:szCs w:val="21"/>
              </w:rPr>
              <w:t>мы организационных и</w:t>
            </w:r>
            <w:r w:rsidRPr="00A52AE9">
              <w:rPr>
                <w:sz w:val="21"/>
                <w:szCs w:val="21"/>
              </w:rPr>
              <w:t>з</w:t>
            </w:r>
            <w:r w:rsidRPr="00A52AE9">
              <w:rPr>
                <w:sz w:val="21"/>
                <w:szCs w:val="21"/>
              </w:rPr>
              <w:t>менений в соответствии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Не сформировано умение</w:t>
            </w:r>
          </w:p>
          <w:p w:rsidR="008F55BF" w:rsidRPr="00A52AE9" w:rsidRDefault="002B58D1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pacing w:val="-2"/>
                <w:sz w:val="21"/>
                <w:szCs w:val="21"/>
              </w:rPr>
              <w:t>С</w:t>
            </w:r>
            <w:r w:rsidR="008F55BF" w:rsidRPr="00A52AE9">
              <w:rPr>
                <w:spacing w:val="-2"/>
                <w:sz w:val="21"/>
                <w:szCs w:val="21"/>
              </w:rPr>
              <w:t>оставлять</w:t>
            </w:r>
            <w:r w:rsidR="008F55BF" w:rsidRPr="00A52AE9">
              <w:rPr>
                <w:sz w:val="21"/>
                <w:szCs w:val="21"/>
              </w:rPr>
              <w:t>программы о</w:t>
            </w:r>
            <w:r w:rsidR="008F55BF" w:rsidRPr="00A52AE9">
              <w:rPr>
                <w:sz w:val="21"/>
                <w:szCs w:val="21"/>
              </w:rPr>
              <w:t>р</w:t>
            </w:r>
            <w:r w:rsidR="008F55BF" w:rsidRPr="00A52AE9">
              <w:rPr>
                <w:sz w:val="21"/>
                <w:szCs w:val="21"/>
              </w:rPr>
              <w:t>ганизационных изменений в соответствии с темой ВКР</w:t>
            </w:r>
            <w:r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Частично сформировано умение </w:t>
            </w:r>
            <w:r w:rsidRPr="00A52AE9">
              <w:rPr>
                <w:spacing w:val="-2"/>
                <w:sz w:val="21"/>
                <w:szCs w:val="21"/>
              </w:rPr>
              <w:t>составлять</w:t>
            </w:r>
            <w:r w:rsidRPr="00A52AE9">
              <w:rPr>
                <w:sz w:val="21"/>
                <w:szCs w:val="21"/>
              </w:rPr>
              <w:t>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граммы организационных изменений в соответствии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сформировано умение </w:t>
            </w:r>
            <w:r w:rsidRPr="00A52AE9">
              <w:rPr>
                <w:spacing w:val="-2"/>
                <w:sz w:val="21"/>
                <w:szCs w:val="21"/>
              </w:rPr>
              <w:t>составлять</w:t>
            </w:r>
            <w:r w:rsidRPr="00A52AE9">
              <w:rPr>
                <w:sz w:val="21"/>
                <w:szCs w:val="21"/>
              </w:rPr>
              <w:t>пр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граммы организационных изменений в соответствии с темой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Сформировано уверенное умение </w:t>
            </w:r>
            <w:r w:rsidRPr="00A52AE9">
              <w:rPr>
                <w:spacing w:val="-2"/>
                <w:sz w:val="21"/>
                <w:szCs w:val="21"/>
              </w:rPr>
              <w:t>составлять</w:t>
            </w:r>
            <w:r w:rsidRPr="00A52AE9">
              <w:rPr>
                <w:sz w:val="21"/>
                <w:szCs w:val="21"/>
              </w:rPr>
              <w:t>програ</w:t>
            </w:r>
            <w:r w:rsidRPr="00A52AE9">
              <w:rPr>
                <w:sz w:val="21"/>
                <w:szCs w:val="21"/>
              </w:rPr>
              <w:t>м</w:t>
            </w:r>
            <w:r w:rsidRPr="00A52AE9">
              <w:rPr>
                <w:sz w:val="21"/>
                <w:szCs w:val="21"/>
              </w:rPr>
              <w:t>мы организационных изм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нений в соответствии с т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мой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82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8E7604">
            <w:pPr>
              <w:shd w:val="clear" w:color="auto" w:fill="FFFFFF"/>
              <w:rPr>
                <w:spacing w:val="-2"/>
                <w:sz w:val="21"/>
                <w:szCs w:val="21"/>
              </w:rPr>
            </w:pPr>
            <w:r w:rsidRPr="00A52AE9">
              <w:rPr>
                <w:b/>
                <w:spacing w:val="-2"/>
                <w:sz w:val="21"/>
                <w:szCs w:val="21"/>
              </w:rPr>
              <w:t xml:space="preserve">Владеть </w:t>
            </w:r>
            <w:r w:rsidRPr="00A52AE9">
              <w:rPr>
                <w:spacing w:val="-2"/>
                <w:sz w:val="21"/>
                <w:szCs w:val="21"/>
              </w:rPr>
              <w:t xml:space="preserve">технологиями </w:t>
            </w:r>
            <w:r w:rsidRPr="00A52AE9">
              <w:rPr>
                <w:sz w:val="21"/>
                <w:szCs w:val="21"/>
              </w:rPr>
              <w:t>преодоления локального сопротивления персонала изменениям, рассматр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ваемым в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Не владеет навыками </w:t>
            </w:r>
            <w:r w:rsidRPr="00A52AE9">
              <w:rPr>
                <w:spacing w:val="-2"/>
                <w:sz w:val="21"/>
                <w:szCs w:val="21"/>
              </w:rPr>
              <w:t>те</w:t>
            </w:r>
            <w:r w:rsidRPr="00A52AE9">
              <w:rPr>
                <w:spacing w:val="-2"/>
                <w:sz w:val="21"/>
                <w:szCs w:val="21"/>
              </w:rPr>
              <w:t>х</w:t>
            </w:r>
            <w:r w:rsidRPr="00A52AE9">
              <w:rPr>
                <w:spacing w:val="-2"/>
                <w:sz w:val="21"/>
                <w:szCs w:val="21"/>
              </w:rPr>
              <w:t xml:space="preserve">нологиями </w:t>
            </w:r>
            <w:r w:rsidRPr="00A52AE9">
              <w:rPr>
                <w:sz w:val="21"/>
                <w:szCs w:val="21"/>
              </w:rPr>
              <w:t>преодоления локального сопротивления персонала изменениям, рассматриваемым в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>Удовлетворительное вл</w:t>
            </w:r>
            <w:r w:rsidRPr="00A52AE9">
              <w:rPr>
                <w:sz w:val="21"/>
                <w:szCs w:val="21"/>
              </w:rPr>
              <w:t>а</w:t>
            </w:r>
            <w:r w:rsidRPr="00A52AE9">
              <w:rPr>
                <w:sz w:val="21"/>
                <w:szCs w:val="21"/>
              </w:rPr>
              <w:t xml:space="preserve">дение навыками </w:t>
            </w:r>
            <w:r w:rsidRPr="00A52AE9">
              <w:rPr>
                <w:spacing w:val="-2"/>
                <w:sz w:val="21"/>
                <w:szCs w:val="21"/>
              </w:rPr>
              <w:t>технол</w:t>
            </w:r>
            <w:r w:rsidRPr="00A52AE9">
              <w:rPr>
                <w:spacing w:val="-2"/>
                <w:sz w:val="21"/>
                <w:szCs w:val="21"/>
              </w:rPr>
              <w:t>о</w:t>
            </w:r>
            <w:r w:rsidRPr="00A52AE9">
              <w:rPr>
                <w:spacing w:val="-2"/>
                <w:sz w:val="21"/>
                <w:szCs w:val="21"/>
              </w:rPr>
              <w:t xml:space="preserve">гиями </w:t>
            </w:r>
            <w:r w:rsidRPr="00A52AE9">
              <w:rPr>
                <w:sz w:val="21"/>
                <w:szCs w:val="21"/>
              </w:rPr>
              <w:t>преодоления л</w:t>
            </w:r>
            <w:r w:rsidRPr="00A52AE9">
              <w:rPr>
                <w:sz w:val="21"/>
                <w:szCs w:val="21"/>
              </w:rPr>
              <w:t>о</w:t>
            </w:r>
            <w:r w:rsidRPr="00A52AE9">
              <w:rPr>
                <w:sz w:val="21"/>
                <w:szCs w:val="21"/>
              </w:rPr>
              <w:t>кального сопротивления персонала изменениям, рассматриваемым в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rPr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 целом хорошее владение навыками </w:t>
            </w:r>
            <w:r w:rsidRPr="00A52AE9">
              <w:rPr>
                <w:spacing w:val="-2"/>
                <w:sz w:val="21"/>
                <w:szCs w:val="21"/>
              </w:rPr>
              <w:t xml:space="preserve">технологиями </w:t>
            </w:r>
            <w:r w:rsidRPr="00A52AE9">
              <w:rPr>
                <w:sz w:val="21"/>
                <w:szCs w:val="21"/>
              </w:rPr>
              <w:t>преодоления локального сопротивления персонала изменениям, рассматр</w:t>
            </w:r>
            <w:r w:rsidRPr="00A52AE9">
              <w:rPr>
                <w:sz w:val="21"/>
                <w:szCs w:val="21"/>
              </w:rPr>
              <w:t>и</w:t>
            </w:r>
            <w:r w:rsidRPr="00A52AE9">
              <w:rPr>
                <w:sz w:val="21"/>
                <w:szCs w:val="21"/>
              </w:rPr>
              <w:t>ваемым в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A01D8C">
            <w:pPr>
              <w:jc w:val="left"/>
              <w:rPr>
                <w:b/>
                <w:sz w:val="21"/>
                <w:szCs w:val="21"/>
              </w:rPr>
            </w:pPr>
            <w:r w:rsidRPr="00A52AE9">
              <w:rPr>
                <w:sz w:val="21"/>
                <w:szCs w:val="21"/>
              </w:rPr>
              <w:t xml:space="preserve">Высокий уровень владения навыками </w:t>
            </w:r>
            <w:r w:rsidRPr="00A52AE9">
              <w:rPr>
                <w:spacing w:val="-2"/>
                <w:sz w:val="21"/>
                <w:szCs w:val="21"/>
              </w:rPr>
              <w:t xml:space="preserve">технологиями </w:t>
            </w:r>
            <w:r w:rsidRPr="00A52AE9">
              <w:rPr>
                <w:sz w:val="21"/>
                <w:szCs w:val="21"/>
              </w:rPr>
              <w:t>преодоления локального сопротивления персонала изменениям, рассматрива</w:t>
            </w:r>
            <w:r w:rsidRPr="00A52AE9">
              <w:rPr>
                <w:sz w:val="21"/>
                <w:szCs w:val="21"/>
              </w:rPr>
              <w:t>е</w:t>
            </w:r>
            <w:r w:rsidRPr="00A52AE9">
              <w:rPr>
                <w:sz w:val="21"/>
                <w:szCs w:val="21"/>
              </w:rPr>
              <w:t>мым в ВКР</w:t>
            </w:r>
            <w:r w:rsidR="002B58D1" w:rsidRPr="00A52AE9">
              <w:rPr>
                <w:sz w:val="21"/>
                <w:szCs w:val="21"/>
              </w:rPr>
              <w:t>.</w:t>
            </w:r>
          </w:p>
        </w:tc>
      </w:tr>
      <w:tr w:rsidR="008F55BF" w:rsidRPr="00A52AE9" w:rsidTr="00F60185">
        <w:trPr>
          <w:gridAfter w:val="1"/>
          <w:wAfter w:w="2694" w:type="dxa"/>
          <w:cantSplit/>
          <w:trHeight w:val="332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A52AE9">
              <w:rPr>
                <w:b/>
                <w:bCs/>
                <w:sz w:val="21"/>
                <w:szCs w:val="21"/>
              </w:rPr>
              <w:t>Оценка за ВКР (в соответствии с уровнем</w:t>
            </w:r>
            <w:r w:rsidRPr="00A52AE9">
              <w:rPr>
                <w:b/>
                <w:bCs/>
                <w:sz w:val="21"/>
                <w:szCs w:val="21"/>
              </w:rPr>
              <w:br/>
              <w:t>сформированности компетенций)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неудовлетворительно (недостаточный)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удовлетворительно</w:t>
            </w:r>
            <w:r w:rsidRPr="00A52AE9">
              <w:rPr>
                <w:b/>
                <w:sz w:val="21"/>
                <w:szCs w:val="21"/>
              </w:rPr>
              <w:br/>
              <w:t>(пороговый)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хорошо (базовый)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BF" w:rsidRPr="00A52AE9" w:rsidRDefault="008F55BF" w:rsidP="00744425">
            <w:pPr>
              <w:jc w:val="center"/>
              <w:rPr>
                <w:b/>
                <w:sz w:val="21"/>
                <w:szCs w:val="21"/>
              </w:rPr>
            </w:pPr>
            <w:r w:rsidRPr="00A52AE9">
              <w:rPr>
                <w:b/>
                <w:sz w:val="21"/>
                <w:szCs w:val="21"/>
              </w:rPr>
              <w:t>отлично (высокий)</w:t>
            </w:r>
          </w:p>
        </w:tc>
      </w:tr>
    </w:tbl>
    <w:p w:rsidR="00744425" w:rsidRDefault="00744425" w:rsidP="00744425">
      <w:pPr>
        <w:sectPr w:rsidR="00744425" w:rsidSect="00744425">
          <w:pgSz w:w="16834" w:h="11909" w:orient="landscape"/>
          <w:pgMar w:top="851" w:right="1134" w:bottom="1701" w:left="1134" w:header="720" w:footer="720" w:gutter="0"/>
          <w:cols w:space="720"/>
        </w:sectPr>
      </w:pPr>
    </w:p>
    <w:p w:rsidR="00D31509" w:rsidRPr="00DC0938" w:rsidRDefault="00710577" w:rsidP="00710577">
      <w:pPr>
        <w:shd w:val="clear" w:color="auto" w:fill="FFFFFF"/>
        <w:spacing w:line="360" w:lineRule="auto"/>
        <w:ind w:left="700"/>
        <w:rPr>
          <w:b/>
          <w:bCs/>
          <w:color w:val="000000"/>
          <w:sz w:val="26"/>
          <w:szCs w:val="26"/>
        </w:rPr>
      </w:pPr>
      <w:r w:rsidRPr="00DC0938">
        <w:rPr>
          <w:b/>
          <w:bCs/>
          <w:color w:val="000000"/>
          <w:sz w:val="26"/>
          <w:szCs w:val="26"/>
        </w:rPr>
        <w:lastRenderedPageBreak/>
        <w:t>3.</w:t>
      </w:r>
      <w:r w:rsidR="00133608" w:rsidRPr="00DC0938">
        <w:rPr>
          <w:b/>
          <w:bCs/>
          <w:color w:val="000000"/>
          <w:sz w:val="26"/>
          <w:szCs w:val="26"/>
        </w:rPr>
        <w:t>9</w:t>
      </w:r>
      <w:r w:rsidRPr="00DC0938">
        <w:rPr>
          <w:b/>
          <w:bCs/>
          <w:color w:val="000000"/>
          <w:sz w:val="26"/>
          <w:szCs w:val="26"/>
        </w:rPr>
        <w:t xml:space="preserve">. </w:t>
      </w:r>
      <w:r w:rsidR="00D31509" w:rsidRPr="00DC0938">
        <w:rPr>
          <w:b/>
          <w:bCs/>
          <w:color w:val="000000"/>
          <w:sz w:val="26"/>
          <w:szCs w:val="26"/>
        </w:rPr>
        <w:t>Оценочные средства выпускной квалификационной работы</w:t>
      </w:r>
    </w:p>
    <w:p w:rsidR="00201889" w:rsidRPr="00DC0938" w:rsidRDefault="00443812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/>
          <w:bCs/>
          <w:color w:val="000000"/>
          <w:sz w:val="26"/>
          <w:szCs w:val="26"/>
        </w:rPr>
        <w:t>О</w:t>
      </w:r>
      <w:r w:rsidR="00201889" w:rsidRPr="00DC0938">
        <w:rPr>
          <w:b/>
          <w:bCs/>
          <w:color w:val="000000"/>
          <w:sz w:val="26"/>
          <w:szCs w:val="26"/>
        </w:rPr>
        <w:t>цен</w:t>
      </w:r>
      <w:r w:rsidR="00BB463A" w:rsidRPr="00DC0938">
        <w:rPr>
          <w:b/>
          <w:bCs/>
          <w:color w:val="000000"/>
          <w:sz w:val="26"/>
          <w:szCs w:val="26"/>
        </w:rPr>
        <w:t>к</w:t>
      </w:r>
      <w:r w:rsidR="00201889" w:rsidRPr="00DC0938">
        <w:rPr>
          <w:b/>
          <w:bCs/>
          <w:color w:val="000000"/>
          <w:sz w:val="26"/>
          <w:szCs w:val="26"/>
        </w:rPr>
        <w:t>а представ</w:t>
      </w:r>
      <w:r w:rsidR="00BB463A" w:rsidRPr="00DC0938">
        <w:rPr>
          <w:b/>
          <w:bCs/>
          <w:color w:val="000000"/>
          <w:sz w:val="26"/>
          <w:szCs w:val="26"/>
        </w:rPr>
        <w:t>ленной</w:t>
      </w:r>
      <w:r w:rsidR="00D7338E" w:rsidRPr="00DC0938">
        <w:rPr>
          <w:b/>
          <w:bCs/>
          <w:color w:val="000000"/>
          <w:sz w:val="26"/>
          <w:szCs w:val="26"/>
        </w:rPr>
        <w:t xml:space="preserve"> в ГЭ</w:t>
      </w:r>
      <w:r w:rsidR="00201889" w:rsidRPr="00DC0938">
        <w:rPr>
          <w:b/>
          <w:bCs/>
          <w:color w:val="000000"/>
          <w:sz w:val="26"/>
          <w:szCs w:val="26"/>
        </w:rPr>
        <w:t>К выпускн</w:t>
      </w:r>
      <w:r w:rsidR="00BB463A" w:rsidRPr="00DC0938">
        <w:rPr>
          <w:b/>
          <w:bCs/>
          <w:color w:val="000000"/>
          <w:sz w:val="26"/>
          <w:szCs w:val="26"/>
        </w:rPr>
        <w:t>ой</w:t>
      </w:r>
      <w:r w:rsidR="00201889" w:rsidRPr="00DC0938">
        <w:rPr>
          <w:b/>
          <w:bCs/>
          <w:color w:val="000000"/>
          <w:sz w:val="26"/>
          <w:szCs w:val="26"/>
        </w:rPr>
        <w:t>квалификационн</w:t>
      </w:r>
      <w:r w:rsidR="00BB463A" w:rsidRPr="00DC0938">
        <w:rPr>
          <w:b/>
          <w:bCs/>
          <w:color w:val="000000"/>
          <w:sz w:val="26"/>
          <w:szCs w:val="26"/>
        </w:rPr>
        <w:t>ой</w:t>
      </w:r>
      <w:r w:rsidR="00201889" w:rsidRPr="00DC0938">
        <w:rPr>
          <w:b/>
          <w:bCs/>
          <w:color w:val="000000"/>
          <w:sz w:val="26"/>
          <w:szCs w:val="26"/>
        </w:rPr>
        <w:t xml:space="preserve"> работ</w:t>
      </w:r>
      <w:r w:rsidR="00BB463A" w:rsidRPr="00DC0938">
        <w:rPr>
          <w:b/>
          <w:bCs/>
          <w:color w:val="000000"/>
          <w:sz w:val="26"/>
          <w:szCs w:val="26"/>
        </w:rPr>
        <w:t>ы</w:t>
      </w:r>
      <w:r w:rsidR="00201889" w:rsidRPr="00DC0938">
        <w:rPr>
          <w:bCs/>
          <w:color w:val="000000"/>
          <w:sz w:val="26"/>
          <w:szCs w:val="26"/>
        </w:rPr>
        <w:t>, о</w:t>
      </w:r>
      <w:r w:rsidR="00201889" w:rsidRPr="00DC0938">
        <w:rPr>
          <w:bCs/>
          <w:color w:val="000000"/>
          <w:sz w:val="26"/>
          <w:szCs w:val="26"/>
        </w:rPr>
        <w:t>п</w:t>
      </w:r>
      <w:r w:rsidR="00201889" w:rsidRPr="00DC0938">
        <w:rPr>
          <w:bCs/>
          <w:color w:val="000000"/>
          <w:sz w:val="26"/>
          <w:szCs w:val="26"/>
        </w:rPr>
        <w:t>ределя</w:t>
      </w:r>
      <w:r w:rsidR="00BB463A" w:rsidRPr="00DC0938">
        <w:rPr>
          <w:bCs/>
          <w:color w:val="000000"/>
          <w:sz w:val="26"/>
          <w:szCs w:val="26"/>
        </w:rPr>
        <w:t>е</w:t>
      </w:r>
      <w:r w:rsidR="00201889" w:rsidRPr="00DC0938">
        <w:rPr>
          <w:bCs/>
          <w:color w:val="000000"/>
          <w:sz w:val="26"/>
          <w:szCs w:val="26"/>
        </w:rPr>
        <w:t>тся совокупностью следующих критериев:</w:t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</w:t>
      </w:r>
      <w:r w:rsidR="00201889" w:rsidRPr="00DC0938">
        <w:rPr>
          <w:bCs/>
          <w:color w:val="000000"/>
          <w:sz w:val="26"/>
          <w:szCs w:val="26"/>
        </w:rPr>
        <w:t>актуальность, проблемность и оригинальность темы</w:t>
      </w:r>
      <w:r w:rsidR="006625E9" w:rsidRPr="00DC0938">
        <w:rPr>
          <w:bCs/>
          <w:sz w:val="26"/>
          <w:szCs w:val="26"/>
        </w:rPr>
        <w:t>(</w:t>
      </w:r>
      <w:r w:rsidR="00916BAC" w:rsidRPr="00DC0938">
        <w:rPr>
          <w:bCs/>
          <w:sz w:val="26"/>
          <w:szCs w:val="26"/>
        </w:rPr>
        <w:t>УК-2)</w:t>
      </w:r>
      <w:r w:rsidR="00201889" w:rsidRPr="00DC0938">
        <w:rPr>
          <w:bCs/>
          <w:sz w:val="26"/>
          <w:szCs w:val="26"/>
        </w:rPr>
        <w:t>;</w:t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sz w:val="26"/>
          <w:szCs w:val="26"/>
        </w:rPr>
        <w:t>–</w:t>
      </w:r>
      <w:r w:rsidR="00201889" w:rsidRPr="00DC0938">
        <w:rPr>
          <w:bCs/>
          <w:sz w:val="26"/>
          <w:szCs w:val="26"/>
        </w:rPr>
        <w:t>соответствие содержания выпускной квалификационной работы теме, заявле</w:t>
      </w:r>
      <w:r w:rsidR="00201889" w:rsidRPr="00DC0938">
        <w:rPr>
          <w:bCs/>
          <w:sz w:val="26"/>
          <w:szCs w:val="26"/>
        </w:rPr>
        <w:t>н</w:t>
      </w:r>
      <w:r w:rsidR="00201889" w:rsidRPr="00DC0938">
        <w:rPr>
          <w:bCs/>
          <w:sz w:val="26"/>
          <w:szCs w:val="26"/>
        </w:rPr>
        <w:t>ным целям и задачам</w:t>
      </w:r>
      <w:r w:rsidR="006625E9" w:rsidRPr="00DC0938">
        <w:rPr>
          <w:bCs/>
          <w:sz w:val="26"/>
          <w:szCs w:val="26"/>
        </w:rPr>
        <w:t xml:space="preserve"> (УК-2</w:t>
      </w:r>
      <w:r w:rsidR="00AB39E7" w:rsidRPr="00DC0938">
        <w:rPr>
          <w:bCs/>
          <w:sz w:val="26"/>
          <w:szCs w:val="26"/>
        </w:rPr>
        <w:t>)</w:t>
      </w:r>
      <w:r w:rsidR="006D479F" w:rsidRPr="00DC0938">
        <w:rPr>
          <w:bCs/>
          <w:sz w:val="26"/>
          <w:szCs w:val="26"/>
        </w:rPr>
        <w:t xml:space="preserve">; </w:t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sz w:val="26"/>
          <w:szCs w:val="26"/>
        </w:rPr>
        <w:t>–</w:t>
      </w:r>
      <w:r w:rsidR="00201889" w:rsidRPr="00DC0938">
        <w:rPr>
          <w:bCs/>
          <w:sz w:val="26"/>
          <w:szCs w:val="26"/>
        </w:rPr>
        <w:t xml:space="preserve">логика изложения; взаимосвязь </w:t>
      </w:r>
      <w:r w:rsidR="00AA2809" w:rsidRPr="00DC0938">
        <w:rPr>
          <w:bCs/>
          <w:sz w:val="26"/>
          <w:szCs w:val="26"/>
        </w:rPr>
        <w:t xml:space="preserve">всех </w:t>
      </w:r>
      <w:r w:rsidR="00201889" w:rsidRPr="00DC0938">
        <w:rPr>
          <w:bCs/>
          <w:sz w:val="26"/>
          <w:szCs w:val="26"/>
        </w:rPr>
        <w:t>глав</w:t>
      </w:r>
      <w:r w:rsidR="006625E9" w:rsidRPr="00DC0938">
        <w:rPr>
          <w:bCs/>
          <w:sz w:val="26"/>
          <w:szCs w:val="26"/>
        </w:rPr>
        <w:t xml:space="preserve"> (УК-5; УК-10; УК-13</w:t>
      </w:r>
      <w:r w:rsidR="00612918" w:rsidRPr="00DC0938">
        <w:rPr>
          <w:bCs/>
          <w:sz w:val="26"/>
          <w:szCs w:val="26"/>
        </w:rPr>
        <w:t>;</w:t>
      </w:r>
      <w:r w:rsidR="006625E9" w:rsidRPr="00DC0938">
        <w:rPr>
          <w:bCs/>
          <w:sz w:val="26"/>
          <w:szCs w:val="26"/>
        </w:rPr>
        <w:t xml:space="preserve"> ОПК-1; ОПК-4; ОПК-6</w:t>
      </w:r>
      <w:r w:rsidR="00AB39E7" w:rsidRPr="00DC0938">
        <w:rPr>
          <w:bCs/>
          <w:sz w:val="26"/>
          <w:szCs w:val="26"/>
        </w:rPr>
        <w:t>);</w:t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sz w:val="26"/>
          <w:szCs w:val="26"/>
        </w:rPr>
        <w:t>–</w:t>
      </w:r>
      <w:r w:rsidR="00201889" w:rsidRPr="00DC0938">
        <w:rPr>
          <w:bCs/>
          <w:sz w:val="26"/>
          <w:szCs w:val="26"/>
        </w:rPr>
        <w:t>объем, характер и качество использованных источников</w:t>
      </w:r>
      <w:r w:rsidR="006C6527" w:rsidRPr="00DC0938">
        <w:rPr>
          <w:bCs/>
          <w:sz w:val="26"/>
          <w:szCs w:val="26"/>
        </w:rPr>
        <w:t xml:space="preserve">в первой главе работы </w:t>
      </w:r>
      <w:r w:rsidR="006625E9" w:rsidRPr="00DC0938">
        <w:rPr>
          <w:bCs/>
          <w:sz w:val="26"/>
          <w:szCs w:val="26"/>
        </w:rPr>
        <w:t>(УК-1; УК-5; УК-11</w:t>
      </w:r>
      <w:r w:rsidR="00612918" w:rsidRPr="00DC0938">
        <w:rPr>
          <w:bCs/>
          <w:sz w:val="26"/>
          <w:szCs w:val="26"/>
        </w:rPr>
        <w:t>;</w:t>
      </w:r>
      <w:r w:rsidR="006625E9" w:rsidRPr="00DC0938">
        <w:rPr>
          <w:bCs/>
          <w:sz w:val="26"/>
          <w:szCs w:val="26"/>
        </w:rPr>
        <w:t xml:space="preserve"> УК-12; ОПК-2; ОПК-3; ОПК-7; ОПК-9; ОПК-10; ОПК-11</w:t>
      </w:r>
      <w:r w:rsidR="00AB39E7" w:rsidRPr="00DC0938">
        <w:rPr>
          <w:bCs/>
          <w:sz w:val="26"/>
          <w:szCs w:val="26"/>
        </w:rPr>
        <w:t>; ПК-3; ПК-4; ПК-8; ПК-10; ПК-13);</w:t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bCs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</w:t>
      </w:r>
      <w:r w:rsidR="006C6527" w:rsidRPr="00DC0938">
        <w:rPr>
          <w:bCs/>
          <w:color w:val="000000"/>
          <w:sz w:val="26"/>
          <w:szCs w:val="26"/>
        </w:rPr>
        <w:t xml:space="preserve">глубина  исследований, </w:t>
      </w:r>
      <w:r w:rsidR="00201889" w:rsidRPr="00DC0938">
        <w:rPr>
          <w:bCs/>
          <w:color w:val="000000"/>
          <w:sz w:val="26"/>
          <w:szCs w:val="26"/>
        </w:rPr>
        <w:t xml:space="preserve">обоснованность выводов, </w:t>
      </w:r>
      <w:r w:rsidR="006C6527" w:rsidRPr="00DC0938">
        <w:rPr>
          <w:bCs/>
          <w:color w:val="000000"/>
          <w:sz w:val="26"/>
          <w:szCs w:val="26"/>
        </w:rPr>
        <w:t>их аргументированность</w:t>
      </w:r>
      <w:r w:rsidR="00201889" w:rsidRPr="00DC0938">
        <w:rPr>
          <w:bCs/>
          <w:color w:val="000000"/>
          <w:sz w:val="26"/>
          <w:szCs w:val="26"/>
        </w:rPr>
        <w:t>, оригинальность</w:t>
      </w:r>
      <w:r w:rsidR="006C6527" w:rsidRPr="00DC0938">
        <w:rPr>
          <w:bCs/>
          <w:color w:val="000000"/>
          <w:sz w:val="26"/>
          <w:szCs w:val="26"/>
        </w:rPr>
        <w:t xml:space="preserve">(третья глава работы) </w:t>
      </w:r>
      <w:r w:rsidR="006625E9" w:rsidRPr="00DC0938">
        <w:rPr>
          <w:bCs/>
          <w:color w:val="000000"/>
          <w:sz w:val="26"/>
          <w:szCs w:val="26"/>
        </w:rPr>
        <w:t>(УК-6</w:t>
      </w:r>
      <w:r w:rsidR="00612918" w:rsidRPr="00DC0938">
        <w:rPr>
          <w:bCs/>
          <w:sz w:val="26"/>
          <w:szCs w:val="26"/>
        </w:rPr>
        <w:t>;</w:t>
      </w:r>
      <w:r w:rsidR="006625E9" w:rsidRPr="00DC0938">
        <w:rPr>
          <w:bCs/>
          <w:sz w:val="26"/>
          <w:szCs w:val="26"/>
        </w:rPr>
        <w:t xml:space="preserve"> УК-10; УК-13; ОПК-1; ОПК-3; ОПК-6; ОПК-7; ОПК-9; ОПК-12</w:t>
      </w:r>
      <w:r w:rsidR="00AB39E7" w:rsidRPr="00DC0938">
        <w:rPr>
          <w:bCs/>
          <w:sz w:val="26"/>
          <w:szCs w:val="26"/>
        </w:rPr>
        <w:t>; ПК-5; ПК-6; ПК-11; ПК-14);</w:t>
      </w:r>
    </w:p>
    <w:p w:rsidR="00686198" w:rsidRPr="00DC0938" w:rsidRDefault="00F74BC4" w:rsidP="00774ACF">
      <w:pPr>
        <w:shd w:val="clear" w:color="auto" w:fill="FFFFFF"/>
        <w:spacing w:line="360" w:lineRule="auto"/>
        <w:ind w:firstLine="340"/>
        <w:rPr>
          <w:bCs/>
          <w:sz w:val="26"/>
          <w:szCs w:val="26"/>
        </w:rPr>
      </w:pPr>
      <w:r w:rsidRPr="00DC0938">
        <w:rPr>
          <w:bCs/>
          <w:sz w:val="26"/>
          <w:szCs w:val="26"/>
        </w:rPr>
        <w:t>- обоснованность рекомендаций, с учетом их реализуемости и ожидаемых э</w:t>
      </w:r>
      <w:r w:rsidRPr="00DC0938">
        <w:rPr>
          <w:bCs/>
          <w:sz w:val="26"/>
          <w:szCs w:val="26"/>
        </w:rPr>
        <w:t>ф</w:t>
      </w:r>
      <w:r w:rsidRPr="00DC0938">
        <w:rPr>
          <w:bCs/>
          <w:sz w:val="26"/>
          <w:szCs w:val="26"/>
        </w:rPr>
        <w:t>фектов</w:t>
      </w:r>
      <w:r w:rsidR="006C6527" w:rsidRPr="00DC0938">
        <w:rPr>
          <w:bCs/>
          <w:sz w:val="26"/>
          <w:szCs w:val="26"/>
        </w:rPr>
        <w:t xml:space="preserve">(третья глава работы) </w:t>
      </w:r>
      <w:r w:rsidR="006625E9" w:rsidRPr="00DC0938">
        <w:rPr>
          <w:bCs/>
          <w:sz w:val="26"/>
          <w:szCs w:val="26"/>
        </w:rPr>
        <w:t>(УК-3; УК-7; УК-8; УК-9</w:t>
      </w:r>
      <w:r w:rsidR="00612918" w:rsidRPr="00DC0938">
        <w:rPr>
          <w:bCs/>
          <w:sz w:val="26"/>
          <w:szCs w:val="26"/>
        </w:rPr>
        <w:t>;</w:t>
      </w:r>
      <w:r w:rsidR="006625E9" w:rsidRPr="00DC0938">
        <w:rPr>
          <w:bCs/>
          <w:sz w:val="26"/>
          <w:szCs w:val="26"/>
        </w:rPr>
        <w:t xml:space="preserve"> ОПК-5; ОПК-12; </w:t>
      </w:r>
      <w:r w:rsidR="00AB39E7" w:rsidRPr="00DC0938">
        <w:rPr>
          <w:bCs/>
          <w:sz w:val="26"/>
          <w:szCs w:val="26"/>
        </w:rPr>
        <w:t>ПК-4; ПК-5; ПК-7; ПК-9; ПК-10; ПК-11; ПК-12; ПК-13; ПК-14; ПК-15);</w:t>
      </w:r>
    </w:p>
    <w:p w:rsidR="00F74BC4" w:rsidRPr="00DC0938" w:rsidRDefault="00686198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sz w:val="26"/>
          <w:szCs w:val="26"/>
        </w:rPr>
        <w:t>–культура оформления, соответствие требованиям оформления (ОПК-2);</w:t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</w:t>
      </w:r>
      <w:r w:rsidR="00201889" w:rsidRPr="00DC0938">
        <w:rPr>
          <w:bCs/>
          <w:color w:val="000000"/>
          <w:sz w:val="26"/>
          <w:szCs w:val="26"/>
        </w:rPr>
        <w:t>доклад</w:t>
      </w:r>
      <w:r w:rsidR="006625E9" w:rsidRPr="00DC0938">
        <w:rPr>
          <w:bCs/>
          <w:color w:val="000000"/>
          <w:sz w:val="26"/>
          <w:szCs w:val="26"/>
        </w:rPr>
        <w:t xml:space="preserve"> (УК-4; ОПК-8</w:t>
      </w:r>
      <w:r w:rsidR="00AB39E7" w:rsidRPr="00DC0938">
        <w:rPr>
          <w:bCs/>
          <w:color w:val="000000"/>
          <w:sz w:val="26"/>
          <w:szCs w:val="26"/>
        </w:rPr>
        <w:t>)</w:t>
      </w:r>
      <w:r w:rsidR="00612918" w:rsidRPr="00DC0938">
        <w:rPr>
          <w:bCs/>
          <w:color w:val="000000"/>
          <w:sz w:val="26"/>
          <w:szCs w:val="26"/>
        </w:rPr>
        <w:t>;</w:t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</w:t>
      </w:r>
      <w:r w:rsidR="00201889" w:rsidRPr="00DC0938">
        <w:rPr>
          <w:bCs/>
          <w:color w:val="000000"/>
          <w:sz w:val="26"/>
          <w:szCs w:val="26"/>
        </w:rPr>
        <w:t>ответы на вопросы (понимание, уверенность, аргументированность, количес</w:t>
      </w:r>
      <w:r w:rsidR="00201889" w:rsidRPr="00DC0938">
        <w:rPr>
          <w:bCs/>
          <w:color w:val="000000"/>
          <w:sz w:val="26"/>
          <w:szCs w:val="26"/>
        </w:rPr>
        <w:t>т</w:t>
      </w:r>
      <w:r w:rsidR="00201889" w:rsidRPr="00DC0938">
        <w:rPr>
          <w:bCs/>
          <w:color w:val="000000"/>
          <w:sz w:val="26"/>
          <w:szCs w:val="26"/>
        </w:rPr>
        <w:t>во)</w:t>
      </w:r>
      <w:r w:rsidR="006625E9" w:rsidRPr="00DC0938">
        <w:rPr>
          <w:bCs/>
          <w:color w:val="000000"/>
          <w:sz w:val="26"/>
          <w:szCs w:val="26"/>
        </w:rPr>
        <w:t xml:space="preserve"> (УК-4; УК-6; УК-9; ОПК-8</w:t>
      </w:r>
      <w:r w:rsidR="00AB39E7" w:rsidRPr="00DC0938">
        <w:rPr>
          <w:bCs/>
          <w:color w:val="000000"/>
          <w:sz w:val="26"/>
          <w:szCs w:val="26"/>
        </w:rPr>
        <w:t>);</w:t>
      </w:r>
    </w:p>
    <w:p w:rsidR="00686198" w:rsidRPr="00DC0938" w:rsidRDefault="00FD64C7" w:rsidP="00774ACF">
      <w:pPr>
        <w:shd w:val="clear" w:color="auto" w:fill="FFFFFF"/>
        <w:spacing w:line="360" w:lineRule="auto"/>
        <w:ind w:firstLine="340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</w:t>
      </w:r>
      <w:r w:rsidR="00201889" w:rsidRPr="00DC0938">
        <w:rPr>
          <w:bCs/>
          <w:color w:val="000000"/>
          <w:sz w:val="26"/>
          <w:szCs w:val="26"/>
        </w:rPr>
        <w:t>общее впечатление от защиты</w:t>
      </w:r>
      <w:r w:rsidR="006625E9" w:rsidRPr="00DC0938">
        <w:rPr>
          <w:bCs/>
          <w:color w:val="000000"/>
          <w:sz w:val="26"/>
          <w:szCs w:val="26"/>
        </w:rPr>
        <w:t>(УК-4; УК-9</w:t>
      </w:r>
      <w:r w:rsidR="00AB39E7" w:rsidRPr="00DC0938">
        <w:rPr>
          <w:bCs/>
          <w:color w:val="000000"/>
          <w:sz w:val="26"/>
          <w:szCs w:val="26"/>
        </w:rPr>
        <w:t>)</w:t>
      </w:r>
      <w:r w:rsidR="00686198" w:rsidRPr="00DC0938">
        <w:rPr>
          <w:bCs/>
          <w:color w:val="000000"/>
          <w:sz w:val="26"/>
          <w:szCs w:val="26"/>
        </w:rPr>
        <w:t>;</w:t>
      </w:r>
    </w:p>
    <w:p w:rsidR="00E745F3" w:rsidRPr="00DC0938" w:rsidRDefault="00686198" w:rsidP="00774ACF">
      <w:pPr>
        <w:shd w:val="clear" w:color="auto" w:fill="FFFFFF"/>
        <w:spacing w:line="360" w:lineRule="auto"/>
        <w:ind w:firstLine="340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- оценка руководителя ВКР (УК-6)</w:t>
      </w:r>
      <w:r w:rsidR="00AB39E7" w:rsidRPr="00DC0938">
        <w:rPr>
          <w:bCs/>
          <w:color w:val="000000"/>
          <w:sz w:val="26"/>
          <w:szCs w:val="26"/>
        </w:rPr>
        <w:t>.</w:t>
      </w:r>
    </w:p>
    <w:p w:rsidR="00201889" w:rsidRPr="00DC0938" w:rsidRDefault="00201889" w:rsidP="00774ACF">
      <w:pPr>
        <w:shd w:val="clear" w:color="auto" w:fill="FFFFFF"/>
        <w:spacing w:line="360" w:lineRule="auto"/>
        <w:ind w:firstLine="340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Результаты защиты выпускной квалификационной работы определяются оце</w:t>
      </w:r>
      <w:r w:rsidRPr="00DC0938">
        <w:rPr>
          <w:bCs/>
          <w:color w:val="000000"/>
          <w:sz w:val="26"/>
          <w:szCs w:val="26"/>
        </w:rPr>
        <w:t>н</w:t>
      </w:r>
      <w:r w:rsidRPr="00DC0938">
        <w:rPr>
          <w:bCs/>
          <w:color w:val="000000"/>
          <w:sz w:val="26"/>
          <w:szCs w:val="26"/>
        </w:rPr>
        <w:t>ками «отлично», «хорошо», «удовлетворительно», «неудовлетворительно» и об</w:t>
      </w:r>
      <w:r w:rsidRPr="00DC0938">
        <w:rPr>
          <w:bCs/>
          <w:color w:val="000000"/>
          <w:sz w:val="26"/>
          <w:szCs w:val="26"/>
        </w:rPr>
        <w:t>ъ</w:t>
      </w:r>
      <w:r w:rsidRPr="00DC0938">
        <w:rPr>
          <w:bCs/>
          <w:color w:val="000000"/>
          <w:sz w:val="26"/>
          <w:szCs w:val="26"/>
        </w:rPr>
        <w:t>являются в том же день после оформление в установленном порядке протоколов заседаний Г</w:t>
      </w:r>
      <w:r w:rsidR="00D7338E" w:rsidRPr="00DC0938">
        <w:rPr>
          <w:bCs/>
          <w:color w:val="000000"/>
          <w:sz w:val="26"/>
          <w:szCs w:val="26"/>
        </w:rPr>
        <w:t>Э</w:t>
      </w:r>
      <w:r w:rsidRPr="00DC0938">
        <w:rPr>
          <w:bCs/>
          <w:color w:val="000000"/>
          <w:sz w:val="26"/>
          <w:szCs w:val="26"/>
        </w:rPr>
        <w:t>К. На каждого студента заполняется протокол заседания государс</w:t>
      </w:r>
      <w:r w:rsidRPr="00DC0938">
        <w:rPr>
          <w:bCs/>
          <w:color w:val="000000"/>
          <w:sz w:val="26"/>
          <w:szCs w:val="26"/>
        </w:rPr>
        <w:t>т</w:t>
      </w:r>
      <w:r w:rsidRPr="00DC0938">
        <w:rPr>
          <w:bCs/>
          <w:color w:val="000000"/>
          <w:sz w:val="26"/>
          <w:szCs w:val="26"/>
        </w:rPr>
        <w:t>венной аттестационной комиссии, где фиксируется тема выпускной квалификац</w:t>
      </w:r>
      <w:r w:rsidRPr="00DC0938">
        <w:rPr>
          <w:bCs/>
          <w:color w:val="000000"/>
          <w:sz w:val="26"/>
          <w:szCs w:val="26"/>
        </w:rPr>
        <w:t>и</w:t>
      </w:r>
      <w:r w:rsidRPr="00DC0938">
        <w:rPr>
          <w:bCs/>
          <w:color w:val="000000"/>
          <w:sz w:val="26"/>
          <w:szCs w:val="26"/>
        </w:rPr>
        <w:t>онной работы, ФИО руководителя и рецензента, заданные после защиты вопросы, уровень ответов на них студентом, оценка и выносится постановление о присво</w:t>
      </w:r>
      <w:r w:rsidRPr="00DC0938">
        <w:rPr>
          <w:bCs/>
          <w:color w:val="000000"/>
          <w:sz w:val="26"/>
          <w:szCs w:val="26"/>
        </w:rPr>
        <w:t>е</w:t>
      </w:r>
      <w:r w:rsidRPr="00DC0938">
        <w:rPr>
          <w:bCs/>
          <w:color w:val="000000"/>
          <w:sz w:val="26"/>
          <w:szCs w:val="26"/>
        </w:rPr>
        <w:t xml:space="preserve">нии или </w:t>
      </w:r>
      <w:r w:rsidR="00F41A16" w:rsidRPr="00DC0938">
        <w:rPr>
          <w:bCs/>
          <w:color w:val="000000"/>
          <w:sz w:val="26"/>
          <w:szCs w:val="26"/>
        </w:rPr>
        <w:t>не присвоении</w:t>
      </w:r>
      <w:r w:rsidRPr="00DC0938">
        <w:rPr>
          <w:bCs/>
          <w:color w:val="000000"/>
          <w:sz w:val="26"/>
          <w:szCs w:val="26"/>
        </w:rPr>
        <w:t xml:space="preserve"> квалификации </w:t>
      </w:r>
      <w:r w:rsidR="00F41A16" w:rsidRPr="00DC0938">
        <w:rPr>
          <w:bCs/>
          <w:color w:val="000000"/>
          <w:sz w:val="26"/>
          <w:szCs w:val="26"/>
        </w:rPr>
        <w:t>«Академический бакалавр», «Прикладной бакалавр»</w:t>
      </w:r>
      <w:r w:rsidRPr="00DC0938">
        <w:rPr>
          <w:bCs/>
          <w:color w:val="000000"/>
          <w:sz w:val="26"/>
          <w:szCs w:val="26"/>
        </w:rPr>
        <w:t>.</w:t>
      </w:r>
    </w:p>
    <w:p w:rsidR="00201889" w:rsidRPr="00DC0938" w:rsidRDefault="00201889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lastRenderedPageBreak/>
        <w:t>Оценка «</w:t>
      </w:r>
      <w:r w:rsidRPr="00DC0938">
        <w:rPr>
          <w:b/>
          <w:bCs/>
          <w:color w:val="000000"/>
          <w:sz w:val="26"/>
          <w:szCs w:val="26"/>
        </w:rPr>
        <w:t>отлично</w:t>
      </w:r>
      <w:r w:rsidRPr="00DC0938">
        <w:rPr>
          <w:bCs/>
          <w:color w:val="000000"/>
          <w:sz w:val="26"/>
          <w:szCs w:val="26"/>
        </w:rPr>
        <w:t>» ставится, если:</w:t>
      </w:r>
    </w:p>
    <w:p w:rsidR="00201889" w:rsidRPr="00DC0938" w:rsidRDefault="00F41A16" w:rsidP="00774ACF">
      <w:pPr>
        <w:shd w:val="clear" w:color="auto" w:fill="FFFFFF"/>
        <w:tabs>
          <w:tab w:val="left" w:pos="720"/>
        </w:tabs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а) </w:t>
      </w:r>
      <w:r w:rsidR="00201889" w:rsidRPr="00DC0938">
        <w:rPr>
          <w:bCs/>
          <w:color w:val="000000"/>
          <w:sz w:val="26"/>
          <w:szCs w:val="26"/>
        </w:rPr>
        <w:t>работа оформлена в полном соответствии с требованиями;</w:t>
      </w:r>
    </w:p>
    <w:p w:rsidR="00201889" w:rsidRPr="00DC0938" w:rsidRDefault="00F41A16" w:rsidP="00774ACF">
      <w:pPr>
        <w:shd w:val="clear" w:color="auto" w:fill="FFFFFF"/>
        <w:tabs>
          <w:tab w:val="left" w:pos="720"/>
        </w:tabs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б) </w:t>
      </w:r>
      <w:r w:rsidR="00201889" w:rsidRPr="00DC0938">
        <w:rPr>
          <w:bCs/>
          <w:color w:val="000000"/>
          <w:sz w:val="26"/>
          <w:szCs w:val="26"/>
        </w:rPr>
        <w:t xml:space="preserve">тема работы </w:t>
      </w:r>
      <w:r w:rsidR="0023550C" w:rsidRPr="00DC0938">
        <w:rPr>
          <w:bCs/>
          <w:color w:val="000000"/>
          <w:sz w:val="26"/>
          <w:szCs w:val="26"/>
        </w:rPr>
        <w:t>проблемная</w:t>
      </w:r>
      <w:r w:rsidR="00201889" w:rsidRPr="00DC0938">
        <w:rPr>
          <w:bCs/>
          <w:color w:val="000000"/>
          <w:sz w:val="26"/>
          <w:szCs w:val="26"/>
        </w:rPr>
        <w:t xml:space="preserve"> и оригинальна</w:t>
      </w:r>
      <w:r w:rsidR="0023550C" w:rsidRPr="00DC0938">
        <w:rPr>
          <w:bCs/>
          <w:color w:val="000000"/>
          <w:sz w:val="26"/>
          <w:szCs w:val="26"/>
        </w:rPr>
        <w:t>я</w:t>
      </w:r>
      <w:r w:rsidR="00201889" w:rsidRPr="00DC0938">
        <w:rPr>
          <w:bCs/>
          <w:color w:val="000000"/>
          <w:sz w:val="26"/>
          <w:szCs w:val="26"/>
        </w:rPr>
        <w:t>;</w:t>
      </w:r>
    </w:p>
    <w:p w:rsidR="00201889" w:rsidRPr="00DC0938" w:rsidRDefault="00F41A16" w:rsidP="00774ACF">
      <w:pPr>
        <w:shd w:val="clear" w:color="auto" w:fill="FFFFFF"/>
        <w:tabs>
          <w:tab w:val="left" w:pos="720"/>
        </w:tabs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в) </w:t>
      </w:r>
      <w:r w:rsidR="00201889" w:rsidRPr="00DC0938">
        <w:rPr>
          <w:bCs/>
          <w:color w:val="000000"/>
          <w:sz w:val="26"/>
          <w:szCs w:val="26"/>
        </w:rPr>
        <w:t>содержание работы раскрывает заявленную тему, имеется решениепоста</w:t>
      </w:r>
      <w:r w:rsidR="00201889" w:rsidRPr="00DC0938">
        <w:rPr>
          <w:bCs/>
          <w:color w:val="000000"/>
          <w:sz w:val="26"/>
          <w:szCs w:val="26"/>
        </w:rPr>
        <w:t>в</w:t>
      </w:r>
      <w:r w:rsidR="00201889" w:rsidRPr="00DC0938">
        <w:rPr>
          <w:bCs/>
          <w:color w:val="000000"/>
          <w:sz w:val="26"/>
          <w:szCs w:val="26"/>
        </w:rPr>
        <w:t>ленных во введении задач;</w:t>
      </w:r>
    </w:p>
    <w:p w:rsidR="00201889" w:rsidRPr="00DC0938" w:rsidRDefault="00F41A16" w:rsidP="00774ACF">
      <w:pPr>
        <w:shd w:val="clear" w:color="auto" w:fill="FFFFFF"/>
        <w:tabs>
          <w:tab w:val="left" w:pos="720"/>
        </w:tabs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г) </w:t>
      </w:r>
      <w:r w:rsidR="00201889" w:rsidRPr="00DC0938">
        <w:rPr>
          <w:bCs/>
          <w:color w:val="000000"/>
          <w:sz w:val="26"/>
          <w:szCs w:val="26"/>
        </w:rPr>
        <w:t>теоретическая и практическая части работы органич</w:t>
      </w:r>
      <w:r w:rsidRPr="00DC0938">
        <w:rPr>
          <w:bCs/>
          <w:color w:val="000000"/>
          <w:sz w:val="26"/>
          <w:szCs w:val="26"/>
        </w:rPr>
        <w:t>но</w:t>
      </w:r>
      <w:r w:rsidR="00201889" w:rsidRPr="00DC0938">
        <w:rPr>
          <w:bCs/>
          <w:color w:val="000000"/>
          <w:sz w:val="26"/>
          <w:szCs w:val="26"/>
        </w:rPr>
        <w:t xml:space="preserve"> взаимосвязаны;</w:t>
      </w:r>
    </w:p>
    <w:p w:rsidR="00201889" w:rsidRPr="00DC0938" w:rsidRDefault="00F41A16" w:rsidP="00774ACF">
      <w:pPr>
        <w:shd w:val="clear" w:color="auto" w:fill="FFFFFF"/>
        <w:tabs>
          <w:tab w:val="left" w:pos="720"/>
        </w:tabs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д) </w:t>
      </w:r>
      <w:r w:rsidR="00201889" w:rsidRPr="00DC0938">
        <w:rPr>
          <w:bCs/>
          <w:color w:val="000000"/>
          <w:sz w:val="26"/>
          <w:szCs w:val="26"/>
        </w:rPr>
        <w:t xml:space="preserve">в </w:t>
      </w:r>
      <w:r w:rsidR="006C6527" w:rsidRPr="00DC0938">
        <w:rPr>
          <w:bCs/>
          <w:color w:val="000000"/>
          <w:sz w:val="26"/>
          <w:szCs w:val="26"/>
        </w:rPr>
        <w:t xml:space="preserve">первой главе </w:t>
      </w:r>
      <w:r w:rsidR="00201889" w:rsidRPr="00DC0938">
        <w:rPr>
          <w:bCs/>
          <w:color w:val="000000"/>
          <w:sz w:val="26"/>
          <w:szCs w:val="26"/>
        </w:rPr>
        <w:t>работ</w:t>
      </w:r>
      <w:r w:rsidR="006C6527" w:rsidRPr="00DC0938">
        <w:rPr>
          <w:bCs/>
          <w:color w:val="000000"/>
          <w:sz w:val="26"/>
          <w:szCs w:val="26"/>
        </w:rPr>
        <w:t>ы</w:t>
      </w:r>
      <w:r w:rsidR="00201889" w:rsidRPr="00DC0938">
        <w:rPr>
          <w:bCs/>
          <w:color w:val="000000"/>
          <w:sz w:val="26"/>
          <w:szCs w:val="26"/>
        </w:rPr>
        <w:t xml:space="preserve"> на основе изучения широкого спектра разнообразных источников даетсясамостоятельный анализ теоретического и фактического мат</w:t>
      </w:r>
      <w:r w:rsidR="00201889" w:rsidRPr="00DC0938">
        <w:rPr>
          <w:bCs/>
          <w:color w:val="000000"/>
          <w:sz w:val="26"/>
          <w:szCs w:val="26"/>
        </w:rPr>
        <w:t>е</w:t>
      </w:r>
      <w:r w:rsidR="00201889" w:rsidRPr="00DC0938">
        <w:rPr>
          <w:bCs/>
          <w:color w:val="000000"/>
          <w:sz w:val="26"/>
          <w:szCs w:val="26"/>
        </w:rPr>
        <w:t>риала;</w:t>
      </w:r>
    </w:p>
    <w:p w:rsidR="00201889" w:rsidRPr="00DC0938" w:rsidRDefault="00F41A16" w:rsidP="00774ACF">
      <w:pPr>
        <w:shd w:val="clear" w:color="auto" w:fill="FFFFFF"/>
        <w:tabs>
          <w:tab w:val="left" w:pos="720"/>
        </w:tabs>
        <w:spacing w:line="360" w:lineRule="auto"/>
        <w:ind w:firstLine="340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е) </w:t>
      </w:r>
      <w:r w:rsidR="006C6527" w:rsidRPr="00DC0938">
        <w:rPr>
          <w:bCs/>
          <w:color w:val="000000"/>
          <w:sz w:val="26"/>
          <w:szCs w:val="26"/>
        </w:rPr>
        <w:t xml:space="preserve">во второй главе работы проводится всестороннее исследование, </w:t>
      </w:r>
      <w:r w:rsidR="00201889" w:rsidRPr="00DC0938">
        <w:rPr>
          <w:bCs/>
          <w:color w:val="000000"/>
          <w:sz w:val="26"/>
          <w:szCs w:val="26"/>
        </w:rPr>
        <w:t>делаются с</w:t>
      </w:r>
      <w:r w:rsidR="00201889" w:rsidRPr="00DC0938">
        <w:rPr>
          <w:bCs/>
          <w:color w:val="000000"/>
          <w:sz w:val="26"/>
          <w:szCs w:val="26"/>
        </w:rPr>
        <w:t>а</w:t>
      </w:r>
      <w:r w:rsidR="00201889" w:rsidRPr="00DC0938">
        <w:rPr>
          <w:bCs/>
          <w:color w:val="000000"/>
          <w:sz w:val="26"/>
          <w:szCs w:val="26"/>
        </w:rPr>
        <w:t>мостоятельныевыводы с серьезной аргументацией;</w:t>
      </w:r>
    </w:p>
    <w:p w:rsidR="00612918" w:rsidRPr="00DC0938" w:rsidRDefault="00612918" w:rsidP="00774ACF">
      <w:pPr>
        <w:shd w:val="clear" w:color="auto" w:fill="FFFFFF"/>
        <w:tabs>
          <w:tab w:val="left" w:pos="720"/>
        </w:tabs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ж) в </w:t>
      </w:r>
      <w:r w:rsidR="006C6527" w:rsidRPr="00DC0938">
        <w:rPr>
          <w:bCs/>
          <w:color w:val="000000"/>
          <w:sz w:val="26"/>
          <w:szCs w:val="26"/>
        </w:rPr>
        <w:t xml:space="preserve">третьей главе </w:t>
      </w:r>
      <w:r w:rsidRPr="00DC0938">
        <w:rPr>
          <w:bCs/>
          <w:color w:val="000000"/>
          <w:sz w:val="26"/>
          <w:szCs w:val="26"/>
        </w:rPr>
        <w:t>работ</w:t>
      </w:r>
      <w:r w:rsidR="006C6527" w:rsidRPr="00DC0938">
        <w:rPr>
          <w:bCs/>
          <w:color w:val="000000"/>
          <w:sz w:val="26"/>
          <w:szCs w:val="26"/>
        </w:rPr>
        <w:t>ы</w:t>
      </w:r>
      <w:r w:rsidRPr="00DC0938">
        <w:rPr>
          <w:bCs/>
          <w:color w:val="000000"/>
          <w:sz w:val="26"/>
          <w:szCs w:val="26"/>
        </w:rPr>
        <w:t xml:space="preserve"> содержатся обоснованные рекомендации, определены ожидаемые эффекты;</w:t>
      </w:r>
    </w:p>
    <w:p w:rsidR="00201889" w:rsidRPr="00DC0938" w:rsidRDefault="00612918" w:rsidP="00774ACF">
      <w:pPr>
        <w:shd w:val="clear" w:color="auto" w:fill="FFFFFF"/>
        <w:tabs>
          <w:tab w:val="left" w:pos="720"/>
          <w:tab w:val="left" w:pos="922"/>
        </w:tabs>
        <w:spacing w:line="360" w:lineRule="auto"/>
        <w:ind w:firstLine="340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з</w:t>
      </w:r>
      <w:r w:rsidR="00F41A16" w:rsidRPr="00DC0938">
        <w:rPr>
          <w:bCs/>
          <w:color w:val="000000"/>
          <w:sz w:val="26"/>
          <w:szCs w:val="26"/>
        </w:rPr>
        <w:t xml:space="preserve">) </w:t>
      </w:r>
      <w:r w:rsidR="00201889" w:rsidRPr="00DC0938">
        <w:rPr>
          <w:bCs/>
          <w:color w:val="000000"/>
          <w:sz w:val="26"/>
          <w:szCs w:val="26"/>
        </w:rPr>
        <w:t>на защите выпускник демонстрирует свободное владение материалом, зн</w:t>
      </w:r>
      <w:r w:rsidR="00201889" w:rsidRPr="00DC0938">
        <w:rPr>
          <w:bCs/>
          <w:color w:val="000000"/>
          <w:sz w:val="26"/>
          <w:szCs w:val="26"/>
        </w:rPr>
        <w:t>а</w:t>
      </w:r>
      <w:r w:rsidR="00201889" w:rsidRPr="00DC0938">
        <w:rPr>
          <w:bCs/>
          <w:color w:val="000000"/>
          <w:sz w:val="26"/>
          <w:szCs w:val="26"/>
        </w:rPr>
        <w:t>ниетеорети</w:t>
      </w:r>
      <w:r w:rsidR="0023550C" w:rsidRPr="00DC0938">
        <w:rPr>
          <w:bCs/>
          <w:color w:val="000000"/>
          <w:sz w:val="26"/>
          <w:szCs w:val="26"/>
        </w:rPr>
        <w:t xml:space="preserve">ческих подходов </w:t>
      </w:r>
      <w:r w:rsidR="00201889" w:rsidRPr="00DC0938">
        <w:rPr>
          <w:bCs/>
          <w:color w:val="000000"/>
          <w:sz w:val="26"/>
          <w:szCs w:val="26"/>
        </w:rPr>
        <w:t xml:space="preserve">к проблеме, правильно </w:t>
      </w:r>
      <w:r w:rsidR="00AA2809" w:rsidRPr="00DC0938">
        <w:rPr>
          <w:bCs/>
          <w:color w:val="000000"/>
          <w:sz w:val="26"/>
          <w:szCs w:val="26"/>
        </w:rPr>
        <w:t xml:space="preserve">и полно </w:t>
      </w:r>
      <w:r w:rsidR="00201889" w:rsidRPr="00DC0938">
        <w:rPr>
          <w:bCs/>
          <w:color w:val="000000"/>
          <w:sz w:val="26"/>
          <w:szCs w:val="26"/>
        </w:rPr>
        <w:t xml:space="preserve">отвечает на </w:t>
      </w:r>
      <w:r w:rsidR="00AA2809" w:rsidRPr="00DC0938">
        <w:rPr>
          <w:bCs/>
          <w:color w:val="000000"/>
          <w:sz w:val="26"/>
          <w:szCs w:val="26"/>
        </w:rPr>
        <w:t>дополн</w:t>
      </w:r>
      <w:r w:rsidR="00AA2809" w:rsidRPr="00DC0938">
        <w:rPr>
          <w:bCs/>
          <w:color w:val="000000"/>
          <w:sz w:val="26"/>
          <w:szCs w:val="26"/>
        </w:rPr>
        <w:t>и</w:t>
      </w:r>
      <w:r w:rsidR="00AA2809" w:rsidRPr="00DC0938">
        <w:rPr>
          <w:bCs/>
          <w:color w:val="000000"/>
          <w:sz w:val="26"/>
          <w:szCs w:val="26"/>
        </w:rPr>
        <w:t>тельные вопросы.</w:t>
      </w:r>
    </w:p>
    <w:p w:rsidR="00201889" w:rsidRPr="00DC0938" w:rsidRDefault="00201889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Оценка «</w:t>
      </w:r>
      <w:r w:rsidRPr="00DC0938">
        <w:rPr>
          <w:b/>
          <w:bCs/>
          <w:color w:val="000000"/>
          <w:sz w:val="26"/>
          <w:szCs w:val="26"/>
        </w:rPr>
        <w:t>хорошо</w:t>
      </w:r>
      <w:r w:rsidRPr="00DC0938">
        <w:rPr>
          <w:bCs/>
          <w:color w:val="000000"/>
          <w:sz w:val="26"/>
          <w:szCs w:val="26"/>
        </w:rPr>
        <w:t>» ставится в случае:</w:t>
      </w:r>
    </w:p>
    <w:p w:rsidR="00201889" w:rsidRPr="00DC0938" w:rsidRDefault="00850FAB" w:rsidP="00774ACF">
      <w:pPr>
        <w:shd w:val="clear" w:color="auto" w:fill="FFFFFF"/>
        <w:spacing w:line="360" w:lineRule="auto"/>
        <w:ind w:firstLine="340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- </w:t>
      </w:r>
      <w:r w:rsidR="00201889" w:rsidRPr="00DC0938">
        <w:rPr>
          <w:bCs/>
          <w:color w:val="000000"/>
          <w:sz w:val="26"/>
          <w:szCs w:val="26"/>
        </w:rPr>
        <w:t>если при выполнении пунктов а); в); г); д)</w:t>
      </w:r>
      <w:r w:rsidR="00612918" w:rsidRPr="00DC0938">
        <w:rPr>
          <w:bCs/>
          <w:color w:val="000000"/>
          <w:sz w:val="26"/>
          <w:szCs w:val="26"/>
        </w:rPr>
        <w:t xml:space="preserve">;ж) </w:t>
      </w:r>
      <w:r w:rsidR="00201889" w:rsidRPr="00DC0938">
        <w:rPr>
          <w:bCs/>
          <w:color w:val="000000"/>
          <w:sz w:val="26"/>
          <w:szCs w:val="26"/>
        </w:rPr>
        <w:t>отмеча</w:t>
      </w:r>
      <w:r w:rsidR="00612918" w:rsidRPr="00DC0938">
        <w:rPr>
          <w:bCs/>
          <w:color w:val="000000"/>
          <w:sz w:val="26"/>
          <w:szCs w:val="26"/>
        </w:rPr>
        <w:t>ю</w:t>
      </w:r>
      <w:r w:rsidR="00201889" w:rsidRPr="00DC0938">
        <w:rPr>
          <w:bCs/>
          <w:color w:val="000000"/>
          <w:sz w:val="26"/>
          <w:szCs w:val="26"/>
        </w:rPr>
        <w:t xml:space="preserve">тся </w:t>
      </w:r>
      <w:r w:rsidR="00612918" w:rsidRPr="00DC0938">
        <w:rPr>
          <w:bCs/>
          <w:color w:val="000000"/>
          <w:sz w:val="26"/>
          <w:szCs w:val="26"/>
        </w:rPr>
        <w:t xml:space="preserve">отдельные </w:t>
      </w:r>
      <w:r w:rsidR="00201889" w:rsidRPr="00DC0938">
        <w:rPr>
          <w:bCs/>
          <w:color w:val="000000"/>
          <w:sz w:val="26"/>
          <w:szCs w:val="26"/>
        </w:rPr>
        <w:t>не</w:t>
      </w:r>
      <w:r w:rsidR="00612918" w:rsidRPr="00DC0938">
        <w:rPr>
          <w:bCs/>
          <w:color w:val="000000"/>
          <w:sz w:val="26"/>
          <w:szCs w:val="26"/>
        </w:rPr>
        <w:t>точн</w:t>
      </w:r>
      <w:r w:rsidR="00612918" w:rsidRPr="00DC0938">
        <w:rPr>
          <w:bCs/>
          <w:color w:val="000000"/>
          <w:sz w:val="26"/>
          <w:szCs w:val="26"/>
        </w:rPr>
        <w:t>о</w:t>
      </w:r>
      <w:r w:rsidR="00612918" w:rsidRPr="00DC0938">
        <w:rPr>
          <w:bCs/>
          <w:color w:val="000000"/>
          <w:sz w:val="26"/>
          <w:szCs w:val="26"/>
        </w:rPr>
        <w:t xml:space="preserve">сти </w:t>
      </w:r>
      <w:r w:rsidR="00B53787" w:rsidRPr="00DC0938">
        <w:rPr>
          <w:bCs/>
          <w:color w:val="000000"/>
          <w:sz w:val="26"/>
          <w:szCs w:val="26"/>
        </w:rPr>
        <w:t>непринципиального характера</w:t>
      </w:r>
      <w:r w:rsidR="00201889" w:rsidRPr="00DC0938">
        <w:rPr>
          <w:bCs/>
          <w:color w:val="000000"/>
          <w:sz w:val="26"/>
          <w:szCs w:val="26"/>
        </w:rPr>
        <w:t>.</w:t>
      </w:r>
    </w:p>
    <w:p w:rsidR="00201889" w:rsidRPr="00DC0938" w:rsidRDefault="00201889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Оценка «</w:t>
      </w:r>
      <w:r w:rsidRPr="00DC0938">
        <w:rPr>
          <w:b/>
          <w:bCs/>
          <w:color w:val="000000"/>
          <w:sz w:val="26"/>
          <w:szCs w:val="26"/>
        </w:rPr>
        <w:t>удовлетворительно</w:t>
      </w:r>
      <w:r w:rsidRPr="00DC0938">
        <w:rPr>
          <w:bCs/>
          <w:color w:val="000000"/>
          <w:sz w:val="26"/>
          <w:szCs w:val="26"/>
        </w:rPr>
        <w:t>» ставится в случае:</w:t>
      </w:r>
    </w:p>
    <w:p w:rsidR="00201889" w:rsidRPr="00DC0938" w:rsidRDefault="00850FAB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- </w:t>
      </w:r>
      <w:r w:rsidR="00201889" w:rsidRPr="00DC0938">
        <w:rPr>
          <w:bCs/>
          <w:color w:val="000000"/>
          <w:sz w:val="26"/>
          <w:szCs w:val="26"/>
        </w:rPr>
        <w:t>если при выполнении пунктов а) и в) и в целом правильном освещении вопр</w:t>
      </w:r>
      <w:r w:rsidR="00201889" w:rsidRPr="00DC0938">
        <w:rPr>
          <w:bCs/>
          <w:color w:val="000000"/>
          <w:sz w:val="26"/>
          <w:szCs w:val="26"/>
        </w:rPr>
        <w:t>о</w:t>
      </w:r>
      <w:r w:rsidR="00201889" w:rsidRPr="00DC0938">
        <w:rPr>
          <w:bCs/>
          <w:color w:val="000000"/>
          <w:sz w:val="26"/>
          <w:szCs w:val="26"/>
        </w:rPr>
        <w:t>сов темы отмечается:</w:t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</w:t>
      </w:r>
      <w:r w:rsidR="00201889" w:rsidRPr="00DC0938">
        <w:rPr>
          <w:bCs/>
          <w:color w:val="000000"/>
          <w:sz w:val="26"/>
          <w:szCs w:val="26"/>
        </w:rPr>
        <w:t>слабая база</w:t>
      </w:r>
      <w:r w:rsidR="00F41A16" w:rsidRPr="00DC0938">
        <w:rPr>
          <w:bCs/>
          <w:color w:val="000000"/>
          <w:sz w:val="26"/>
          <w:szCs w:val="26"/>
        </w:rPr>
        <w:t xml:space="preserve">изученных </w:t>
      </w:r>
      <w:r w:rsidR="00443812" w:rsidRPr="00DC0938">
        <w:rPr>
          <w:bCs/>
          <w:color w:val="000000"/>
          <w:sz w:val="26"/>
          <w:szCs w:val="26"/>
        </w:rPr>
        <w:t>источников</w:t>
      </w:r>
      <w:r w:rsidR="00201889" w:rsidRPr="00DC0938">
        <w:rPr>
          <w:bCs/>
          <w:color w:val="000000"/>
          <w:sz w:val="26"/>
          <w:szCs w:val="26"/>
        </w:rPr>
        <w:t>;</w:t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</w:t>
      </w:r>
      <w:r w:rsidR="00201889" w:rsidRPr="00DC0938">
        <w:rPr>
          <w:bCs/>
          <w:color w:val="000000"/>
          <w:sz w:val="26"/>
          <w:szCs w:val="26"/>
        </w:rPr>
        <w:t>отсутствие самостоятельного анализа литературы и фактического материала;</w:t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</w:t>
      </w:r>
      <w:r w:rsidR="00201889" w:rsidRPr="00DC0938">
        <w:rPr>
          <w:bCs/>
          <w:color w:val="000000"/>
          <w:sz w:val="26"/>
          <w:szCs w:val="26"/>
        </w:rPr>
        <w:t xml:space="preserve">слабое знание </w:t>
      </w:r>
      <w:r w:rsidR="006C6527" w:rsidRPr="00DC0938">
        <w:rPr>
          <w:bCs/>
          <w:color w:val="000000"/>
          <w:sz w:val="26"/>
          <w:szCs w:val="26"/>
        </w:rPr>
        <w:t>методических</w:t>
      </w:r>
      <w:r w:rsidR="00201889" w:rsidRPr="00DC0938">
        <w:rPr>
          <w:bCs/>
          <w:color w:val="000000"/>
          <w:sz w:val="26"/>
          <w:szCs w:val="26"/>
        </w:rPr>
        <w:t xml:space="preserve"> подходов к решению проблемы;</w:t>
      </w:r>
    </w:p>
    <w:p w:rsidR="00B53787" w:rsidRPr="00DC0938" w:rsidRDefault="00B53787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sz w:val="26"/>
          <w:szCs w:val="26"/>
        </w:rPr>
        <w:t xml:space="preserve">- недостаточная </w:t>
      </w:r>
      <w:r w:rsidRPr="00DC0938">
        <w:rPr>
          <w:bCs/>
          <w:sz w:val="26"/>
          <w:szCs w:val="26"/>
        </w:rPr>
        <w:t>обоснованность  рекомендаций, с учетом не всех ожидаемых эффектов;</w:t>
      </w:r>
    </w:p>
    <w:p w:rsidR="00201889" w:rsidRPr="00DC0938" w:rsidRDefault="00FD64C7" w:rsidP="00774ACF">
      <w:pPr>
        <w:shd w:val="clear" w:color="auto" w:fill="FFFFFF"/>
        <w:tabs>
          <w:tab w:val="left" w:pos="6379"/>
        </w:tabs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</w:t>
      </w:r>
      <w:r w:rsidR="00201889" w:rsidRPr="00DC0938">
        <w:rPr>
          <w:bCs/>
          <w:color w:val="000000"/>
          <w:sz w:val="26"/>
          <w:szCs w:val="26"/>
        </w:rPr>
        <w:t>недостаточно подготовленная защита работы, отсутствие ответов на знач</w:t>
      </w:r>
      <w:r w:rsidR="00201889" w:rsidRPr="00DC0938">
        <w:rPr>
          <w:bCs/>
          <w:color w:val="000000"/>
          <w:sz w:val="26"/>
          <w:szCs w:val="26"/>
        </w:rPr>
        <w:t>и</w:t>
      </w:r>
      <w:r w:rsidR="00201889" w:rsidRPr="00DC0938">
        <w:rPr>
          <w:bCs/>
          <w:color w:val="000000"/>
          <w:sz w:val="26"/>
          <w:szCs w:val="26"/>
        </w:rPr>
        <w:t>тельнуючасть вопросов.</w:t>
      </w:r>
      <w:r w:rsidR="00201889" w:rsidRPr="00DC0938">
        <w:rPr>
          <w:bCs/>
          <w:color w:val="000000"/>
          <w:sz w:val="26"/>
          <w:szCs w:val="26"/>
        </w:rPr>
        <w:tab/>
      </w:r>
    </w:p>
    <w:p w:rsidR="00201889" w:rsidRPr="00DC0938" w:rsidRDefault="00201889" w:rsidP="00774ACF">
      <w:pPr>
        <w:shd w:val="clear" w:color="auto" w:fill="FFFFFF"/>
        <w:tabs>
          <w:tab w:val="left" w:pos="0"/>
          <w:tab w:val="left" w:pos="374"/>
        </w:tabs>
        <w:spacing w:line="360" w:lineRule="auto"/>
        <w:ind w:firstLine="340"/>
        <w:rPr>
          <w:sz w:val="26"/>
          <w:szCs w:val="26"/>
        </w:rPr>
      </w:pPr>
      <w:r w:rsidRPr="00DC0938">
        <w:rPr>
          <w:color w:val="000000"/>
          <w:sz w:val="26"/>
          <w:szCs w:val="26"/>
        </w:rPr>
        <w:tab/>
        <w:t xml:space="preserve">Оценка </w:t>
      </w:r>
      <w:r w:rsidRPr="00DC0938">
        <w:rPr>
          <w:bCs/>
          <w:color w:val="000000"/>
          <w:sz w:val="26"/>
          <w:szCs w:val="26"/>
        </w:rPr>
        <w:t>«</w:t>
      </w:r>
      <w:r w:rsidRPr="00DC0938">
        <w:rPr>
          <w:b/>
          <w:bCs/>
          <w:color w:val="000000"/>
          <w:sz w:val="26"/>
          <w:szCs w:val="26"/>
        </w:rPr>
        <w:t>неудовлетворительно</w:t>
      </w:r>
      <w:r w:rsidRPr="00DC0938">
        <w:rPr>
          <w:bCs/>
          <w:color w:val="000000"/>
          <w:sz w:val="26"/>
          <w:szCs w:val="26"/>
        </w:rPr>
        <w:t>» ставится в случае:</w:t>
      </w:r>
      <w:r w:rsidRPr="00DC0938">
        <w:rPr>
          <w:bCs/>
          <w:color w:val="000000"/>
          <w:sz w:val="26"/>
          <w:szCs w:val="26"/>
        </w:rPr>
        <w:tab/>
      </w:r>
    </w:p>
    <w:p w:rsidR="00201889" w:rsidRPr="00DC0938" w:rsidRDefault="00FD64C7" w:rsidP="00774ACF">
      <w:pPr>
        <w:shd w:val="clear" w:color="auto" w:fill="FFFFFF"/>
        <w:spacing w:line="360" w:lineRule="auto"/>
        <w:ind w:firstLine="340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–</w:t>
      </w:r>
      <w:r w:rsidR="00201889" w:rsidRPr="00DC0938">
        <w:rPr>
          <w:bCs/>
          <w:color w:val="000000"/>
          <w:sz w:val="26"/>
          <w:szCs w:val="26"/>
        </w:rPr>
        <w:t xml:space="preserve">если работа допущена к защите руководителем и заведующим кафедрой, но студент на защите не может аргументировать выводы, привести подтверждение </w:t>
      </w:r>
      <w:r w:rsidR="00201889" w:rsidRPr="00DC0938">
        <w:rPr>
          <w:bCs/>
          <w:color w:val="000000"/>
          <w:sz w:val="26"/>
          <w:szCs w:val="26"/>
        </w:rPr>
        <w:lastRenderedPageBreak/>
        <w:t>теоретическим положениям, не отвечает на вопросы, т.е. он не владеет материалом темы.</w:t>
      </w:r>
    </w:p>
    <w:p w:rsidR="00201889" w:rsidRPr="00DC0938" w:rsidRDefault="00201889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Решения </w:t>
      </w:r>
      <w:r w:rsidR="00E31371" w:rsidRPr="00DC0938">
        <w:rPr>
          <w:bCs/>
          <w:color w:val="000000"/>
          <w:sz w:val="26"/>
          <w:szCs w:val="26"/>
        </w:rPr>
        <w:t>Г</w:t>
      </w:r>
      <w:r w:rsidRPr="00DC0938">
        <w:rPr>
          <w:bCs/>
          <w:color w:val="000000"/>
          <w:sz w:val="26"/>
          <w:szCs w:val="26"/>
        </w:rPr>
        <w:t>осударственной аттестационной комиссии принимается на закрытом заседании простым большинством голосов членов комиссии, участвующих в зас</w:t>
      </w:r>
      <w:r w:rsidRPr="00DC0938">
        <w:rPr>
          <w:bCs/>
          <w:color w:val="000000"/>
          <w:sz w:val="26"/>
          <w:szCs w:val="26"/>
        </w:rPr>
        <w:t>е</w:t>
      </w:r>
      <w:r w:rsidRPr="00DC0938">
        <w:rPr>
          <w:bCs/>
          <w:color w:val="000000"/>
          <w:sz w:val="26"/>
          <w:szCs w:val="26"/>
        </w:rPr>
        <w:t>дани</w:t>
      </w:r>
      <w:r w:rsidR="00C028F8" w:rsidRPr="00DC0938">
        <w:rPr>
          <w:bCs/>
          <w:color w:val="000000"/>
          <w:sz w:val="26"/>
          <w:szCs w:val="26"/>
        </w:rPr>
        <w:t>и</w:t>
      </w:r>
      <w:r w:rsidRPr="00DC0938">
        <w:rPr>
          <w:bCs/>
          <w:color w:val="000000"/>
          <w:sz w:val="26"/>
          <w:szCs w:val="26"/>
        </w:rPr>
        <w:t>, при обязательном присутствии председателя комиссии или его заместителя. При равном числе голосов председатель комиссии (или заменяющий его замест</w:t>
      </w:r>
      <w:r w:rsidRPr="00DC0938">
        <w:rPr>
          <w:bCs/>
          <w:color w:val="000000"/>
          <w:sz w:val="26"/>
          <w:szCs w:val="26"/>
        </w:rPr>
        <w:t>и</w:t>
      </w:r>
      <w:r w:rsidRPr="00DC0938">
        <w:rPr>
          <w:bCs/>
          <w:color w:val="000000"/>
          <w:sz w:val="26"/>
          <w:szCs w:val="26"/>
        </w:rPr>
        <w:t xml:space="preserve">тель председателя комиссии) обладает правом решающего голоса. </w:t>
      </w:r>
      <w:r w:rsidRPr="00DC0938">
        <w:rPr>
          <w:bCs/>
          <w:iCs/>
          <w:color w:val="000000"/>
          <w:sz w:val="26"/>
          <w:szCs w:val="26"/>
        </w:rPr>
        <w:t>Оценка, вын</w:t>
      </w:r>
      <w:r w:rsidRPr="00DC0938">
        <w:rPr>
          <w:bCs/>
          <w:iCs/>
          <w:color w:val="000000"/>
          <w:sz w:val="26"/>
          <w:szCs w:val="26"/>
        </w:rPr>
        <w:t>е</w:t>
      </w:r>
      <w:r w:rsidRPr="00DC0938">
        <w:rPr>
          <w:bCs/>
          <w:iCs/>
          <w:color w:val="000000"/>
          <w:sz w:val="26"/>
          <w:szCs w:val="26"/>
        </w:rPr>
        <w:t>сенная комиссией</w:t>
      </w:r>
      <w:r w:rsidR="00FD64C7" w:rsidRPr="00DC0938">
        <w:rPr>
          <w:bCs/>
          <w:iCs/>
          <w:color w:val="000000"/>
          <w:sz w:val="26"/>
          <w:szCs w:val="26"/>
        </w:rPr>
        <w:t>,</w:t>
      </w:r>
      <w:r w:rsidRPr="00DC0938">
        <w:rPr>
          <w:bCs/>
          <w:iCs/>
          <w:color w:val="000000"/>
          <w:sz w:val="26"/>
          <w:szCs w:val="26"/>
        </w:rPr>
        <w:t xml:space="preserve"> окончательная и пересмотру не подлежит.</w:t>
      </w:r>
    </w:p>
    <w:p w:rsidR="00201889" w:rsidRPr="00DC0938" w:rsidRDefault="00201889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>Все решения государственной аттестационной комиссии оформляются проток</w:t>
      </w:r>
      <w:r w:rsidRPr="00DC0938">
        <w:rPr>
          <w:bCs/>
          <w:color w:val="000000"/>
          <w:sz w:val="26"/>
          <w:szCs w:val="26"/>
        </w:rPr>
        <w:t>о</w:t>
      </w:r>
      <w:r w:rsidRPr="00DC0938">
        <w:rPr>
          <w:bCs/>
          <w:color w:val="000000"/>
          <w:sz w:val="26"/>
          <w:szCs w:val="26"/>
        </w:rPr>
        <w:t>лами, подписыва</w:t>
      </w:r>
      <w:r w:rsidR="00E31371" w:rsidRPr="00DC0938">
        <w:rPr>
          <w:bCs/>
          <w:color w:val="000000"/>
          <w:sz w:val="26"/>
          <w:szCs w:val="26"/>
        </w:rPr>
        <w:t>емыми председателем и членами Г</w:t>
      </w:r>
      <w:r w:rsidR="004905D7" w:rsidRPr="00DC0938">
        <w:rPr>
          <w:bCs/>
          <w:color w:val="000000"/>
          <w:sz w:val="26"/>
          <w:szCs w:val="26"/>
        </w:rPr>
        <w:t>Э</w:t>
      </w:r>
      <w:r w:rsidRPr="00DC0938">
        <w:rPr>
          <w:bCs/>
          <w:color w:val="000000"/>
          <w:sz w:val="26"/>
          <w:szCs w:val="26"/>
        </w:rPr>
        <w:t>К.</w:t>
      </w:r>
    </w:p>
    <w:p w:rsidR="00201889" w:rsidRPr="00DC0938" w:rsidRDefault="00201889" w:rsidP="00774ACF">
      <w:pPr>
        <w:shd w:val="clear" w:color="auto" w:fill="FFFFFF"/>
        <w:spacing w:line="360" w:lineRule="auto"/>
        <w:ind w:firstLine="340"/>
        <w:rPr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t xml:space="preserve">Решение </w:t>
      </w:r>
      <w:r w:rsidRPr="00DC0938">
        <w:rPr>
          <w:color w:val="000000"/>
          <w:sz w:val="26"/>
          <w:szCs w:val="26"/>
        </w:rPr>
        <w:t xml:space="preserve">о </w:t>
      </w:r>
      <w:r w:rsidRPr="00DC0938">
        <w:rPr>
          <w:bCs/>
          <w:color w:val="000000"/>
          <w:sz w:val="26"/>
          <w:szCs w:val="26"/>
        </w:rPr>
        <w:t xml:space="preserve">присвоении выпускнику квалификации (степени) по направлению </w:t>
      </w:r>
      <w:r w:rsidRPr="00DC0938">
        <w:rPr>
          <w:color w:val="000000"/>
          <w:sz w:val="26"/>
          <w:szCs w:val="26"/>
        </w:rPr>
        <w:t xml:space="preserve">подготовки и выдаче диплома </w:t>
      </w:r>
      <w:r w:rsidR="00E31371" w:rsidRPr="00DC0938">
        <w:rPr>
          <w:bCs/>
          <w:color w:val="000000"/>
          <w:sz w:val="26"/>
          <w:szCs w:val="26"/>
        </w:rPr>
        <w:t>о высшем</w:t>
      </w:r>
      <w:r w:rsidRPr="00DC0938">
        <w:rPr>
          <w:bCs/>
          <w:color w:val="000000"/>
          <w:sz w:val="26"/>
          <w:szCs w:val="26"/>
        </w:rPr>
        <w:t xml:space="preserve"> образовании </w:t>
      </w:r>
      <w:r w:rsidRPr="00DC0938">
        <w:rPr>
          <w:color w:val="000000"/>
          <w:sz w:val="26"/>
          <w:szCs w:val="26"/>
        </w:rPr>
        <w:t xml:space="preserve">государственного </w:t>
      </w:r>
      <w:r w:rsidRPr="00DC0938">
        <w:rPr>
          <w:bCs/>
          <w:color w:val="000000"/>
          <w:sz w:val="26"/>
          <w:szCs w:val="26"/>
        </w:rPr>
        <w:t xml:space="preserve">образца </w:t>
      </w:r>
      <w:r w:rsidRPr="00DC0938">
        <w:rPr>
          <w:color w:val="000000"/>
          <w:sz w:val="26"/>
          <w:szCs w:val="26"/>
        </w:rPr>
        <w:t xml:space="preserve">принимает </w:t>
      </w:r>
      <w:r w:rsidRPr="00DC0938">
        <w:rPr>
          <w:bCs/>
          <w:color w:val="000000"/>
          <w:sz w:val="26"/>
          <w:szCs w:val="26"/>
        </w:rPr>
        <w:t xml:space="preserve">государственная аттестационная комиссия </w:t>
      </w:r>
      <w:r w:rsidRPr="00DC0938">
        <w:rPr>
          <w:color w:val="000000"/>
          <w:sz w:val="26"/>
          <w:szCs w:val="26"/>
        </w:rPr>
        <w:t>по положительным результ</w:t>
      </w:r>
      <w:r w:rsidRPr="00DC0938">
        <w:rPr>
          <w:color w:val="000000"/>
          <w:sz w:val="26"/>
          <w:szCs w:val="26"/>
        </w:rPr>
        <w:t>а</w:t>
      </w:r>
      <w:r w:rsidRPr="00DC0938">
        <w:rPr>
          <w:color w:val="000000"/>
          <w:sz w:val="26"/>
          <w:szCs w:val="26"/>
        </w:rPr>
        <w:t xml:space="preserve">там итоговой </w:t>
      </w:r>
      <w:r w:rsidRPr="00DC0938">
        <w:rPr>
          <w:bCs/>
          <w:color w:val="000000"/>
          <w:sz w:val="26"/>
          <w:szCs w:val="26"/>
        </w:rPr>
        <w:t xml:space="preserve">государственной аттестации, оформленным </w:t>
      </w:r>
      <w:r w:rsidRPr="00DC0938">
        <w:rPr>
          <w:color w:val="000000"/>
          <w:sz w:val="26"/>
          <w:szCs w:val="26"/>
        </w:rPr>
        <w:t>протоколами экзамен</w:t>
      </w:r>
      <w:r w:rsidRPr="00DC0938">
        <w:rPr>
          <w:color w:val="000000"/>
          <w:sz w:val="26"/>
          <w:szCs w:val="26"/>
        </w:rPr>
        <w:t>а</w:t>
      </w:r>
      <w:r w:rsidRPr="00DC0938">
        <w:rPr>
          <w:color w:val="000000"/>
          <w:sz w:val="26"/>
          <w:szCs w:val="26"/>
        </w:rPr>
        <w:t>ционных комиссий.</w:t>
      </w:r>
    </w:p>
    <w:p w:rsidR="00D91EEB" w:rsidRPr="00DC0938" w:rsidRDefault="00201889" w:rsidP="00774ACF">
      <w:pPr>
        <w:shd w:val="clear" w:color="auto" w:fill="FFFFFF"/>
        <w:spacing w:line="360" w:lineRule="auto"/>
        <w:ind w:firstLine="340"/>
        <w:rPr>
          <w:color w:val="000000"/>
          <w:sz w:val="26"/>
          <w:szCs w:val="26"/>
        </w:rPr>
      </w:pPr>
      <w:r w:rsidRPr="00DC0938">
        <w:rPr>
          <w:color w:val="000000"/>
          <w:sz w:val="26"/>
          <w:szCs w:val="26"/>
        </w:rPr>
        <w:t xml:space="preserve">Если во время учебы студент имел 75% оценок «отлично», </w:t>
      </w:r>
      <w:r w:rsidRPr="00DC0938">
        <w:rPr>
          <w:bCs/>
          <w:color w:val="000000"/>
          <w:sz w:val="26"/>
          <w:szCs w:val="26"/>
        </w:rPr>
        <w:t xml:space="preserve">а </w:t>
      </w:r>
      <w:r w:rsidRPr="00DC0938">
        <w:rPr>
          <w:color w:val="000000"/>
          <w:sz w:val="26"/>
          <w:szCs w:val="26"/>
        </w:rPr>
        <w:t xml:space="preserve">остальные не </w:t>
      </w:r>
      <w:r w:rsidRPr="00DC0938">
        <w:rPr>
          <w:bCs/>
          <w:color w:val="000000"/>
          <w:sz w:val="26"/>
          <w:szCs w:val="26"/>
        </w:rPr>
        <w:t xml:space="preserve">ниже </w:t>
      </w:r>
      <w:r w:rsidRPr="00DC0938">
        <w:rPr>
          <w:color w:val="000000"/>
          <w:sz w:val="26"/>
          <w:szCs w:val="26"/>
        </w:rPr>
        <w:t xml:space="preserve">«хорошо», то при защите </w:t>
      </w:r>
      <w:r w:rsidR="0020774D" w:rsidRPr="00DC0938">
        <w:rPr>
          <w:color w:val="000000"/>
          <w:sz w:val="26"/>
          <w:szCs w:val="26"/>
        </w:rPr>
        <w:t xml:space="preserve">выпускной квалификационной </w:t>
      </w:r>
      <w:r w:rsidRPr="00DC0938">
        <w:rPr>
          <w:color w:val="000000"/>
          <w:sz w:val="26"/>
          <w:szCs w:val="26"/>
        </w:rPr>
        <w:t>работы на «отлично» и сдаче государств</w:t>
      </w:r>
      <w:r w:rsidR="00D7338E" w:rsidRPr="00DC0938">
        <w:rPr>
          <w:color w:val="000000"/>
          <w:sz w:val="26"/>
          <w:szCs w:val="26"/>
        </w:rPr>
        <w:t>енного экзамена на «отлично», ГЭ</w:t>
      </w:r>
      <w:r w:rsidRPr="00DC0938">
        <w:rPr>
          <w:color w:val="000000"/>
          <w:sz w:val="26"/>
          <w:szCs w:val="26"/>
        </w:rPr>
        <w:t>К может вынести решение о в</w:t>
      </w:r>
      <w:r w:rsidRPr="00DC0938">
        <w:rPr>
          <w:color w:val="000000"/>
          <w:sz w:val="26"/>
          <w:szCs w:val="26"/>
        </w:rPr>
        <w:t>ы</w:t>
      </w:r>
      <w:r w:rsidRPr="00DC0938">
        <w:rPr>
          <w:color w:val="000000"/>
          <w:sz w:val="26"/>
          <w:szCs w:val="26"/>
        </w:rPr>
        <w:t>даче студенту диплома с отличием. Решение о выдаче диплома с отличием должно быть от</w:t>
      </w:r>
      <w:r w:rsidR="00D7338E" w:rsidRPr="00DC0938">
        <w:rPr>
          <w:color w:val="000000"/>
          <w:sz w:val="26"/>
          <w:szCs w:val="26"/>
        </w:rPr>
        <w:t>ражено в отчете председателя ГЭ</w:t>
      </w:r>
      <w:r w:rsidRPr="00DC0938">
        <w:rPr>
          <w:color w:val="000000"/>
          <w:sz w:val="26"/>
          <w:szCs w:val="26"/>
        </w:rPr>
        <w:t>К о результатах работы комиссии и прот</w:t>
      </w:r>
      <w:r w:rsidRPr="00DC0938">
        <w:rPr>
          <w:color w:val="000000"/>
          <w:sz w:val="26"/>
          <w:szCs w:val="26"/>
        </w:rPr>
        <w:t>о</w:t>
      </w:r>
      <w:r w:rsidRPr="00DC0938">
        <w:rPr>
          <w:color w:val="000000"/>
          <w:sz w:val="26"/>
          <w:szCs w:val="26"/>
        </w:rPr>
        <w:t xml:space="preserve">коле </w:t>
      </w:r>
      <w:r w:rsidR="00D7338E" w:rsidRPr="00DC0938">
        <w:rPr>
          <w:bCs/>
          <w:color w:val="000000"/>
          <w:sz w:val="26"/>
          <w:szCs w:val="26"/>
        </w:rPr>
        <w:t>ГЭ</w:t>
      </w:r>
      <w:r w:rsidRPr="00DC0938">
        <w:rPr>
          <w:bCs/>
          <w:color w:val="000000"/>
          <w:sz w:val="26"/>
          <w:szCs w:val="26"/>
        </w:rPr>
        <w:t xml:space="preserve">К </w:t>
      </w:r>
      <w:r w:rsidRPr="00DC0938">
        <w:rPr>
          <w:color w:val="000000"/>
          <w:sz w:val="26"/>
          <w:szCs w:val="26"/>
        </w:rPr>
        <w:t xml:space="preserve">о </w:t>
      </w:r>
      <w:r w:rsidRPr="00DC0938">
        <w:rPr>
          <w:bCs/>
          <w:color w:val="000000"/>
          <w:sz w:val="26"/>
          <w:szCs w:val="26"/>
        </w:rPr>
        <w:t xml:space="preserve">результатах </w:t>
      </w:r>
      <w:r w:rsidRPr="00DC0938">
        <w:rPr>
          <w:color w:val="000000"/>
          <w:sz w:val="26"/>
          <w:szCs w:val="26"/>
        </w:rPr>
        <w:t xml:space="preserve">защиты </w:t>
      </w:r>
      <w:r w:rsidR="0020774D" w:rsidRPr="00DC0938">
        <w:rPr>
          <w:color w:val="000000"/>
          <w:sz w:val="26"/>
          <w:szCs w:val="26"/>
        </w:rPr>
        <w:t xml:space="preserve">выпускной квалификационной </w:t>
      </w:r>
      <w:r w:rsidRPr="00DC0938">
        <w:rPr>
          <w:color w:val="000000"/>
          <w:sz w:val="26"/>
          <w:szCs w:val="26"/>
        </w:rPr>
        <w:t>работы.</w:t>
      </w:r>
    </w:p>
    <w:p w:rsidR="00201889" w:rsidRPr="00DC0938" w:rsidRDefault="00201889" w:rsidP="00850FAB">
      <w:pPr>
        <w:pStyle w:val="2"/>
        <w:spacing w:before="0" w:after="0" w:line="360" w:lineRule="auto"/>
        <w:jc w:val="left"/>
        <w:rPr>
          <w:rFonts w:ascii="Times New Roman" w:hAnsi="Times New Roman" w:cs="Times New Roman"/>
          <w:sz w:val="26"/>
          <w:szCs w:val="26"/>
        </w:rPr>
      </w:pPr>
      <w:bookmarkStart w:id="47" w:name="_Toc316239632"/>
      <w:bookmarkStart w:id="48" w:name="_Toc414369800"/>
      <w:bookmarkStart w:id="49" w:name="_Toc414370384"/>
      <w:r w:rsidRPr="00DC0938">
        <w:rPr>
          <w:rFonts w:ascii="Times New Roman" w:hAnsi="Times New Roman" w:cs="Times New Roman"/>
          <w:sz w:val="26"/>
          <w:szCs w:val="26"/>
        </w:rPr>
        <w:t>3.</w:t>
      </w:r>
      <w:r w:rsidR="00133608" w:rsidRPr="00DC0938">
        <w:rPr>
          <w:rFonts w:ascii="Times New Roman" w:hAnsi="Times New Roman" w:cs="Times New Roman"/>
          <w:sz w:val="26"/>
          <w:szCs w:val="26"/>
        </w:rPr>
        <w:t>10</w:t>
      </w:r>
      <w:r w:rsidRPr="00DC0938">
        <w:rPr>
          <w:rFonts w:ascii="Times New Roman" w:hAnsi="Times New Roman" w:cs="Times New Roman"/>
          <w:sz w:val="26"/>
          <w:szCs w:val="26"/>
        </w:rPr>
        <w:t>. Методические документы для членов Г</w:t>
      </w:r>
      <w:r w:rsidR="00D7338E" w:rsidRPr="00DC0938">
        <w:rPr>
          <w:rFonts w:ascii="Times New Roman" w:hAnsi="Times New Roman" w:cs="Times New Roman"/>
          <w:sz w:val="26"/>
          <w:szCs w:val="26"/>
        </w:rPr>
        <w:t>Э</w:t>
      </w:r>
      <w:r w:rsidRPr="00DC0938">
        <w:rPr>
          <w:rFonts w:ascii="Times New Roman" w:hAnsi="Times New Roman" w:cs="Times New Roman"/>
          <w:sz w:val="26"/>
          <w:szCs w:val="26"/>
        </w:rPr>
        <w:t>К</w:t>
      </w:r>
      <w:bookmarkEnd w:id="47"/>
      <w:bookmarkEnd w:id="48"/>
      <w:bookmarkEnd w:id="49"/>
    </w:p>
    <w:p w:rsidR="00686198" w:rsidRPr="00DC0938" w:rsidRDefault="00686198" w:rsidP="00686198">
      <w:pPr>
        <w:keepNext/>
        <w:spacing w:line="360" w:lineRule="auto"/>
        <w:ind w:firstLine="709"/>
        <w:outlineLvl w:val="1"/>
        <w:rPr>
          <w:bCs/>
          <w:iCs/>
          <w:sz w:val="26"/>
          <w:szCs w:val="26"/>
        </w:rPr>
      </w:pPr>
      <w:r w:rsidRPr="00DC0938">
        <w:rPr>
          <w:bCs/>
          <w:iCs/>
          <w:sz w:val="26"/>
          <w:szCs w:val="26"/>
        </w:rPr>
        <w:t>Для каждого заседания ГЭК каждому члену комиссии секретарь готовит список студентов</w:t>
      </w:r>
      <w:r w:rsidR="002B58D1" w:rsidRPr="00DC0938">
        <w:rPr>
          <w:bCs/>
          <w:iCs/>
          <w:sz w:val="26"/>
          <w:szCs w:val="26"/>
        </w:rPr>
        <w:t xml:space="preserve"> по следующей форме: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079"/>
        <w:gridCol w:w="1055"/>
        <w:gridCol w:w="1500"/>
        <w:gridCol w:w="2883"/>
        <w:gridCol w:w="1534"/>
      </w:tblGrid>
      <w:tr w:rsidR="00686198" w:rsidRPr="00DC0938" w:rsidTr="00A97DD4">
        <w:trPr>
          <w:jc w:val="center"/>
        </w:trPr>
        <w:tc>
          <w:tcPr>
            <w:tcW w:w="458" w:type="dxa"/>
          </w:tcPr>
          <w:p w:rsidR="00686198" w:rsidRPr="00DC0938" w:rsidRDefault="00686198" w:rsidP="00A97DD4">
            <w:pPr>
              <w:jc w:val="center"/>
              <w:rPr>
                <w:b/>
                <w:szCs w:val="24"/>
              </w:rPr>
            </w:pPr>
            <w:r w:rsidRPr="00DC0938">
              <w:rPr>
                <w:b/>
                <w:szCs w:val="24"/>
              </w:rPr>
              <w:t>№</w:t>
            </w:r>
          </w:p>
        </w:tc>
        <w:tc>
          <w:tcPr>
            <w:tcW w:w="2079" w:type="dxa"/>
          </w:tcPr>
          <w:p w:rsidR="00686198" w:rsidRPr="00DC0938" w:rsidRDefault="00686198" w:rsidP="00A97DD4">
            <w:pPr>
              <w:jc w:val="center"/>
              <w:rPr>
                <w:b/>
                <w:szCs w:val="24"/>
              </w:rPr>
            </w:pPr>
            <w:r w:rsidRPr="00DC0938">
              <w:rPr>
                <w:b/>
                <w:szCs w:val="24"/>
              </w:rPr>
              <w:t xml:space="preserve">ФИО </w:t>
            </w:r>
          </w:p>
        </w:tc>
        <w:tc>
          <w:tcPr>
            <w:tcW w:w="1055" w:type="dxa"/>
          </w:tcPr>
          <w:p w:rsidR="00686198" w:rsidRPr="00DC0938" w:rsidRDefault="00686198" w:rsidP="00A97DD4">
            <w:pPr>
              <w:jc w:val="center"/>
              <w:rPr>
                <w:b/>
                <w:szCs w:val="24"/>
              </w:rPr>
            </w:pPr>
            <w:r w:rsidRPr="00DC0938">
              <w:rPr>
                <w:b/>
                <w:szCs w:val="24"/>
              </w:rPr>
              <w:t>Сре</w:t>
            </w:r>
            <w:r w:rsidRPr="00DC0938">
              <w:rPr>
                <w:b/>
                <w:szCs w:val="24"/>
              </w:rPr>
              <w:t>д</w:t>
            </w:r>
            <w:r w:rsidRPr="00DC0938">
              <w:rPr>
                <w:b/>
                <w:szCs w:val="24"/>
              </w:rPr>
              <w:t xml:space="preserve">ний </w:t>
            </w:r>
          </w:p>
          <w:p w:rsidR="00686198" w:rsidRPr="00DC0938" w:rsidRDefault="00686198" w:rsidP="00A97DD4">
            <w:pPr>
              <w:jc w:val="center"/>
              <w:rPr>
                <w:b/>
                <w:szCs w:val="24"/>
              </w:rPr>
            </w:pPr>
            <w:r w:rsidRPr="00DC0938">
              <w:rPr>
                <w:b/>
                <w:szCs w:val="24"/>
              </w:rPr>
              <w:t>балл</w:t>
            </w:r>
          </w:p>
        </w:tc>
        <w:tc>
          <w:tcPr>
            <w:tcW w:w="1500" w:type="dxa"/>
          </w:tcPr>
          <w:p w:rsidR="00686198" w:rsidRPr="00DC0938" w:rsidRDefault="00686198" w:rsidP="00A97DD4">
            <w:pPr>
              <w:jc w:val="center"/>
              <w:rPr>
                <w:b/>
                <w:szCs w:val="24"/>
              </w:rPr>
            </w:pPr>
            <w:r w:rsidRPr="00DC0938">
              <w:rPr>
                <w:b/>
                <w:szCs w:val="24"/>
              </w:rPr>
              <w:t>Руковод</w:t>
            </w:r>
            <w:r w:rsidRPr="00DC0938">
              <w:rPr>
                <w:b/>
                <w:szCs w:val="24"/>
              </w:rPr>
              <w:t>и</w:t>
            </w:r>
            <w:r w:rsidRPr="00DC0938">
              <w:rPr>
                <w:b/>
                <w:szCs w:val="24"/>
              </w:rPr>
              <w:t>тель</w:t>
            </w:r>
          </w:p>
        </w:tc>
        <w:tc>
          <w:tcPr>
            <w:tcW w:w="2883" w:type="dxa"/>
          </w:tcPr>
          <w:p w:rsidR="00686198" w:rsidRPr="00DC0938" w:rsidRDefault="00686198" w:rsidP="00A97DD4">
            <w:pPr>
              <w:ind w:left="-68" w:right="-217"/>
              <w:jc w:val="center"/>
              <w:rPr>
                <w:b/>
                <w:szCs w:val="24"/>
              </w:rPr>
            </w:pPr>
            <w:r w:rsidRPr="00DC0938">
              <w:rPr>
                <w:b/>
                <w:szCs w:val="24"/>
              </w:rPr>
              <w:t xml:space="preserve">Название выпускной </w:t>
            </w:r>
          </w:p>
          <w:p w:rsidR="00686198" w:rsidRPr="00DC0938" w:rsidRDefault="00686198" w:rsidP="00A97DD4">
            <w:pPr>
              <w:ind w:right="-75"/>
              <w:jc w:val="center"/>
              <w:rPr>
                <w:b/>
                <w:szCs w:val="24"/>
              </w:rPr>
            </w:pPr>
            <w:r w:rsidRPr="00DC0938">
              <w:rPr>
                <w:b/>
                <w:szCs w:val="24"/>
              </w:rPr>
              <w:t>квалификационной р</w:t>
            </w:r>
            <w:r w:rsidRPr="00DC0938">
              <w:rPr>
                <w:b/>
                <w:szCs w:val="24"/>
              </w:rPr>
              <w:t>а</w:t>
            </w:r>
            <w:r w:rsidRPr="00DC0938">
              <w:rPr>
                <w:b/>
                <w:szCs w:val="24"/>
              </w:rPr>
              <w:t>боты</w:t>
            </w:r>
          </w:p>
        </w:tc>
        <w:tc>
          <w:tcPr>
            <w:tcW w:w="1534" w:type="dxa"/>
          </w:tcPr>
          <w:p w:rsidR="00686198" w:rsidRPr="00DC0938" w:rsidRDefault="00686198" w:rsidP="00A97DD4">
            <w:pPr>
              <w:jc w:val="center"/>
              <w:rPr>
                <w:b/>
                <w:szCs w:val="24"/>
              </w:rPr>
            </w:pPr>
            <w:r w:rsidRPr="00DC0938">
              <w:rPr>
                <w:b/>
                <w:szCs w:val="24"/>
              </w:rPr>
              <w:t>Общая оценка</w:t>
            </w:r>
          </w:p>
        </w:tc>
      </w:tr>
      <w:tr w:rsidR="00686198" w:rsidRPr="00DC0938" w:rsidTr="00A97DD4">
        <w:trPr>
          <w:jc w:val="center"/>
        </w:trPr>
        <w:tc>
          <w:tcPr>
            <w:tcW w:w="458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  <w:r w:rsidRPr="00DC0938">
              <w:rPr>
                <w:szCs w:val="24"/>
              </w:rPr>
              <w:t>1</w:t>
            </w:r>
          </w:p>
        </w:tc>
        <w:tc>
          <w:tcPr>
            <w:tcW w:w="2079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055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00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2883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34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</w:tr>
      <w:tr w:rsidR="00686198" w:rsidRPr="00DC0938" w:rsidTr="00A97DD4">
        <w:trPr>
          <w:jc w:val="center"/>
        </w:trPr>
        <w:tc>
          <w:tcPr>
            <w:tcW w:w="458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  <w:r w:rsidRPr="00DC0938">
              <w:rPr>
                <w:szCs w:val="24"/>
              </w:rPr>
              <w:t>2</w:t>
            </w:r>
          </w:p>
        </w:tc>
        <w:tc>
          <w:tcPr>
            <w:tcW w:w="2079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055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00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2883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34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</w:tr>
      <w:tr w:rsidR="00686198" w:rsidRPr="00DC0938" w:rsidTr="00A97DD4">
        <w:trPr>
          <w:jc w:val="center"/>
        </w:trPr>
        <w:tc>
          <w:tcPr>
            <w:tcW w:w="458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  <w:r w:rsidRPr="00DC0938">
              <w:rPr>
                <w:szCs w:val="24"/>
              </w:rPr>
              <w:t>3</w:t>
            </w:r>
          </w:p>
        </w:tc>
        <w:tc>
          <w:tcPr>
            <w:tcW w:w="2079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055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00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2883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34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</w:tr>
      <w:tr w:rsidR="00686198" w:rsidRPr="00DC0938" w:rsidTr="00A97DD4">
        <w:trPr>
          <w:jc w:val="center"/>
        </w:trPr>
        <w:tc>
          <w:tcPr>
            <w:tcW w:w="458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  <w:r w:rsidRPr="00DC0938">
              <w:rPr>
                <w:szCs w:val="24"/>
              </w:rPr>
              <w:t>4</w:t>
            </w:r>
          </w:p>
        </w:tc>
        <w:tc>
          <w:tcPr>
            <w:tcW w:w="2079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055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00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2883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34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</w:tr>
      <w:tr w:rsidR="00686198" w:rsidRPr="00DC0938" w:rsidTr="00A97DD4">
        <w:trPr>
          <w:jc w:val="center"/>
        </w:trPr>
        <w:tc>
          <w:tcPr>
            <w:tcW w:w="458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  <w:r w:rsidRPr="00DC0938">
              <w:rPr>
                <w:szCs w:val="24"/>
              </w:rPr>
              <w:t>5</w:t>
            </w:r>
          </w:p>
        </w:tc>
        <w:tc>
          <w:tcPr>
            <w:tcW w:w="2079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055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00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2883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34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</w:tr>
      <w:tr w:rsidR="00686198" w:rsidRPr="00DC0938" w:rsidTr="00A97DD4">
        <w:trPr>
          <w:jc w:val="center"/>
        </w:trPr>
        <w:tc>
          <w:tcPr>
            <w:tcW w:w="458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  <w:r w:rsidRPr="00DC0938">
              <w:rPr>
                <w:szCs w:val="24"/>
              </w:rPr>
              <w:t>…</w:t>
            </w:r>
          </w:p>
        </w:tc>
        <w:tc>
          <w:tcPr>
            <w:tcW w:w="2079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055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00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2883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  <w:tc>
          <w:tcPr>
            <w:tcW w:w="1534" w:type="dxa"/>
          </w:tcPr>
          <w:p w:rsidR="00686198" w:rsidRPr="00DC0938" w:rsidRDefault="00686198" w:rsidP="00A97DD4">
            <w:pPr>
              <w:ind w:firstLine="567"/>
              <w:rPr>
                <w:szCs w:val="24"/>
              </w:rPr>
            </w:pPr>
          </w:p>
        </w:tc>
      </w:tr>
    </w:tbl>
    <w:p w:rsidR="00686198" w:rsidRPr="00DC0938" w:rsidRDefault="00686198" w:rsidP="00686198">
      <w:pPr>
        <w:shd w:val="clear" w:color="auto" w:fill="FFFFFF"/>
        <w:spacing w:line="360" w:lineRule="auto"/>
        <w:ind w:firstLine="340"/>
        <w:rPr>
          <w:bCs/>
          <w:color w:val="000000"/>
          <w:sz w:val="26"/>
          <w:szCs w:val="26"/>
        </w:rPr>
      </w:pPr>
    </w:p>
    <w:p w:rsidR="00686198" w:rsidRPr="00DC0938" w:rsidRDefault="00686198" w:rsidP="00686198">
      <w:pPr>
        <w:shd w:val="clear" w:color="auto" w:fill="FFFFFF"/>
        <w:spacing w:line="360" w:lineRule="auto"/>
        <w:ind w:firstLine="340"/>
        <w:rPr>
          <w:bCs/>
          <w:color w:val="000000"/>
          <w:sz w:val="26"/>
          <w:szCs w:val="26"/>
        </w:rPr>
      </w:pPr>
      <w:r w:rsidRPr="00DC0938">
        <w:rPr>
          <w:bCs/>
          <w:color w:val="000000"/>
          <w:sz w:val="26"/>
          <w:szCs w:val="26"/>
        </w:rPr>
        <w:lastRenderedPageBreak/>
        <w:t>Кроме того, каждому члену ГЭК выдаются оценочные листы по защите выпус</w:t>
      </w:r>
      <w:r w:rsidRPr="00DC0938">
        <w:rPr>
          <w:bCs/>
          <w:color w:val="000000"/>
          <w:sz w:val="26"/>
          <w:szCs w:val="26"/>
        </w:rPr>
        <w:t>к</w:t>
      </w:r>
      <w:r w:rsidRPr="00DC0938">
        <w:rPr>
          <w:bCs/>
          <w:color w:val="000000"/>
          <w:sz w:val="26"/>
          <w:szCs w:val="26"/>
        </w:rPr>
        <w:t>ной квалификационной работы: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842"/>
      </w:tblGrid>
      <w:tr w:rsidR="00A84C3B" w:rsidRPr="00DD7AB2" w:rsidTr="00D31509">
        <w:trPr>
          <w:trHeight w:hRule="exact" w:val="333"/>
        </w:trPr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 xml:space="preserve">Критерии </w:t>
            </w:r>
          </w:p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оценки</w:t>
            </w:r>
          </w:p>
          <w:p w:rsidR="00A84C3B" w:rsidRPr="00DD7AB2" w:rsidRDefault="00A84C3B" w:rsidP="00DD7AB2">
            <w:pPr>
              <w:rPr>
                <w:b/>
                <w:szCs w:val="24"/>
              </w:rPr>
            </w:pPr>
          </w:p>
          <w:p w:rsidR="00A84C3B" w:rsidRPr="00DD7AB2" w:rsidRDefault="00A84C3B" w:rsidP="00DD7AB2">
            <w:pPr>
              <w:rPr>
                <w:b/>
                <w:szCs w:val="24"/>
              </w:rPr>
            </w:pP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Порядковый номер студента</w:t>
            </w:r>
          </w:p>
        </w:tc>
      </w:tr>
      <w:tr w:rsidR="00A84C3B" w:rsidRPr="00DD7AB2" w:rsidTr="00D31509">
        <w:trPr>
          <w:trHeight w:hRule="exact" w:val="480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rPr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A84C3B" w:rsidP="00DD7AB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C3B" w:rsidRPr="00DD7AB2" w:rsidRDefault="0023550C" w:rsidP="00DD7AB2">
            <w:pPr>
              <w:shd w:val="clear" w:color="auto" w:fill="FFFFFF"/>
              <w:rPr>
                <w:b/>
                <w:szCs w:val="24"/>
              </w:rPr>
            </w:pPr>
            <w:r w:rsidRPr="00DD7AB2">
              <w:rPr>
                <w:b/>
                <w:bCs/>
                <w:color w:val="000000"/>
                <w:szCs w:val="24"/>
              </w:rPr>
              <w:t>……</w:t>
            </w:r>
          </w:p>
        </w:tc>
      </w:tr>
      <w:tr w:rsidR="00201889" w:rsidRPr="00DD7AB2" w:rsidTr="00D31509">
        <w:trPr>
          <w:trHeight w:hRule="exact" w:val="59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jc w:val="left"/>
              <w:rPr>
                <w:szCs w:val="24"/>
              </w:rPr>
            </w:pPr>
            <w:r w:rsidRPr="00DD7AB2">
              <w:rPr>
                <w:color w:val="000000"/>
                <w:szCs w:val="24"/>
              </w:rPr>
              <w:t>Актуальность, проблемность и ориг</w:t>
            </w:r>
            <w:r w:rsidRPr="00DD7AB2">
              <w:rPr>
                <w:color w:val="000000"/>
                <w:szCs w:val="24"/>
              </w:rPr>
              <w:t>и</w:t>
            </w:r>
            <w:r w:rsidRPr="00DD7AB2">
              <w:rPr>
                <w:color w:val="000000"/>
                <w:szCs w:val="24"/>
              </w:rPr>
              <w:t>нальность темы</w:t>
            </w:r>
            <w:r w:rsidR="00DD7AB2" w:rsidRPr="00DD7AB2">
              <w:rPr>
                <w:bCs/>
                <w:color w:val="000000"/>
                <w:szCs w:val="24"/>
              </w:rPr>
              <w:t>(УК-2)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DD7AB2" w:rsidRPr="00DD7AB2" w:rsidTr="00D477A4">
        <w:trPr>
          <w:trHeight w:hRule="exact" w:val="86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С</w:t>
            </w:r>
            <w:r w:rsidRPr="00DD7AB2">
              <w:rPr>
                <w:bCs/>
                <w:color w:val="000000"/>
                <w:szCs w:val="24"/>
              </w:rPr>
              <w:t>оответствие содержания выпускной квалификационной работы теме, зая</w:t>
            </w:r>
            <w:r w:rsidRPr="00DD7AB2">
              <w:rPr>
                <w:bCs/>
                <w:color w:val="000000"/>
                <w:szCs w:val="24"/>
              </w:rPr>
              <w:t>в</w:t>
            </w:r>
            <w:r w:rsidRPr="00DD7AB2">
              <w:rPr>
                <w:bCs/>
                <w:color w:val="000000"/>
                <w:szCs w:val="24"/>
              </w:rPr>
              <w:t>ленным целям и задачам (УК-2)</w:t>
            </w:r>
          </w:p>
          <w:p w:rsidR="00DD7AB2" w:rsidRPr="00DD7AB2" w:rsidRDefault="00DD7AB2" w:rsidP="00DD7AB2">
            <w:pPr>
              <w:shd w:val="clear" w:color="auto" w:fill="FFFFFF"/>
              <w:ind w:firstLine="340"/>
              <w:rPr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DD7AB2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201889" w:rsidRPr="00DD7AB2" w:rsidTr="00D477A4">
        <w:trPr>
          <w:trHeight w:hRule="exact" w:val="8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201889" w:rsidP="00DD7AB2">
            <w:pPr>
              <w:shd w:val="clear" w:color="auto" w:fill="FFFFFF"/>
              <w:jc w:val="left"/>
              <w:rPr>
                <w:szCs w:val="24"/>
              </w:rPr>
            </w:pPr>
            <w:r w:rsidRPr="00DD7AB2">
              <w:rPr>
                <w:color w:val="000000"/>
                <w:szCs w:val="24"/>
              </w:rPr>
              <w:t>Логика изложения; взаимосвязь глав</w:t>
            </w:r>
            <w:r w:rsidR="00DD7AB2" w:rsidRPr="00DD7AB2">
              <w:rPr>
                <w:bCs/>
                <w:color w:val="000000"/>
                <w:szCs w:val="24"/>
              </w:rPr>
              <w:t>(УК-5; УК-10; УК-13</w:t>
            </w:r>
            <w:r w:rsidR="00DD7AB2" w:rsidRPr="00DD7AB2">
              <w:rPr>
                <w:bCs/>
                <w:szCs w:val="24"/>
              </w:rPr>
              <w:t>; ОПК-1; ОПК-4; ОПК-6)</w:t>
            </w:r>
          </w:p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201889" w:rsidRPr="00DD7AB2" w:rsidTr="00686198">
        <w:trPr>
          <w:trHeight w:hRule="exact" w:val="16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201889" w:rsidP="00DD7AB2">
            <w:pPr>
              <w:shd w:val="clear" w:color="auto" w:fill="FFFFFF"/>
              <w:jc w:val="left"/>
              <w:rPr>
                <w:szCs w:val="24"/>
              </w:rPr>
            </w:pPr>
            <w:r w:rsidRPr="00DD7AB2">
              <w:rPr>
                <w:color w:val="000000"/>
                <w:szCs w:val="24"/>
              </w:rPr>
              <w:t>Объем, характер и качество использ</w:t>
            </w:r>
            <w:r w:rsidRPr="00DD7AB2">
              <w:rPr>
                <w:color w:val="000000"/>
                <w:szCs w:val="24"/>
              </w:rPr>
              <w:t>о</w:t>
            </w:r>
            <w:r w:rsidRPr="00DD7AB2">
              <w:rPr>
                <w:color w:val="000000"/>
                <w:szCs w:val="24"/>
              </w:rPr>
              <w:t>ванных источников</w:t>
            </w:r>
            <w:r w:rsidR="00686198">
              <w:rPr>
                <w:color w:val="000000"/>
                <w:szCs w:val="24"/>
              </w:rPr>
              <w:t xml:space="preserve"> в первой главе р</w:t>
            </w:r>
            <w:r w:rsidR="00686198">
              <w:rPr>
                <w:color w:val="000000"/>
                <w:szCs w:val="24"/>
              </w:rPr>
              <w:t>а</w:t>
            </w:r>
            <w:r w:rsidR="00686198">
              <w:rPr>
                <w:color w:val="000000"/>
                <w:szCs w:val="24"/>
              </w:rPr>
              <w:t>боты</w:t>
            </w:r>
            <w:r w:rsidR="00DD7AB2" w:rsidRPr="00DD7AB2">
              <w:rPr>
                <w:bCs/>
                <w:color w:val="000000"/>
                <w:szCs w:val="24"/>
              </w:rPr>
              <w:t>(УК-1; УК-5; УК-11; УК-12; ОПК-2; ОПК-3; ОПК-7; ОПК-9; ОПК-10; ОПК-11; ПК-3; ПК-4; ПК-8; ПК-10; ПК-13)</w:t>
            </w:r>
          </w:p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  <w:r w:rsidRPr="00DD7AB2">
              <w:rPr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201889" w:rsidRPr="00DD7AB2" w:rsidTr="00686198">
        <w:trPr>
          <w:trHeight w:hRule="exact" w:val="17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686198" w:rsidP="00DD7AB2">
            <w:pPr>
              <w:shd w:val="clear" w:color="auto" w:fill="FFFFFF"/>
              <w:jc w:val="left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  <w:r w:rsidRPr="00686198">
              <w:rPr>
                <w:color w:val="000000"/>
                <w:szCs w:val="24"/>
              </w:rPr>
              <w:t>лубина исследований, обоснова</w:t>
            </w:r>
            <w:r w:rsidRPr="00686198">
              <w:rPr>
                <w:color w:val="000000"/>
                <w:szCs w:val="24"/>
              </w:rPr>
              <w:t>н</w:t>
            </w:r>
            <w:r w:rsidRPr="00686198">
              <w:rPr>
                <w:color w:val="000000"/>
                <w:szCs w:val="24"/>
              </w:rPr>
              <w:t>ность выводов, их аргументирова</w:t>
            </w:r>
            <w:r w:rsidRPr="00686198">
              <w:rPr>
                <w:color w:val="000000"/>
                <w:szCs w:val="24"/>
              </w:rPr>
              <w:t>н</w:t>
            </w:r>
            <w:r w:rsidRPr="00686198">
              <w:rPr>
                <w:color w:val="000000"/>
                <w:szCs w:val="24"/>
              </w:rPr>
              <w:t>ность, оригинальность (</w:t>
            </w:r>
            <w:r w:rsidR="000654B8">
              <w:rPr>
                <w:color w:val="000000"/>
                <w:szCs w:val="24"/>
              </w:rPr>
              <w:t>вторая</w:t>
            </w:r>
            <w:r w:rsidRPr="00686198">
              <w:rPr>
                <w:color w:val="000000"/>
                <w:szCs w:val="24"/>
              </w:rPr>
              <w:t xml:space="preserve"> глава работы) </w:t>
            </w:r>
            <w:r w:rsidR="00DD7AB2" w:rsidRPr="00DD7AB2">
              <w:rPr>
                <w:bCs/>
                <w:color w:val="000000"/>
                <w:szCs w:val="24"/>
              </w:rPr>
              <w:t>(УК-6</w:t>
            </w:r>
            <w:r w:rsidR="00DD7AB2" w:rsidRPr="00DD7AB2">
              <w:rPr>
                <w:bCs/>
                <w:szCs w:val="24"/>
              </w:rPr>
              <w:t>; УК-10; УК-13; ОПК-1; ОПК-3; ОПК-6; ОПК-7; ОПК-9; ОПК-12; ПК-5; ПК-6; ПК-11; ПК-14)</w:t>
            </w:r>
          </w:p>
          <w:p w:rsidR="00201889" w:rsidRPr="00DD7AB2" w:rsidRDefault="00201889" w:rsidP="00DD7AB2">
            <w:pPr>
              <w:shd w:val="clear" w:color="auto" w:fill="FFFFFF"/>
              <w:rPr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B53787" w:rsidRPr="00DD7AB2" w:rsidTr="00686198">
        <w:trPr>
          <w:trHeight w:hRule="exact" w:val="169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B53787" w:rsidP="00DD7AB2">
            <w:pPr>
              <w:shd w:val="clear" w:color="auto" w:fill="FFFFFF"/>
              <w:jc w:val="left"/>
              <w:rPr>
                <w:szCs w:val="24"/>
              </w:rPr>
            </w:pPr>
            <w:r w:rsidRPr="00DD7AB2">
              <w:rPr>
                <w:color w:val="000000"/>
                <w:szCs w:val="24"/>
              </w:rPr>
              <w:t>Обоснованность рекомендаций, с уч</w:t>
            </w:r>
            <w:r w:rsidRPr="00DD7AB2">
              <w:rPr>
                <w:color w:val="000000"/>
                <w:szCs w:val="24"/>
              </w:rPr>
              <w:t>е</w:t>
            </w:r>
            <w:r w:rsidRPr="00DD7AB2">
              <w:rPr>
                <w:color w:val="000000"/>
                <w:szCs w:val="24"/>
              </w:rPr>
              <w:t>том их реализуемости</w:t>
            </w:r>
            <w:r w:rsidRPr="00DD7AB2">
              <w:rPr>
                <w:bCs/>
                <w:szCs w:val="24"/>
              </w:rPr>
              <w:t xml:space="preserve"> и ожидаемых эффектов</w:t>
            </w:r>
            <w:r w:rsidR="00686198">
              <w:rPr>
                <w:bCs/>
                <w:szCs w:val="24"/>
              </w:rPr>
              <w:t xml:space="preserve"> (третья глава</w:t>
            </w:r>
            <w:r w:rsidR="000654B8">
              <w:rPr>
                <w:bCs/>
                <w:szCs w:val="24"/>
              </w:rPr>
              <w:t xml:space="preserve"> работы</w:t>
            </w:r>
            <w:r w:rsidR="00686198">
              <w:rPr>
                <w:bCs/>
                <w:szCs w:val="24"/>
              </w:rPr>
              <w:t>)</w:t>
            </w:r>
            <w:r w:rsidR="00DD7AB2" w:rsidRPr="00DD7AB2">
              <w:rPr>
                <w:bCs/>
                <w:szCs w:val="24"/>
              </w:rPr>
              <w:t xml:space="preserve"> (УК-3; УК-7; УК-8; УК-9; ОПК-5; ОПК-12; ПК-4; ПК-5; ПК-7; ПК-9; ПК-10; ПК-11; ПК-12; ПК-13; ПК-14; ПК-15) </w:t>
            </w:r>
          </w:p>
          <w:p w:rsidR="00B53787" w:rsidRPr="00DD7AB2" w:rsidRDefault="00B53787" w:rsidP="00DD7AB2">
            <w:pPr>
              <w:shd w:val="clear" w:color="auto" w:fill="FFFFFF"/>
              <w:rPr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87" w:rsidRPr="00DD7AB2" w:rsidRDefault="00B53787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87" w:rsidRPr="00DD7AB2" w:rsidRDefault="00B53787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87" w:rsidRPr="00DD7AB2" w:rsidRDefault="00B53787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87" w:rsidRPr="00DD7AB2" w:rsidRDefault="00B53787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87" w:rsidRPr="00DD7AB2" w:rsidRDefault="00B53787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87" w:rsidRPr="00DD7AB2" w:rsidRDefault="00B53787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87" w:rsidRPr="00DD7AB2" w:rsidRDefault="00B53787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87" w:rsidRPr="00DD7AB2" w:rsidRDefault="00B53787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87" w:rsidRPr="00DD7AB2" w:rsidRDefault="00B53787" w:rsidP="00DD7AB2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87" w:rsidRPr="00DD7AB2" w:rsidRDefault="00B53787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686198" w:rsidRPr="00DD7AB2" w:rsidTr="00686198">
        <w:trPr>
          <w:trHeight w:hRule="exact" w:val="85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686198" w:rsidRDefault="00686198" w:rsidP="00686198">
            <w:pPr>
              <w:shd w:val="clear" w:color="auto" w:fill="FFFFFF"/>
              <w:jc w:val="left"/>
              <w:rPr>
                <w:color w:val="000000"/>
                <w:szCs w:val="24"/>
              </w:rPr>
            </w:pPr>
            <w:r w:rsidRPr="00686198">
              <w:rPr>
                <w:color w:val="000000"/>
                <w:szCs w:val="24"/>
              </w:rPr>
              <w:t>Культура оформления, соответствие требованиям методических рекоме</w:t>
            </w:r>
            <w:r w:rsidRPr="00686198">
              <w:rPr>
                <w:color w:val="000000"/>
                <w:szCs w:val="24"/>
              </w:rPr>
              <w:t>н</w:t>
            </w:r>
            <w:r w:rsidRPr="00686198">
              <w:rPr>
                <w:color w:val="000000"/>
                <w:szCs w:val="24"/>
              </w:rPr>
              <w:t>даций (ОПК-2)</w:t>
            </w:r>
          </w:p>
          <w:p w:rsidR="00686198" w:rsidRPr="00DD7AB2" w:rsidRDefault="00686198" w:rsidP="00686198">
            <w:pPr>
              <w:shd w:val="clear" w:color="auto" w:fill="FFFFFF"/>
              <w:jc w:val="left"/>
              <w:rPr>
                <w:color w:val="000000"/>
                <w:szCs w:val="24"/>
              </w:rPr>
            </w:pPr>
            <w:r w:rsidRPr="00686198">
              <w:rPr>
                <w:color w:val="000000"/>
                <w:szCs w:val="24"/>
              </w:rPr>
              <w:tab/>
            </w:r>
            <w:r w:rsidRPr="00686198">
              <w:rPr>
                <w:color w:val="000000"/>
                <w:szCs w:val="24"/>
              </w:rPr>
              <w:tab/>
            </w:r>
            <w:r w:rsidRPr="00686198">
              <w:rPr>
                <w:color w:val="000000"/>
                <w:szCs w:val="24"/>
              </w:rPr>
              <w:tab/>
            </w:r>
            <w:r w:rsidRPr="00686198">
              <w:rPr>
                <w:color w:val="000000"/>
                <w:szCs w:val="24"/>
              </w:rPr>
              <w:tab/>
            </w:r>
            <w:r w:rsidRPr="00686198">
              <w:rPr>
                <w:color w:val="000000"/>
                <w:szCs w:val="24"/>
              </w:rPr>
              <w:tab/>
            </w:r>
            <w:r w:rsidRPr="00686198">
              <w:rPr>
                <w:color w:val="000000"/>
                <w:szCs w:val="24"/>
              </w:rPr>
              <w:tab/>
            </w:r>
            <w:r w:rsidRPr="00686198">
              <w:rPr>
                <w:color w:val="000000"/>
                <w:szCs w:val="24"/>
              </w:rPr>
              <w:tab/>
            </w:r>
            <w:r w:rsidRPr="00686198">
              <w:rPr>
                <w:color w:val="000000"/>
                <w:szCs w:val="24"/>
              </w:rPr>
              <w:tab/>
            </w:r>
            <w:r w:rsidRPr="00686198">
              <w:rPr>
                <w:color w:val="000000"/>
                <w:szCs w:val="24"/>
              </w:rPr>
              <w:tab/>
            </w:r>
            <w:r w:rsidRPr="00686198">
              <w:rPr>
                <w:color w:val="000000"/>
                <w:szCs w:val="24"/>
              </w:rPr>
              <w:tab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DD7AB2" w:rsidRDefault="00686198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DD7AB2" w:rsidRDefault="00686198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DD7AB2" w:rsidRDefault="00686198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DD7AB2" w:rsidRDefault="00686198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DD7AB2" w:rsidRDefault="00686198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DD7AB2" w:rsidRDefault="00686198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DD7AB2" w:rsidRDefault="00686198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DD7AB2" w:rsidRDefault="00686198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DD7AB2" w:rsidRDefault="00686198" w:rsidP="00DD7AB2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8" w:rsidRPr="00DD7AB2" w:rsidRDefault="00686198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201889" w:rsidRPr="00DD7AB2" w:rsidTr="00686198">
        <w:trPr>
          <w:trHeight w:hRule="exact" w:val="84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686198" w:rsidP="00DD7AB2">
            <w:pPr>
              <w:shd w:val="clear" w:color="auto" w:fill="FFFFFF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Качество д</w:t>
            </w:r>
            <w:r w:rsidR="00201889" w:rsidRPr="00DD7AB2">
              <w:rPr>
                <w:color w:val="000000"/>
                <w:szCs w:val="24"/>
              </w:rPr>
              <w:t>оклад</w:t>
            </w:r>
            <w:r>
              <w:rPr>
                <w:color w:val="000000"/>
                <w:szCs w:val="24"/>
              </w:rPr>
              <w:t>а</w:t>
            </w:r>
            <w:r w:rsidR="006C6527">
              <w:rPr>
                <w:color w:val="000000"/>
                <w:szCs w:val="24"/>
              </w:rPr>
              <w:t>(полнота содерж</w:t>
            </w:r>
            <w:r w:rsidR="006C6527">
              <w:rPr>
                <w:color w:val="000000"/>
                <w:szCs w:val="24"/>
              </w:rPr>
              <w:t>а</w:t>
            </w:r>
            <w:r w:rsidR="006C6527">
              <w:rPr>
                <w:color w:val="000000"/>
                <w:szCs w:val="24"/>
              </w:rPr>
              <w:t xml:space="preserve">ния, краткость изложения) </w:t>
            </w:r>
            <w:r w:rsidR="00DD7AB2" w:rsidRPr="00DD7AB2">
              <w:rPr>
                <w:bCs/>
                <w:color w:val="000000"/>
                <w:szCs w:val="24"/>
              </w:rPr>
              <w:t>(УК-4; ОПК-8)</w:t>
            </w:r>
          </w:p>
          <w:p w:rsidR="00201889" w:rsidRPr="00DD7AB2" w:rsidRDefault="00201889" w:rsidP="00DD7AB2">
            <w:pPr>
              <w:shd w:val="clear" w:color="auto" w:fill="FFFFFF"/>
              <w:rPr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201889" w:rsidRPr="00DD7AB2" w:rsidTr="00D31509">
        <w:trPr>
          <w:trHeight w:hRule="exact" w:val="9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201889" w:rsidP="00DD7AB2">
            <w:pPr>
              <w:shd w:val="clear" w:color="auto" w:fill="FFFFFF"/>
              <w:jc w:val="left"/>
              <w:rPr>
                <w:szCs w:val="24"/>
              </w:rPr>
            </w:pPr>
            <w:r w:rsidRPr="00DD7AB2">
              <w:rPr>
                <w:color w:val="000000"/>
                <w:szCs w:val="24"/>
              </w:rPr>
              <w:t>Ответы на вопросы (понимание, ув</w:t>
            </w:r>
            <w:r w:rsidRPr="00DD7AB2">
              <w:rPr>
                <w:color w:val="000000"/>
                <w:szCs w:val="24"/>
              </w:rPr>
              <w:t>е</w:t>
            </w:r>
            <w:r w:rsidRPr="00DD7AB2">
              <w:rPr>
                <w:color w:val="000000"/>
                <w:szCs w:val="24"/>
              </w:rPr>
              <w:t>ренность, аргументированность, кол</w:t>
            </w:r>
            <w:r w:rsidRPr="00DD7AB2">
              <w:rPr>
                <w:color w:val="000000"/>
                <w:szCs w:val="24"/>
              </w:rPr>
              <w:t>и</w:t>
            </w:r>
            <w:r w:rsidRPr="00DD7AB2">
              <w:rPr>
                <w:color w:val="000000"/>
                <w:szCs w:val="24"/>
              </w:rPr>
              <w:t>чество)</w:t>
            </w:r>
            <w:r w:rsidR="00DD7AB2" w:rsidRPr="00DD7AB2">
              <w:rPr>
                <w:bCs/>
                <w:color w:val="000000"/>
                <w:szCs w:val="24"/>
              </w:rPr>
              <w:t>(УК-4; УК-6; УК-9; ОПК-8)</w:t>
            </w:r>
          </w:p>
          <w:p w:rsidR="00201889" w:rsidRPr="00DD7AB2" w:rsidRDefault="00201889" w:rsidP="00DD7AB2">
            <w:pPr>
              <w:shd w:val="clear" w:color="auto" w:fill="FFFFFF"/>
              <w:rPr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201889" w:rsidRPr="00DD7AB2" w:rsidTr="00D31509">
        <w:trPr>
          <w:trHeight w:hRule="exact" w:val="7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B2" w:rsidRPr="00DD7AB2" w:rsidRDefault="00201889" w:rsidP="00DD7AB2">
            <w:pPr>
              <w:shd w:val="clear" w:color="auto" w:fill="FFFFFF"/>
              <w:jc w:val="left"/>
              <w:rPr>
                <w:bCs/>
                <w:color w:val="000000"/>
                <w:szCs w:val="24"/>
              </w:rPr>
            </w:pPr>
            <w:r w:rsidRPr="00DD7AB2">
              <w:rPr>
                <w:color w:val="000000"/>
                <w:szCs w:val="24"/>
              </w:rPr>
              <w:t>Общее впечатление от защиты</w:t>
            </w:r>
            <w:r w:rsidR="00DD7AB2" w:rsidRPr="00DD7AB2">
              <w:rPr>
                <w:bCs/>
                <w:color w:val="000000"/>
                <w:szCs w:val="24"/>
              </w:rPr>
              <w:t>(УК-4; УК-9)</w:t>
            </w:r>
          </w:p>
          <w:p w:rsidR="00201889" w:rsidRPr="00DD7AB2" w:rsidRDefault="00201889" w:rsidP="00DD7AB2">
            <w:pPr>
              <w:shd w:val="clear" w:color="auto" w:fill="FFFFFF"/>
              <w:rPr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201889" w:rsidRPr="00DD7AB2" w:rsidTr="00D31509">
        <w:trPr>
          <w:trHeight w:hRule="exact" w:val="56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686198">
            <w:pPr>
              <w:shd w:val="clear" w:color="auto" w:fill="FFFFFF"/>
              <w:rPr>
                <w:color w:val="000000"/>
                <w:szCs w:val="24"/>
              </w:rPr>
            </w:pPr>
            <w:r w:rsidRPr="00DD7AB2">
              <w:rPr>
                <w:color w:val="000000"/>
                <w:szCs w:val="24"/>
              </w:rPr>
              <w:t>Оценка руководителя</w:t>
            </w:r>
            <w:r w:rsidR="00686198">
              <w:rPr>
                <w:color w:val="000000"/>
                <w:szCs w:val="24"/>
              </w:rPr>
              <w:t xml:space="preserve"> ВКР (УК-6)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889" w:rsidRPr="00DD7AB2" w:rsidRDefault="00201889" w:rsidP="00DD7AB2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  <w:tr w:rsidR="001557D1" w:rsidRPr="00DD7AB2" w:rsidTr="001557D1">
        <w:trPr>
          <w:trHeight w:hRule="exact" w:val="5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rPr>
                <w:b/>
                <w:color w:val="000000"/>
                <w:szCs w:val="24"/>
              </w:rPr>
            </w:pPr>
            <w:bookmarkStart w:id="50" w:name="_Toc316239633"/>
            <w:r w:rsidRPr="00DD7AB2">
              <w:rPr>
                <w:b/>
                <w:color w:val="000000"/>
                <w:szCs w:val="24"/>
              </w:rPr>
              <w:t>Итоговая оценка</w:t>
            </w:r>
            <w:r>
              <w:rPr>
                <w:b/>
                <w:color w:val="000000"/>
                <w:szCs w:val="24"/>
              </w:rPr>
              <w:t xml:space="preserve">: сумма баллов / 11 критериев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D1" w:rsidRPr="00DD7AB2" w:rsidRDefault="001557D1" w:rsidP="001557D1">
            <w:pPr>
              <w:shd w:val="clear" w:color="auto" w:fill="FFFFFF"/>
              <w:ind w:firstLine="567"/>
              <w:rPr>
                <w:szCs w:val="24"/>
              </w:rPr>
            </w:pPr>
          </w:p>
        </w:tc>
      </w:tr>
    </w:tbl>
    <w:p w:rsidR="00355127" w:rsidRPr="00774ACF" w:rsidRDefault="00355127" w:rsidP="00774ACF">
      <w:pPr>
        <w:pStyle w:val="1"/>
        <w:spacing w:before="0" w:beforeAutospacing="0" w:after="0" w:afterAutospacing="0" w:line="360" w:lineRule="auto"/>
        <w:ind w:firstLine="340"/>
        <w:jc w:val="center"/>
        <w:rPr>
          <w:rFonts w:ascii="Times New Roman" w:hAnsi="Times New Roman"/>
          <w:sz w:val="28"/>
          <w:szCs w:val="28"/>
        </w:rPr>
      </w:pPr>
    </w:p>
    <w:p w:rsidR="00686198" w:rsidRPr="00DC0938" w:rsidRDefault="00686198" w:rsidP="00686198">
      <w:pPr>
        <w:ind w:firstLine="709"/>
        <w:rPr>
          <w:szCs w:val="24"/>
        </w:rPr>
      </w:pPr>
      <w:r w:rsidRPr="00DC0938">
        <w:rPr>
          <w:szCs w:val="24"/>
        </w:rPr>
        <w:lastRenderedPageBreak/>
        <w:t>Для удобства работы рекомендуется подготовить индивидуальные оцено</w:t>
      </w:r>
      <w:r w:rsidR="00A27CE6" w:rsidRPr="00DC0938">
        <w:rPr>
          <w:szCs w:val="24"/>
        </w:rPr>
        <w:t>чные ли</w:t>
      </w:r>
      <w:r w:rsidR="00A27CE6" w:rsidRPr="00DC0938">
        <w:rPr>
          <w:szCs w:val="24"/>
        </w:rPr>
        <w:t>с</w:t>
      </w:r>
      <w:r w:rsidR="00A27CE6" w:rsidRPr="00DC0938">
        <w:rPr>
          <w:szCs w:val="24"/>
        </w:rPr>
        <w:t>ты на каждого студента.</w:t>
      </w:r>
    </w:p>
    <w:p w:rsidR="00686198" w:rsidRPr="00DC0938" w:rsidRDefault="00686198" w:rsidP="00686198">
      <w:pPr>
        <w:pStyle w:val="afd"/>
        <w:spacing w:line="240" w:lineRule="auto"/>
        <w:ind w:left="0" w:right="0" w:firstLine="720"/>
        <w:rPr>
          <w:sz w:val="24"/>
          <w:szCs w:val="24"/>
        </w:rPr>
      </w:pPr>
      <w:r w:rsidRPr="00DC0938">
        <w:rPr>
          <w:sz w:val="24"/>
          <w:szCs w:val="24"/>
        </w:rPr>
        <w:t>Итоговая оценка за ВКР выставляется на основе суммы набранных баллов по ка</w:t>
      </w:r>
      <w:r w:rsidRPr="00DC0938">
        <w:rPr>
          <w:sz w:val="24"/>
          <w:szCs w:val="24"/>
        </w:rPr>
        <w:t>ж</w:t>
      </w:r>
      <w:r w:rsidRPr="00DC0938">
        <w:rPr>
          <w:sz w:val="24"/>
          <w:szCs w:val="24"/>
        </w:rPr>
        <w:t>дому оценочному критерию и соотносится с уровнем сформированности компетенций:</w:t>
      </w:r>
    </w:p>
    <w:p w:rsidR="00686198" w:rsidRPr="00DC0938" w:rsidRDefault="00686198" w:rsidP="00686198">
      <w:pPr>
        <w:pStyle w:val="afd"/>
        <w:spacing w:line="240" w:lineRule="auto"/>
        <w:ind w:left="0" w:right="0" w:firstLine="72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673"/>
        <w:gridCol w:w="3989"/>
      </w:tblGrid>
      <w:tr w:rsidR="00686198" w:rsidTr="00A97D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сформированности </w:t>
            </w:r>
          </w:p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</w:t>
            </w:r>
            <w:r w:rsidR="00445854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нций</w:t>
            </w:r>
          </w:p>
        </w:tc>
      </w:tr>
      <w:tr w:rsidR="00686198" w:rsidTr="00A97D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49,5-55 баллов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98" w:rsidRDefault="00686198" w:rsidP="00A97DD4">
            <w:pPr>
              <w:pStyle w:val="afd"/>
              <w:spacing w:line="240" w:lineRule="auto"/>
              <w:ind w:left="-1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686198" w:rsidTr="00A97D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38,5-49,4 баллов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686198" w:rsidTr="00A97D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 – 38,4 баллов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пороговый</w:t>
            </w:r>
          </w:p>
        </w:tc>
      </w:tr>
      <w:tr w:rsidR="00686198" w:rsidTr="00A97D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 балов  и менее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8" w:rsidRDefault="00686198" w:rsidP="00A97DD4">
            <w:pPr>
              <w:pStyle w:val="afd"/>
              <w:spacing w:line="240" w:lineRule="auto"/>
              <w:ind w:left="-11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</w:t>
            </w:r>
          </w:p>
        </w:tc>
      </w:tr>
    </w:tbl>
    <w:p w:rsidR="00A27CE6" w:rsidRDefault="00A27CE6" w:rsidP="00A27CE6">
      <w:pPr>
        <w:pStyle w:val="1"/>
        <w:spacing w:before="0" w:beforeAutospacing="0" w:after="0" w:afterAutospacing="0" w:line="360" w:lineRule="auto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bookmarkStart w:id="51" w:name="_Toc414369801"/>
      <w:bookmarkStart w:id="52" w:name="_Toc414370385"/>
    </w:p>
    <w:p w:rsidR="00850FAB" w:rsidRPr="00A27CE6" w:rsidRDefault="00A27CE6" w:rsidP="00A27CE6">
      <w:pPr>
        <w:jc w:val="left"/>
        <w:rPr>
          <w:rFonts w:eastAsia="Times New Roman"/>
          <w:szCs w:val="24"/>
          <w:lang w:eastAsia="ru-RU"/>
        </w:rPr>
      </w:pPr>
      <w:r>
        <w:rPr>
          <w:b/>
          <w:bCs/>
          <w:szCs w:val="24"/>
          <w:lang w:eastAsia="ru-RU"/>
        </w:rPr>
        <w:br w:type="page"/>
      </w:r>
    </w:p>
    <w:p w:rsidR="00E07083" w:rsidRPr="00774ACF" w:rsidRDefault="00B55107" w:rsidP="00B55107">
      <w:pPr>
        <w:pStyle w:val="1"/>
        <w:pageBreakBefore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774ACF">
        <w:rPr>
          <w:rFonts w:ascii="Times New Roman" w:hAnsi="Times New Roman"/>
          <w:sz w:val="28"/>
          <w:szCs w:val="28"/>
        </w:rPr>
        <w:lastRenderedPageBreak/>
        <w:t>ПРИЛОЖЕНИЯ</w:t>
      </w:r>
      <w:bookmarkEnd w:id="50"/>
      <w:bookmarkEnd w:id="51"/>
      <w:bookmarkEnd w:id="52"/>
    </w:p>
    <w:p w:rsidR="00850FAB" w:rsidRDefault="00850FAB" w:rsidP="00774ACF">
      <w:pPr>
        <w:spacing w:line="360" w:lineRule="auto"/>
        <w:ind w:firstLine="340"/>
        <w:jc w:val="right"/>
        <w:rPr>
          <w:b/>
          <w:sz w:val="28"/>
          <w:szCs w:val="28"/>
        </w:rPr>
      </w:pPr>
    </w:p>
    <w:p w:rsidR="00850FAB" w:rsidRDefault="00850FAB" w:rsidP="00774ACF">
      <w:pPr>
        <w:spacing w:line="360" w:lineRule="auto"/>
        <w:ind w:firstLine="340"/>
        <w:jc w:val="right"/>
        <w:rPr>
          <w:b/>
          <w:sz w:val="28"/>
          <w:szCs w:val="28"/>
        </w:rPr>
      </w:pPr>
    </w:p>
    <w:p w:rsidR="00E07083" w:rsidRPr="00A52AE9" w:rsidRDefault="00E07083" w:rsidP="00B55107">
      <w:pPr>
        <w:pageBreakBefore/>
        <w:spacing w:line="360" w:lineRule="auto"/>
        <w:ind w:firstLine="340"/>
        <w:jc w:val="right"/>
        <w:rPr>
          <w:b/>
          <w:sz w:val="26"/>
          <w:szCs w:val="26"/>
        </w:rPr>
      </w:pPr>
      <w:r w:rsidRPr="00A52AE9">
        <w:rPr>
          <w:b/>
          <w:sz w:val="26"/>
          <w:szCs w:val="26"/>
        </w:rPr>
        <w:lastRenderedPageBreak/>
        <w:t>Приложение 1</w:t>
      </w:r>
    </w:p>
    <w:p w:rsidR="00E07083" w:rsidRPr="00A52AE9" w:rsidRDefault="00A650AD" w:rsidP="00774ACF">
      <w:pPr>
        <w:spacing w:line="360" w:lineRule="auto"/>
        <w:ind w:firstLine="340"/>
        <w:jc w:val="center"/>
        <w:rPr>
          <w:b/>
          <w:sz w:val="26"/>
          <w:szCs w:val="26"/>
        </w:rPr>
      </w:pPr>
      <w:r w:rsidRPr="00A52AE9">
        <w:rPr>
          <w:b/>
          <w:sz w:val="26"/>
          <w:szCs w:val="26"/>
        </w:rPr>
        <w:t>П</w:t>
      </w:r>
      <w:r w:rsidR="00E07083" w:rsidRPr="00A52AE9">
        <w:rPr>
          <w:b/>
          <w:sz w:val="26"/>
          <w:szCs w:val="26"/>
        </w:rPr>
        <w:t xml:space="preserve">еречень вопросов </w:t>
      </w:r>
      <w:r w:rsidRPr="00A52AE9">
        <w:rPr>
          <w:b/>
          <w:sz w:val="26"/>
          <w:szCs w:val="26"/>
        </w:rPr>
        <w:t xml:space="preserve">для подготовки к </w:t>
      </w:r>
      <w:r w:rsidR="00710577" w:rsidRPr="00A52AE9">
        <w:rPr>
          <w:b/>
          <w:sz w:val="26"/>
          <w:szCs w:val="26"/>
        </w:rPr>
        <w:t xml:space="preserve">Государственному </w:t>
      </w:r>
      <w:r w:rsidRPr="00A52AE9">
        <w:rPr>
          <w:b/>
          <w:sz w:val="26"/>
          <w:szCs w:val="26"/>
        </w:rPr>
        <w:t>экзамену</w:t>
      </w:r>
    </w:p>
    <w:p w:rsidR="00580F9D" w:rsidRPr="00A52AE9" w:rsidRDefault="00580F9D" w:rsidP="00580F9D">
      <w:pPr>
        <w:keepNext/>
        <w:tabs>
          <w:tab w:val="num" w:pos="120"/>
        </w:tabs>
        <w:spacing w:line="360" w:lineRule="auto"/>
        <w:ind w:right="2"/>
        <w:outlineLvl w:val="1"/>
        <w:rPr>
          <w:rFonts w:eastAsia="Times New Roman"/>
          <w:b/>
          <w:bCs/>
          <w:iCs/>
          <w:sz w:val="26"/>
          <w:szCs w:val="26"/>
          <w:lang w:eastAsia="ru-RU"/>
        </w:rPr>
      </w:pPr>
      <w:bookmarkStart w:id="53" w:name="_Toc414369802"/>
      <w:bookmarkStart w:id="54" w:name="_Toc414370386"/>
      <w:r w:rsidRPr="00A52AE9">
        <w:rPr>
          <w:b/>
          <w:sz w:val="26"/>
          <w:szCs w:val="26"/>
        </w:rPr>
        <w:t xml:space="preserve">По дисциплине </w:t>
      </w:r>
      <w:r w:rsidRPr="00A52AE9">
        <w:rPr>
          <w:rFonts w:eastAsia="Times New Roman"/>
          <w:b/>
          <w:sz w:val="26"/>
          <w:szCs w:val="26"/>
          <w:lang w:eastAsia="ru-RU"/>
        </w:rPr>
        <w:t>«Управление персоналом»</w:t>
      </w:r>
      <w:bookmarkEnd w:id="53"/>
      <w:bookmarkEnd w:id="54"/>
    </w:p>
    <w:p w:rsidR="003F43DB" w:rsidRPr="00A52AE9" w:rsidRDefault="00580F9D" w:rsidP="003F43DB">
      <w:pPr>
        <w:spacing w:line="360" w:lineRule="auto"/>
        <w:ind w:left="284" w:hanging="284"/>
        <w:rPr>
          <w:sz w:val="26"/>
          <w:szCs w:val="26"/>
        </w:rPr>
      </w:pPr>
      <w:r w:rsidRPr="00A52AE9">
        <w:rPr>
          <w:sz w:val="26"/>
          <w:szCs w:val="26"/>
        </w:rPr>
        <w:t xml:space="preserve">1. </w:t>
      </w:r>
      <w:r w:rsidR="003F43DB" w:rsidRPr="00A52AE9">
        <w:rPr>
          <w:sz w:val="26"/>
          <w:szCs w:val="26"/>
        </w:rPr>
        <w:t>Концепция управления персоналом.</w:t>
      </w:r>
    </w:p>
    <w:p w:rsidR="00580F9D" w:rsidRPr="00A52AE9" w:rsidRDefault="003F43DB" w:rsidP="00580F9D">
      <w:pPr>
        <w:spacing w:line="360" w:lineRule="auto"/>
        <w:ind w:left="284" w:hanging="284"/>
        <w:rPr>
          <w:color w:val="FF0000"/>
          <w:sz w:val="26"/>
          <w:szCs w:val="26"/>
        </w:rPr>
      </w:pPr>
      <w:r w:rsidRPr="00A52AE9">
        <w:rPr>
          <w:sz w:val="26"/>
          <w:szCs w:val="26"/>
        </w:rPr>
        <w:t xml:space="preserve">2. </w:t>
      </w:r>
      <w:r w:rsidR="00580F9D" w:rsidRPr="00A52AE9">
        <w:rPr>
          <w:sz w:val="26"/>
          <w:szCs w:val="26"/>
        </w:rPr>
        <w:t>Организация системы управления персоналом: понятие, цели, типы и виды си</w:t>
      </w:r>
      <w:r w:rsidR="00580F9D" w:rsidRPr="00A52AE9">
        <w:rPr>
          <w:sz w:val="26"/>
          <w:szCs w:val="26"/>
        </w:rPr>
        <w:t>с</w:t>
      </w:r>
      <w:r w:rsidR="00580F9D" w:rsidRPr="00A52AE9">
        <w:rPr>
          <w:sz w:val="26"/>
          <w:szCs w:val="26"/>
        </w:rPr>
        <w:t>тем управления персоналом.</w:t>
      </w:r>
    </w:p>
    <w:p w:rsidR="00580F9D" w:rsidRPr="00A52AE9" w:rsidRDefault="003F43DB" w:rsidP="00580F9D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>3</w:t>
      </w:r>
      <w:r w:rsidR="00580F9D" w:rsidRPr="00A52AE9">
        <w:rPr>
          <w:sz w:val="26"/>
          <w:szCs w:val="26"/>
        </w:rPr>
        <w:t>. Методы управления персоналом организации. Документационное сопровожд</w:t>
      </w:r>
      <w:r w:rsidR="00580F9D" w:rsidRPr="00A52AE9">
        <w:rPr>
          <w:sz w:val="26"/>
          <w:szCs w:val="26"/>
        </w:rPr>
        <w:t>е</w:t>
      </w:r>
      <w:r w:rsidR="00580F9D" w:rsidRPr="00A52AE9">
        <w:rPr>
          <w:sz w:val="26"/>
          <w:szCs w:val="26"/>
        </w:rPr>
        <w:t>ние управления персоналом.</w:t>
      </w:r>
    </w:p>
    <w:p w:rsidR="00580F9D" w:rsidRPr="00A52AE9" w:rsidRDefault="003F43DB" w:rsidP="00580F9D">
      <w:pPr>
        <w:spacing w:line="360" w:lineRule="auto"/>
        <w:ind w:left="284" w:hanging="284"/>
        <w:rPr>
          <w:sz w:val="26"/>
          <w:szCs w:val="26"/>
        </w:rPr>
      </w:pPr>
      <w:r w:rsidRPr="00A52AE9">
        <w:rPr>
          <w:sz w:val="26"/>
          <w:szCs w:val="26"/>
        </w:rPr>
        <w:t>4</w:t>
      </w:r>
      <w:r w:rsidR="00580F9D" w:rsidRPr="00A52AE9">
        <w:rPr>
          <w:sz w:val="26"/>
          <w:szCs w:val="26"/>
        </w:rPr>
        <w:t>. Планирование работы с персоналом организации.</w:t>
      </w:r>
    </w:p>
    <w:p w:rsidR="00580F9D" w:rsidRPr="00A52AE9" w:rsidRDefault="003F43DB" w:rsidP="00580F9D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A52AE9">
        <w:rPr>
          <w:sz w:val="26"/>
          <w:szCs w:val="26"/>
        </w:rPr>
        <w:t>5</w:t>
      </w:r>
      <w:r w:rsidR="00580F9D" w:rsidRPr="00A52AE9">
        <w:rPr>
          <w:sz w:val="26"/>
          <w:szCs w:val="26"/>
        </w:rPr>
        <w:t xml:space="preserve">. </w:t>
      </w:r>
      <w:r w:rsidR="00580F9D" w:rsidRPr="00A52AE9">
        <w:rPr>
          <w:rStyle w:val="a4"/>
          <w:b w:val="0"/>
          <w:color w:val="000000"/>
          <w:sz w:val="26"/>
          <w:szCs w:val="26"/>
        </w:rPr>
        <w:t xml:space="preserve">Привлечение персонала. </w:t>
      </w:r>
      <w:r w:rsidR="00580F9D" w:rsidRPr="00A52AE9">
        <w:rPr>
          <w:rStyle w:val="a4"/>
          <w:b w:val="0"/>
          <w:sz w:val="26"/>
          <w:szCs w:val="26"/>
        </w:rPr>
        <w:t>Набор и отбор персонала.</w:t>
      </w:r>
    </w:p>
    <w:p w:rsidR="00580F9D" w:rsidRPr="00A52AE9" w:rsidRDefault="003F43DB" w:rsidP="00580F9D">
      <w:pPr>
        <w:spacing w:line="360" w:lineRule="auto"/>
        <w:ind w:left="284" w:hanging="284"/>
        <w:rPr>
          <w:sz w:val="26"/>
          <w:szCs w:val="26"/>
        </w:rPr>
      </w:pPr>
      <w:r w:rsidRPr="00A52AE9">
        <w:rPr>
          <w:sz w:val="26"/>
          <w:szCs w:val="26"/>
        </w:rPr>
        <w:t>6</w:t>
      </w:r>
      <w:r w:rsidR="00580F9D" w:rsidRPr="00A52AE9">
        <w:rPr>
          <w:sz w:val="26"/>
          <w:szCs w:val="26"/>
        </w:rPr>
        <w:t>. Управление деловой карьерой.</w:t>
      </w:r>
    </w:p>
    <w:p w:rsidR="00580F9D" w:rsidRPr="00A52AE9" w:rsidRDefault="003F43DB" w:rsidP="00580F9D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>7</w:t>
      </w:r>
      <w:r w:rsidR="00580F9D" w:rsidRPr="00A52AE9">
        <w:rPr>
          <w:sz w:val="26"/>
          <w:szCs w:val="26"/>
        </w:rPr>
        <w:t>. Компоненты потенциала человека. Предпосылки реализации трудового поте</w:t>
      </w:r>
      <w:r w:rsidR="00580F9D" w:rsidRPr="00A52AE9">
        <w:rPr>
          <w:sz w:val="26"/>
          <w:szCs w:val="26"/>
        </w:rPr>
        <w:t>н</w:t>
      </w:r>
      <w:r w:rsidR="00580F9D" w:rsidRPr="00A52AE9">
        <w:rPr>
          <w:sz w:val="26"/>
          <w:szCs w:val="26"/>
        </w:rPr>
        <w:t>циала.</w:t>
      </w:r>
    </w:p>
    <w:p w:rsidR="00580F9D" w:rsidRPr="00A52AE9" w:rsidRDefault="003F43DB" w:rsidP="00580F9D">
      <w:pPr>
        <w:spacing w:line="360" w:lineRule="auto"/>
        <w:ind w:left="284" w:hanging="284"/>
        <w:rPr>
          <w:rStyle w:val="a4"/>
          <w:b w:val="0"/>
          <w:color w:val="000000"/>
          <w:sz w:val="26"/>
          <w:szCs w:val="26"/>
        </w:rPr>
      </w:pPr>
      <w:r w:rsidRPr="00A52AE9">
        <w:rPr>
          <w:sz w:val="26"/>
          <w:szCs w:val="26"/>
        </w:rPr>
        <w:t>8</w:t>
      </w:r>
      <w:r w:rsidR="00580F9D" w:rsidRPr="00A52AE9">
        <w:rPr>
          <w:sz w:val="26"/>
          <w:szCs w:val="26"/>
        </w:rPr>
        <w:t xml:space="preserve">. </w:t>
      </w:r>
      <w:r w:rsidR="00580F9D" w:rsidRPr="00A52AE9">
        <w:rPr>
          <w:rStyle w:val="a4"/>
          <w:b w:val="0"/>
          <w:color w:val="000000"/>
          <w:sz w:val="26"/>
          <w:szCs w:val="26"/>
        </w:rPr>
        <w:t>Развитие и обучение персонала: понятие, цели, виды.</w:t>
      </w:r>
    </w:p>
    <w:p w:rsidR="00580F9D" w:rsidRPr="00A52AE9" w:rsidRDefault="003F43DB" w:rsidP="00580F9D">
      <w:pPr>
        <w:spacing w:line="360" w:lineRule="auto"/>
        <w:ind w:left="284" w:hanging="284"/>
        <w:rPr>
          <w:sz w:val="26"/>
          <w:szCs w:val="26"/>
        </w:rPr>
      </w:pPr>
      <w:r w:rsidRPr="00A52AE9">
        <w:rPr>
          <w:sz w:val="26"/>
          <w:szCs w:val="26"/>
        </w:rPr>
        <w:t>9</w:t>
      </w:r>
      <w:r w:rsidR="00580F9D" w:rsidRPr="00A52AE9">
        <w:rPr>
          <w:sz w:val="26"/>
          <w:szCs w:val="26"/>
        </w:rPr>
        <w:t>. Понятие и сущность адаптации и социализации персонала в организации.</w:t>
      </w:r>
    </w:p>
    <w:p w:rsidR="00580F9D" w:rsidRPr="00A52AE9" w:rsidRDefault="003F43DB" w:rsidP="00580F9D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 xml:space="preserve">10. </w:t>
      </w:r>
      <w:r w:rsidR="00580F9D" w:rsidRPr="00A52AE9">
        <w:rPr>
          <w:sz w:val="26"/>
          <w:szCs w:val="26"/>
        </w:rPr>
        <w:t>Оценка персонала организации: понятие, виды, место и роль в управлении пе</w:t>
      </w:r>
      <w:r w:rsidR="00580F9D" w:rsidRPr="00A52AE9">
        <w:rPr>
          <w:sz w:val="26"/>
          <w:szCs w:val="26"/>
        </w:rPr>
        <w:t>р</w:t>
      </w:r>
      <w:r w:rsidR="00580F9D" w:rsidRPr="00A52AE9">
        <w:rPr>
          <w:sz w:val="26"/>
          <w:szCs w:val="26"/>
        </w:rPr>
        <w:t>соналом организации. Методы оценки персонала.</w:t>
      </w:r>
    </w:p>
    <w:p w:rsidR="00580F9D" w:rsidRPr="00A52AE9" w:rsidRDefault="00580F9D" w:rsidP="00580F9D">
      <w:pPr>
        <w:spacing w:line="360" w:lineRule="auto"/>
        <w:ind w:left="284" w:hanging="284"/>
        <w:rPr>
          <w:rStyle w:val="a4"/>
          <w:rFonts w:ascii="Arial Narrow" w:hAnsi="Arial Narrow" w:cs="Arial"/>
          <w:color w:val="000000"/>
          <w:sz w:val="26"/>
          <w:szCs w:val="26"/>
        </w:rPr>
      </w:pPr>
      <w:r w:rsidRPr="00A52AE9">
        <w:rPr>
          <w:sz w:val="26"/>
          <w:szCs w:val="26"/>
        </w:rPr>
        <w:t>1</w:t>
      </w:r>
      <w:r w:rsidR="003F43DB" w:rsidRPr="00A52AE9">
        <w:rPr>
          <w:sz w:val="26"/>
          <w:szCs w:val="26"/>
        </w:rPr>
        <w:t>1</w:t>
      </w:r>
      <w:r w:rsidRPr="00A52AE9">
        <w:rPr>
          <w:sz w:val="26"/>
          <w:szCs w:val="26"/>
        </w:rPr>
        <w:t>. Аттестация персонала: понятие, виды, этапы.</w:t>
      </w:r>
    </w:p>
    <w:p w:rsidR="00580F9D" w:rsidRPr="00A52AE9" w:rsidRDefault="00055463" w:rsidP="00580F9D">
      <w:pPr>
        <w:spacing w:line="360" w:lineRule="auto"/>
        <w:rPr>
          <w:rFonts w:eastAsia="Times New Roman"/>
          <w:b/>
          <w:sz w:val="26"/>
          <w:szCs w:val="26"/>
          <w:lang w:eastAsia="ru-RU"/>
        </w:rPr>
      </w:pPr>
      <w:r w:rsidRPr="00A52AE9">
        <w:rPr>
          <w:b/>
          <w:sz w:val="26"/>
          <w:szCs w:val="26"/>
        </w:rPr>
        <w:t xml:space="preserve">По дисциплине </w:t>
      </w:r>
      <w:r w:rsidRPr="00A52AE9">
        <w:rPr>
          <w:rFonts w:eastAsia="Times New Roman"/>
          <w:b/>
          <w:sz w:val="26"/>
          <w:szCs w:val="26"/>
          <w:lang w:eastAsia="ru-RU"/>
        </w:rPr>
        <w:t>«</w:t>
      </w:r>
      <w:r w:rsidRPr="00A52AE9">
        <w:rPr>
          <w:rFonts w:eastAsia="Times New Roman"/>
          <w:b/>
          <w:iCs/>
          <w:color w:val="000000"/>
          <w:sz w:val="26"/>
          <w:szCs w:val="26"/>
          <w:lang w:eastAsia="ru-RU"/>
        </w:rPr>
        <w:t>Организационное поведение</w:t>
      </w:r>
      <w:r w:rsidRPr="00A52AE9">
        <w:rPr>
          <w:rFonts w:eastAsia="Times New Roman"/>
          <w:b/>
          <w:sz w:val="26"/>
          <w:szCs w:val="26"/>
          <w:lang w:eastAsia="ru-RU"/>
        </w:rPr>
        <w:t>»</w:t>
      </w:r>
    </w:p>
    <w:p w:rsidR="00580F9D" w:rsidRPr="00A52AE9" w:rsidRDefault="006B18CD" w:rsidP="00580F9D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>1. Организационное поведение как наука. Основные этапы развития теории орган</w:t>
      </w:r>
      <w:r w:rsidRPr="00A52AE9">
        <w:rPr>
          <w:sz w:val="26"/>
          <w:szCs w:val="26"/>
        </w:rPr>
        <w:t>и</w:t>
      </w:r>
      <w:r w:rsidRPr="00A52AE9">
        <w:rPr>
          <w:sz w:val="26"/>
          <w:szCs w:val="26"/>
        </w:rPr>
        <w:t>зационного поведения и основные современные концепции организа</w:t>
      </w:r>
      <w:r w:rsidR="00A27CE6" w:rsidRPr="00A52AE9">
        <w:rPr>
          <w:sz w:val="26"/>
          <w:szCs w:val="26"/>
        </w:rPr>
        <w:t>ционного п</w:t>
      </w:r>
      <w:r w:rsidR="00A27CE6" w:rsidRPr="00A52AE9">
        <w:rPr>
          <w:sz w:val="26"/>
          <w:szCs w:val="26"/>
        </w:rPr>
        <w:t>о</w:t>
      </w:r>
      <w:r w:rsidR="00A27CE6" w:rsidRPr="00A52AE9">
        <w:rPr>
          <w:sz w:val="26"/>
          <w:szCs w:val="26"/>
        </w:rPr>
        <w:t>ведения.</w:t>
      </w:r>
    </w:p>
    <w:p w:rsidR="00580F9D" w:rsidRPr="00A52AE9" w:rsidRDefault="006B18CD" w:rsidP="00580F9D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>2. Поведение человека в организации.</w:t>
      </w:r>
    </w:p>
    <w:p w:rsidR="00580F9D" w:rsidRPr="00A52AE9" w:rsidRDefault="006B18CD" w:rsidP="00580F9D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>3. Личность в организации.</w:t>
      </w:r>
    </w:p>
    <w:p w:rsidR="00580F9D" w:rsidRPr="00A52AE9" w:rsidRDefault="006B18CD" w:rsidP="00580F9D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>4. Организационный климат.</w:t>
      </w:r>
    </w:p>
    <w:p w:rsidR="00580F9D" w:rsidRPr="00A52AE9" w:rsidRDefault="006B18CD" w:rsidP="00580F9D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>5. Группы в организации. Групповое поведение.</w:t>
      </w:r>
    </w:p>
    <w:p w:rsidR="00580F9D" w:rsidRPr="00A52AE9" w:rsidRDefault="006B18CD" w:rsidP="00580F9D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>6. Команды и лидеры в организации.</w:t>
      </w:r>
    </w:p>
    <w:p w:rsidR="006B18CD" w:rsidRPr="00A52AE9" w:rsidRDefault="006B18CD" w:rsidP="00580F9D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>7. Власть и влияние в организации.</w:t>
      </w:r>
    </w:p>
    <w:p w:rsidR="006B18CD" w:rsidRPr="00A52AE9" w:rsidRDefault="006B18CD" w:rsidP="006B18CD">
      <w:pPr>
        <w:keepNext/>
        <w:tabs>
          <w:tab w:val="num" w:pos="120"/>
        </w:tabs>
        <w:spacing w:line="360" w:lineRule="auto"/>
        <w:ind w:right="2"/>
        <w:outlineLvl w:val="1"/>
        <w:rPr>
          <w:sz w:val="26"/>
          <w:szCs w:val="26"/>
        </w:rPr>
      </w:pPr>
      <w:r w:rsidRPr="00A52AE9">
        <w:rPr>
          <w:sz w:val="26"/>
          <w:szCs w:val="26"/>
        </w:rPr>
        <w:lastRenderedPageBreak/>
        <w:t>8. Организационная культура: сущность, содержание, формы.</w:t>
      </w:r>
    </w:p>
    <w:p w:rsidR="006B18CD" w:rsidRPr="00A52AE9" w:rsidRDefault="006B18CD" w:rsidP="006B18CD">
      <w:pPr>
        <w:keepNext/>
        <w:tabs>
          <w:tab w:val="num" w:pos="120"/>
        </w:tabs>
        <w:spacing w:line="360" w:lineRule="auto"/>
        <w:ind w:right="2"/>
        <w:outlineLvl w:val="1"/>
        <w:rPr>
          <w:sz w:val="26"/>
          <w:szCs w:val="26"/>
        </w:rPr>
      </w:pPr>
      <w:r w:rsidRPr="00A52AE9">
        <w:rPr>
          <w:sz w:val="26"/>
          <w:szCs w:val="26"/>
        </w:rPr>
        <w:t>9. Ценности и установки работника в организации.</w:t>
      </w:r>
    </w:p>
    <w:p w:rsidR="006B18CD" w:rsidRPr="00A52AE9" w:rsidRDefault="006B18CD" w:rsidP="006B18CD">
      <w:pPr>
        <w:keepNext/>
        <w:tabs>
          <w:tab w:val="num" w:pos="120"/>
        </w:tabs>
        <w:spacing w:line="360" w:lineRule="auto"/>
        <w:ind w:right="2"/>
        <w:outlineLvl w:val="1"/>
        <w:rPr>
          <w:sz w:val="26"/>
          <w:szCs w:val="26"/>
        </w:rPr>
      </w:pPr>
      <w:r w:rsidRPr="00A52AE9">
        <w:rPr>
          <w:sz w:val="26"/>
          <w:szCs w:val="26"/>
        </w:rPr>
        <w:t>10. Развитие организации и управление организационными изменениями.</w:t>
      </w:r>
    </w:p>
    <w:p w:rsidR="006B18CD" w:rsidRPr="00A52AE9" w:rsidRDefault="006B18CD" w:rsidP="006B18CD">
      <w:pPr>
        <w:keepNext/>
        <w:tabs>
          <w:tab w:val="num" w:pos="120"/>
        </w:tabs>
        <w:spacing w:line="360" w:lineRule="auto"/>
        <w:ind w:right="2"/>
        <w:outlineLvl w:val="1"/>
        <w:rPr>
          <w:sz w:val="26"/>
          <w:szCs w:val="26"/>
        </w:rPr>
      </w:pPr>
      <w:r w:rsidRPr="00A52AE9">
        <w:rPr>
          <w:sz w:val="26"/>
          <w:szCs w:val="26"/>
        </w:rPr>
        <w:t>11. Влияние социальной макросреды на формирование организационного повед</w:t>
      </w:r>
      <w:r w:rsidRPr="00A52AE9">
        <w:rPr>
          <w:sz w:val="26"/>
          <w:szCs w:val="26"/>
        </w:rPr>
        <w:t>е</w:t>
      </w:r>
      <w:r w:rsidRPr="00A52AE9">
        <w:rPr>
          <w:sz w:val="26"/>
          <w:szCs w:val="26"/>
        </w:rPr>
        <w:t>ния.</w:t>
      </w:r>
    </w:p>
    <w:p w:rsidR="00055463" w:rsidRPr="00A52AE9" w:rsidRDefault="00055463" w:rsidP="00055463">
      <w:pPr>
        <w:spacing w:line="360" w:lineRule="auto"/>
        <w:ind w:right="2"/>
        <w:rPr>
          <w:rFonts w:eastAsia="Times New Roman"/>
          <w:b/>
          <w:sz w:val="26"/>
          <w:szCs w:val="26"/>
          <w:lang w:eastAsia="ru-RU"/>
        </w:rPr>
      </w:pPr>
      <w:r w:rsidRPr="00A52AE9">
        <w:rPr>
          <w:b/>
          <w:sz w:val="26"/>
          <w:szCs w:val="26"/>
        </w:rPr>
        <w:t xml:space="preserve">По дисциплине </w:t>
      </w:r>
      <w:r w:rsidRPr="00A52AE9">
        <w:rPr>
          <w:rFonts w:eastAsia="Times New Roman"/>
          <w:b/>
          <w:sz w:val="26"/>
          <w:szCs w:val="26"/>
          <w:lang w:eastAsia="ru-RU"/>
        </w:rPr>
        <w:t>«Основы кадровой политики и кадрового планирования»</w:t>
      </w:r>
    </w:p>
    <w:p w:rsidR="00B430AE" w:rsidRPr="00A52AE9" w:rsidRDefault="00055463" w:rsidP="00B430AE">
      <w:pPr>
        <w:spacing w:line="360" w:lineRule="auto"/>
        <w:rPr>
          <w:sz w:val="26"/>
          <w:szCs w:val="26"/>
        </w:rPr>
      </w:pPr>
      <w:r w:rsidRPr="00A52AE9">
        <w:rPr>
          <w:sz w:val="26"/>
          <w:szCs w:val="26"/>
        </w:rPr>
        <w:t>1. Кадровая политика в системе упр</w:t>
      </w:r>
      <w:r w:rsidR="00A27CE6" w:rsidRPr="00A52AE9">
        <w:rPr>
          <w:sz w:val="26"/>
          <w:szCs w:val="26"/>
        </w:rPr>
        <w:t>авления персоналом организации.</w:t>
      </w:r>
      <w:r w:rsidR="00B430AE" w:rsidRPr="00A52AE9">
        <w:rPr>
          <w:sz w:val="26"/>
          <w:szCs w:val="26"/>
        </w:rPr>
        <w:t>Типы кадр</w:t>
      </w:r>
      <w:r w:rsidR="00B430AE" w:rsidRPr="00A52AE9">
        <w:rPr>
          <w:sz w:val="26"/>
          <w:szCs w:val="26"/>
        </w:rPr>
        <w:t>о</w:t>
      </w:r>
      <w:r w:rsidR="00B430AE" w:rsidRPr="00A52AE9">
        <w:rPr>
          <w:sz w:val="26"/>
          <w:szCs w:val="26"/>
        </w:rPr>
        <w:t>вой политики.</w:t>
      </w:r>
    </w:p>
    <w:p w:rsidR="00055463" w:rsidRPr="00A52AE9" w:rsidRDefault="00B430AE" w:rsidP="00055463">
      <w:pPr>
        <w:spacing w:line="360" w:lineRule="auto"/>
        <w:ind w:left="284" w:hanging="284"/>
        <w:rPr>
          <w:sz w:val="26"/>
          <w:szCs w:val="26"/>
        </w:rPr>
      </w:pPr>
      <w:r w:rsidRPr="00A52AE9">
        <w:rPr>
          <w:sz w:val="26"/>
          <w:szCs w:val="26"/>
        </w:rPr>
        <w:t>2</w:t>
      </w:r>
      <w:r w:rsidR="00055463" w:rsidRPr="00A52AE9">
        <w:rPr>
          <w:sz w:val="26"/>
          <w:szCs w:val="26"/>
        </w:rPr>
        <w:t>. Кадровая политика в системе стратегич</w:t>
      </w:r>
      <w:r w:rsidR="00A27CE6" w:rsidRPr="00A52AE9">
        <w:rPr>
          <w:sz w:val="26"/>
          <w:szCs w:val="26"/>
        </w:rPr>
        <w:t>еского управления организацией.</w:t>
      </w:r>
    </w:p>
    <w:p w:rsidR="00055463" w:rsidRPr="00A52AE9" w:rsidRDefault="00B430AE" w:rsidP="00055463">
      <w:pPr>
        <w:spacing w:line="360" w:lineRule="auto"/>
        <w:ind w:left="284" w:hanging="284"/>
        <w:rPr>
          <w:sz w:val="26"/>
          <w:szCs w:val="26"/>
        </w:rPr>
      </w:pPr>
      <w:r w:rsidRPr="00A52AE9">
        <w:rPr>
          <w:sz w:val="26"/>
          <w:szCs w:val="26"/>
        </w:rPr>
        <w:t>3</w:t>
      </w:r>
      <w:r w:rsidR="00055463" w:rsidRPr="00A52AE9">
        <w:rPr>
          <w:sz w:val="26"/>
          <w:szCs w:val="26"/>
        </w:rPr>
        <w:t>. Основные элементы</w:t>
      </w:r>
      <w:r w:rsidR="00A27CE6" w:rsidRPr="00A52AE9">
        <w:rPr>
          <w:sz w:val="26"/>
          <w:szCs w:val="26"/>
        </w:rPr>
        <w:t xml:space="preserve"> кадровой политики организации.</w:t>
      </w:r>
    </w:p>
    <w:p w:rsidR="00055463" w:rsidRPr="00A52AE9" w:rsidRDefault="009B3C48" w:rsidP="00055463">
      <w:pPr>
        <w:spacing w:line="360" w:lineRule="auto"/>
        <w:ind w:left="284" w:hanging="284"/>
        <w:rPr>
          <w:sz w:val="26"/>
          <w:szCs w:val="26"/>
        </w:rPr>
      </w:pPr>
      <w:r w:rsidRPr="00A52AE9">
        <w:rPr>
          <w:sz w:val="26"/>
          <w:szCs w:val="26"/>
        </w:rPr>
        <w:t>4</w:t>
      </w:r>
      <w:r w:rsidR="00055463" w:rsidRPr="00A52AE9">
        <w:rPr>
          <w:sz w:val="26"/>
          <w:szCs w:val="26"/>
        </w:rPr>
        <w:t>.</w:t>
      </w:r>
      <w:r w:rsidR="00B430AE" w:rsidRPr="00A52AE9">
        <w:rPr>
          <w:sz w:val="26"/>
          <w:szCs w:val="26"/>
        </w:rPr>
        <w:t xml:space="preserve"> Сущность планирования численности работников</w:t>
      </w:r>
      <w:r w:rsidR="00A27CE6" w:rsidRPr="00A52AE9">
        <w:rPr>
          <w:sz w:val="26"/>
          <w:szCs w:val="26"/>
        </w:rPr>
        <w:t>.</w:t>
      </w:r>
    </w:p>
    <w:p w:rsidR="00B430AE" w:rsidRPr="00A52AE9" w:rsidRDefault="00B430AE" w:rsidP="00B430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"/>
        <w:rPr>
          <w:rFonts w:eastAsia="Times New Roman"/>
          <w:b/>
          <w:sz w:val="26"/>
          <w:szCs w:val="26"/>
          <w:lang w:eastAsia="ru-RU"/>
        </w:rPr>
      </w:pPr>
      <w:r w:rsidRPr="00A52AE9">
        <w:rPr>
          <w:b/>
          <w:sz w:val="26"/>
          <w:szCs w:val="26"/>
        </w:rPr>
        <w:t xml:space="preserve">По дисциплине </w:t>
      </w:r>
      <w:r w:rsidRPr="00A52AE9">
        <w:rPr>
          <w:rFonts w:eastAsia="Times New Roman"/>
          <w:sz w:val="26"/>
          <w:szCs w:val="26"/>
          <w:lang w:eastAsia="ru-RU"/>
        </w:rPr>
        <w:t>«</w:t>
      </w:r>
      <w:r w:rsidRPr="00A52AE9">
        <w:rPr>
          <w:rFonts w:eastAsia="Times New Roman"/>
          <w:b/>
          <w:sz w:val="26"/>
          <w:szCs w:val="26"/>
          <w:lang w:eastAsia="ru-RU"/>
        </w:rPr>
        <w:t>Экономика и социология труда»</w:t>
      </w:r>
    </w:p>
    <w:p w:rsidR="00B430AE" w:rsidRPr="00A52AE9" w:rsidRDefault="00B430AE" w:rsidP="00F46CA5">
      <w:pPr>
        <w:pStyle w:val="ac"/>
        <w:numPr>
          <w:ilvl w:val="0"/>
          <w:numId w:val="18"/>
        </w:num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A52AE9">
        <w:rPr>
          <w:rFonts w:ascii="Times New Roman" w:hAnsi="Times New Roman"/>
          <w:bCs/>
          <w:sz w:val="26"/>
          <w:szCs w:val="26"/>
        </w:rPr>
        <w:t>Труд как основа развития общества и жизнедеятельности человека.</w:t>
      </w:r>
    </w:p>
    <w:p w:rsidR="00B430AE" w:rsidRPr="00A52AE9" w:rsidRDefault="00B430AE" w:rsidP="00F46CA5">
      <w:pPr>
        <w:pStyle w:val="ac"/>
        <w:numPr>
          <w:ilvl w:val="0"/>
          <w:numId w:val="18"/>
        </w:num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Функциональная структура кадров предприятия.</w:t>
      </w:r>
    </w:p>
    <w:p w:rsidR="00B430AE" w:rsidRPr="00A52AE9" w:rsidRDefault="00B430AE" w:rsidP="00F46CA5">
      <w:pPr>
        <w:pStyle w:val="a3"/>
        <w:numPr>
          <w:ilvl w:val="0"/>
          <w:numId w:val="18"/>
        </w:numPr>
        <w:kinsoku w:val="0"/>
        <w:overflowPunct w:val="0"/>
        <w:spacing w:before="0" w:beforeAutospacing="0" w:after="0" w:afterAutospacing="0" w:line="360" w:lineRule="auto"/>
        <w:ind w:left="284"/>
        <w:jc w:val="both"/>
        <w:textAlignment w:val="baseline"/>
        <w:rPr>
          <w:sz w:val="26"/>
          <w:szCs w:val="26"/>
        </w:rPr>
      </w:pPr>
      <w:r w:rsidRPr="00A52AE9">
        <w:rPr>
          <w:bCs/>
          <w:sz w:val="26"/>
          <w:szCs w:val="26"/>
        </w:rPr>
        <w:t>Производительность труда</w:t>
      </w:r>
      <w:r w:rsidRPr="00A52AE9">
        <w:rPr>
          <w:rFonts w:eastAsiaTheme="minorEastAsia"/>
          <w:color w:val="000000" w:themeColor="text1"/>
          <w:kern w:val="24"/>
          <w:sz w:val="26"/>
          <w:szCs w:val="26"/>
        </w:rPr>
        <w:t>: сущность, проблемы ее повышения. Показатели и</w:t>
      </w:r>
      <w:r w:rsidRPr="00A52AE9">
        <w:rPr>
          <w:rFonts w:eastAsiaTheme="minorEastAsia"/>
          <w:color w:val="000000" w:themeColor="text1"/>
          <w:kern w:val="24"/>
          <w:sz w:val="26"/>
          <w:szCs w:val="26"/>
        </w:rPr>
        <w:t>з</w:t>
      </w:r>
      <w:r w:rsidRPr="00A52AE9">
        <w:rPr>
          <w:rFonts w:eastAsiaTheme="minorEastAsia"/>
          <w:color w:val="000000" w:themeColor="text1"/>
          <w:kern w:val="24"/>
          <w:sz w:val="26"/>
          <w:szCs w:val="26"/>
        </w:rPr>
        <w:t>мерения производительности труда. Факторы и резервы роста производительн</w:t>
      </w:r>
      <w:r w:rsidRPr="00A52AE9">
        <w:rPr>
          <w:rFonts w:eastAsiaTheme="minorEastAsia"/>
          <w:color w:val="000000" w:themeColor="text1"/>
          <w:kern w:val="24"/>
          <w:sz w:val="26"/>
          <w:szCs w:val="26"/>
        </w:rPr>
        <w:t>о</w:t>
      </w:r>
      <w:r w:rsidRPr="00A52AE9">
        <w:rPr>
          <w:rFonts w:eastAsiaTheme="minorEastAsia"/>
          <w:color w:val="000000" w:themeColor="text1"/>
          <w:kern w:val="24"/>
          <w:sz w:val="26"/>
          <w:szCs w:val="26"/>
        </w:rPr>
        <w:t>сти труда.</w:t>
      </w:r>
    </w:p>
    <w:p w:rsidR="00307E12" w:rsidRPr="00A52AE9" w:rsidRDefault="00307E12" w:rsidP="00F46CA5">
      <w:pPr>
        <w:pStyle w:val="ac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A52AE9">
        <w:rPr>
          <w:rFonts w:ascii="Times New Roman" w:hAnsi="Times New Roman"/>
          <w:bCs/>
          <w:sz w:val="26"/>
          <w:szCs w:val="26"/>
        </w:rPr>
        <w:t>Социально-трудовые отношения и формирование трудового коллектива</w:t>
      </w:r>
    </w:p>
    <w:p w:rsidR="00B430AE" w:rsidRPr="00A52AE9" w:rsidRDefault="00B430AE" w:rsidP="00F46CA5">
      <w:pPr>
        <w:pStyle w:val="ac"/>
        <w:numPr>
          <w:ilvl w:val="0"/>
          <w:numId w:val="18"/>
        </w:num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bCs/>
          <w:sz w:val="26"/>
          <w:szCs w:val="26"/>
        </w:rPr>
        <w:t>Сущность заработной платы и ее структура, функции.</w:t>
      </w:r>
    </w:p>
    <w:p w:rsidR="00B430AE" w:rsidRPr="00A52AE9" w:rsidRDefault="00B430AE" w:rsidP="00055463">
      <w:pPr>
        <w:pStyle w:val="Default"/>
        <w:spacing w:line="360" w:lineRule="auto"/>
        <w:ind w:right="2"/>
        <w:jc w:val="both"/>
        <w:rPr>
          <w:b/>
          <w:sz w:val="26"/>
          <w:szCs w:val="26"/>
        </w:rPr>
      </w:pPr>
      <w:r w:rsidRPr="00A52AE9">
        <w:rPr>
          <w:b/>
          <w:sz w:val="26"/>
          <w:szCs w:val="26"/>
        </w:rPr>
        <w:t>По дисциплине «Рынок труда»</w:t>
      </w:r>
    </w:p>
    <w:p w:rsidR="00307E12" w:rsidRPr="00A52AE9" w:rsidRDefault="00307E12" w:rsidP="00F46CA5">
      <w:pPr>
        <w:pStyle w:val="Default"/>
        <w:numPr>
          <w:ilvl w:val="0"/>
          <w:numId w:val="17"/>
        </w:numPr>
        <w:spacing w:line="360" w:lineRule="auto"/>
        <w:ind w:left="284" w:right="2"/>
        <w:jc w:val="both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>Трудовые ресурсы и трудовой потенциал общества, организации и человека.</w:t>
      </w:r>
    </w:p>
    <w:p w:rsidR="00B430AE" w:rsidRPr="00A52AE9" w:rsidRDefault="00B430AE" w:rsidP="00F46CA5">
      <w:pPr>
        <w:pStyle w:val="Default"/>
        <w:numPr>
          <w:ilvl w:val="0"/>
          <w:numId w:val="17"/>
        </w:numPr>
        <w:spacing w:line="360" w:lineRule="auto"/>
        <w:ind w:left="284" w:right="2"/>
        <w:jc w:val="both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>Рынок труда. Спрос и предложение на рынке труда.</w:t>
      </w:r>
    </w:p>
    <w:p w:rsidR="00B430AE" w:rsidRPr="00A52AE9" w:rsidRDefault="00B430AE" w:rsidP="00F46CA5">
      <w:pPr>
        <w:pStyle w:val="Default"/>
        <w:numPr>
          <w:ilvl w:val="0"/>
          <w:numId w:val="17"/>
        </w:numPr>
        <w:spacing w:line="360" w:lineRule="auto"/>
        <w:ind w:left="284" w:right="2"/>
        <w:jc w:val="both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>Занятость и безработица.</w:t>
      </w:r>
    </w:p>
    <w:p w:rsidR="00B430AE" w:rsidRPr="00A52AE9" w:rsidRDefault="00B430AE" w:rsidP="00F46CA5">
      <w:pPr>
        <w:pStyle w:val="Default"/>
        <w:numPr>
          <w:ilvl w:val="0"/>
          <w:numId w:val="17"/>
        </w:numPr>
        <w:spacing w:line="360" w:lineRule="auto"/>
        <w:ind w:left="284" w:right="2"/>
        <w:jc w:val="both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>Мобильность и миграция населения.</w:t>
      </w:r>
    </w:p>
    <w:p w:rsidR="00055463" w:rsidRPr="00A52AE9" w:rsidRDefault="00055463" w:rsidP="00055463">
      <w:pPr>
        <w:pStyle w:val="Default"/>
        <w:spacing w:line="360" w:lineRule="auto"/>
        <w:ind w:right="2"/>
        <w:jc w:val="both"/>
        <w:rPr>
          <w:b/>
          <w:sz w:val="26"/>
          <w:szCs w:val="26"/>
        </w:rPr>
      </w:pPr>
      <w:r w:rsidRPr="00A52AE9">
        <w:rPr>
          <w:b/>
          <w:sz w:val="26"/>
          <w:szCs w:val="26"/>
        </w:rPr>
        <w:t xml:space="preserve">По дисциплине </w:t>
      </w:r>
      <w:r w:rsidRPr="00A52AE9">
        <w:rPr>
          <w:rFonts w:eastAsia="Times New Roman"/>
          <w:b/>
          <w:sz w:val="26"/>
          <w:szCs w:val="26"/>
          <w:lang w:eastAsia="ru-RU"/>
        </w:rPr>
        <w:t>«Основы безопасности труда»</w:t>
      </w:r>
    </w:p>
    <w:p w:rsidR="00055463" w:rsidRPr="00A52AE9" w:rsidRDefault="00055463" w:rsidP="00055463">
      <w:pPr>
        <w:shd w:val="clear" w:color="auto" w:fill="FFFFFF"/>
        <w:spacing w:line="360" w:lineRule="auto"/>
        <w:ind w:right="-143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>1. Тр</w:t>
      </w:r>
      <w:r w:rsidR="00A27CE6" w:rsidRPr="00A52AE9">
        <w:rPr>
          <w:bCs/>
          <w:sz w:val="26"/>
          <w:szCs w:val="26"/>
        </w:rPr>
        <w:t>удовая деятельность и ее риски.</w:t>
      </w:r>
    </w:p>
    <w:p w:rsidR="00055463" w:rsidRPr="00A52AE9" w:rsidRDefault="00055463" w:rsidP="00055463">
      <w:pPr>
        <w:shd w:val="clear" w:color="auto" w:fill="FFFFFF"/>
        <w:spacing w:line="360" w:lineRule="auto"/>
        <w:ind w:right="-143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 xml:space="preserve">2. Персонал как объект </w:t>
      </w:r>
      <w:r w:rsidR="00A27CE6" w:rsidRPr="00A52AE9">
        <w:rPr>
          <w:bCs/>
          <w:sz w:val="26"/>
          <w:szCs w:val="26"/>
        </w:rPr>
        <w:t>обеспечения безопасности труда.</w:t>
      </w:r>
    </w:p>
    <w:p w:rsidR="00055463" w:rsidRPr="00A52AE9" w:rsidRDefault="00055463" w:rsidP="00055463">
      <w:pPr>
        <w:shd w:val="clear" w:color="auto" w:fill="FFFFFF"/>
        <w:spacing w:line="360" w:lineRule="auto"/>
        <w:ind w:right="-143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>3. Безоп</w:t>
      </w:r>
      <w:r w:rsidR="00A27CE6" w:rsidRPr="00A52AE9">
        <w:rPr>
          <w:bCs/>
          <w:sz w:val="26"/>
          <w:szCs w:val="26"/>
        </w:rPr>
        <w:t>асность труда на рабочем месте.</w:t>
      </w:r>
    </w:p>
    <w:p w:rsidR="00055463" w:rsidRPr="00A52AE9" w:rsidRDefault="00055463" w:rsidP="00055463">
      <w:pPr>
        <w:shd w:val="clear" w:color="auto" w:fill="FFFFFF"/>
        <w:spacing w:line="360" w:lineRule="auto"/>
        <w:ind w:right="-143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>4. Управление безо</w:t>
      </w:r>
      <w:r w:rsidR="00A27CE6" w:rsidRPr="00A52AE9">
        <w:rPr>
          <w:bCs/>
          <w:sz w:val="26"/>
          <w:szCs w:val="26"/>
        </w:rPr>
        <w:t>пасностью труда на предприятии.</w:t>
      </w:r>
    </w:p>
    <w:p w:rsidR="00055463" w:rsidRPr="00A52AE9" w:rsidRDefault="00055463" w:rsidP="00055463">
      <w:pPr>
        <w:shd w:val="clear" w:color="auto" w:fill="FFFFFF"/>
        <w:tabs>
          <w:tab w:val="left" w:pos="5520"/>
        </w:tabs>
        <w:spacing w:line="360" w:lineRule="auto"/>
        <w:ind w:right="-143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>5.</w:t>
      </w:r>
      <w:r w:rsidR="00A27CE6" w:rsidRPr="00A52AE9">
        <w:rPr>
          <w:bCs/>
          <w:sz w:val="26"/>
          <w:szCs w:val="26"/>
        </w:rPr>
        <w:t xml:space="preserve"> Условия труда на производстве.</w:t>
      </w:r>
    </w:p>
    <w:p w:rsidR="00055463" w:rsidRPr="00A52AE9" w:rsidRDefault="00055463" w:rsidP="00055463">
      <w:pPr>
        <w:shd w:val="clear" w:color="auto" w:fill="FFFFFF"/>
        <w:spacing w:line="360" w:lineRule="auto"/>
        <w:ind w:right="-143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>6. Опасные и вр</w:t>
      </w:r>
      <w:r w:rsidR="00A27CE6" w:rsidRPr="00A52AE9">
        <w:rPr>
          <w:bCs/>
          <w:sz w:val="26"/>
          <w:szCs w:val="26"/>
        </w:rPr>
        <w:t>едные производственные факторы.</w:t>
      </w:r>
    </w:p>
    <w:p w:rsidR="00055463" w:rsidRPr="00A52AE9" w:rsidRDefault="00055463" w:rsidP="00055463">
      <w:pPr>
        <w:spacing w:line="360" w:lineRule="auto"/>
        <w:ind w:right="2"/>
        <w:rPr>
          <w:rFonts w:eastAsia="Times New Roman"/>
          <w:b/>
          <w:sz w:val="26"/>
          <w:szCs w:val="26"/>
          <w:lang w:eastAsia="ru-RU"/>
        </w:rPr>
      </w:pPr>
      <w:r w:rsidRPr="00A52AE9">
        <w:rPr>
          <w:b/>
          <w:sz w:val="26"/>
          <w:szCs w:val="26"/>
        </w:rPr>
        <w:t xml:space="preserve">По дисциплине </w:t>
      </w:r>
      <w:r w:rsidRPr="00A52AE9">
        <w:rPr>
          <w:rFonts w:eastAsia="Times New Roman"/>
          <w:b/>
          <w:sz w:val="26"/>
          <w:szCs w:val="26"/>
          <w:lang w:eastAsia="ru-RU"/>
        </w:rPr>
        <w:t>«Основы организации труда»</w:t>
      </w:r>
    </w:p>
    <w:p w:rsidR="00055463" w:rsidRPr="00A52AE9" w:rsidRDefault="00055463" w:rsidP="00A27CE6">
      <w:pPr>
        <w:shd w:val="clear" w:color="auto" w:fill="FFFFFF"/>
        <w:tabs>
          <w:tab w:val="left" w:pos="9355"/>
        </w:tabs>
        <w:spacing w:line="360" w:lineRule="auto"/>
        <w:ind w:right="-5"/>
        <w:rPr>
          <w:sz w:val="26"/>
          <w:szCs w:val="26"/>
        </w:rPr>
      </w:pPr>
      <w:r w:rsidRPr="00A52AE9">
        <w:rPr>
          <w:bCs/>
          <w:color w:val="000000"/>
          <w:spacing w:val="-2"/>
          <w:sz w:val="26"/>
          <w:szCs w:val="26"/>
        </w:rPr>
        <w:lastRenderedPageBreak/>
        <w:t>1. Общие теоретические основы организации труда.</w:t>
      </w:r>
      <w:r w:rsidRPr="00A52AE9">
        <w:rPr>
          <w:sz w:val="26"/>
          <w:szCs w:val="26"/>
        </w:rPr>
        <w:t xml:space="preserve"> История развития науки об о</w:t>
      </w:r>
      <w:r w:rsidRPr="00A52AE9">
        <w:rPr>
          <w:sz w:val="26"/>
          <w:szCs w:val="26"/>
        </w:rPr>
        <w:t>р</w:t>
      </w:r>
      <w:r w:rsidRPr="00A52AE9">
        <w:rPr>
          <w:sz w:val="26"/>
          <w:szCs w:val="26"/>
        </w:rPr>
        <w:t>ганизации труда.</w:t>
      </w:r>
    </w:p>
    <w:p w:rsidR="00055463" w:rsidRPr="00A52AE9" w:rsidRDefault="00055463" w:rsidP="00A27CE6">
      <w:pPr>
        <w:shd w:val="clear" w:color="auto" w:fill="FFFFFF"/>
        <w:tabs>
          <w:tab w:val="left" w:pos="9355"/>
        </w:tabs>
        <w:spacing w:line="360" w:lineRule="auto"/>
        <w:ind w:right="-5"/>
        <w:rPr>
          <w:color w:val="000000"/>
          <w:sz w:val="26"/>
          <w:szCs w:val="26"/>
        </w:rPr>
      </w:pPr>
      <w:r w:rsidRPr="00A52AE9">
        <w:rPr>
          <w:sz w:val="26"/>
          <w:szCs w:val="26"/>
        </w:rPr>
        <w:t>2.</w:t>
      </w:r>
      <w:r w:rsidRPr="00A52AE9">
        <w:rPr>
          <w:color w:val="000000"/>
          <w:sz w:val="26"/>
          <w:szCs w:val="26"/>
        </w:rPr>
        <w:t xml:space="preserve"> Трудовой процесс и принципы его рациональной организации. </w:t>
      </w:r>
      <w:r w:rsidRPr="00A52AE9">
        <w:rPr>
          <w:color w:val="000000"/>
          <w:spacing w:val="10"/>
          <w:sz w:val="26"/>
          <w:szCs w:val="26"/>
        </w:rPr>
        <w:t xml:space="preserve">Виды трудовых процессов и </w:t>
      </w:r>
      <w:r w:rsidRPr="00A52AE9">
        <w:rPr>
          <w:color w:val="000000"/>
          <w:spacing w:val="-2"/>
          <w:sz w:val="26"/>
          <w:szCs w:val="26"/>
        </w:rPr>
        <w:t xml:space="preserve">принципы их организации. </w:t>
      </w:r>
      <w:r w:rsidRPr="00A52AE9">
        <w:rPr>
          <w:sz w:val="26"/>
          <w:szCs w:val="26"/>
        </w:rPr>
        <w:t>Трудовые операции, приемы, действия, движения</w:t>
      </w:r>
      <w:r w:rsidRPr="00A52AE9">
        <w:rPr>
          <w:color w:val="000000"/>
          <w:spacing w:val="1"/>
          <w:sz w:val="26"/>
          <w:szCs w:val="26"/>
        </w:rPr>
        <w:t>.</w:t>
      </w:r>
    </w:p>
    <w:p w:rsidR="00055463" w:rsidRPr="00A52AE9" w:rsidRDefault="00055463" w:rsidP="00A27CE6">
      <w:pPr>
        <w:tabs>
          <w:tab w:val="left" w:pos="9355"/>
        </w:tabs>
        <w:spacing w:line="360" w:lineRule="auto"/>
        <w:ind w:right="-5"/>
        <w:rPr>
          <w:sz w:val="26"/>
          <w:szCs w:val="26"/>
        </w:rPr>
      </w:pPr>
      <w:r w:rsidRPr="00A52AE9">
        <w:rPr>
          <w:noProof/>
          <w:sz w:val="26"/>
          <w:szCs w:val="26"/>
        </w:rPr>
        <w:t>3. Разделение и кооперация труда.</w:t>
      </w:r>
      <w:r w:rsidRPr="00A52AE9">
        <w:rPr>
          <w:sz w:val="26"/>
          <w:szCs w:val="26"/>
        </w:rPr>
        <w:t xml:space="preserve"> Основные виды и границы разделения труда. Сущность и виды кооперации труда на предприятии.</w:t>
      </w:r>
    </w:p>
    <w:p w:rsidR="00055463" w:rsidRPr="00A52AE9" w:rsidRDefault="00055463" w:rsidP="00A27CE6">
      <w:pPr>
        <w:shd w:val="clear" w:color="auto" w:fill="FFFFFF"/>
        <w:tabs>
          <w:tab w:val="left" w:pos="9355"/>
        </w:tabs>
        <w:spacing w:line="360" w:lineRule="auto"/>
        <w:ind w:right="-5"/>
        <w:rPr>
          <w:color w:val="000000"/>
          <w:sz w:val="26"/>
          <w:szCs w:val="26"/>
        </w:rPr>
      </w:pPr>
      <w:r w:rsidRPr="00A52AE9">
        <w:rPr>
          <w:sz w:val="26"/>
          <w:szCs w:val="26"/>
        </w:rPr>
        <w:t xml:space="preserve">4. </w:t>
      </w:r>
      <w:r w:rsidRPr="00A52AE9">
        <w:rPr>
          <w:color w:val="000000"/>
          <w:sz w:val="26"/>
          <w:szCs w:val="26"/>
        </w:rPr>
        <w:t>Рабочее место и требования к его организации.</w:t>
      </w:r>
      <w:r w:rsidRPr="00A52AE9">
        <w:rPr>
          <w:sz w:val="26"/>
          <w:szCs w:val="26"/>
        </w:rPr>
        <w:t xml:space="preserve"> Понятие и классификация раб</w:t>
      </w:r>
      <w:r w:rsidRPr="00A52AE9">
        <w:rPr>
          <w:sz w:val="26"/>
          <w:szCs w:val="26"/>
        </w:rPr>
        <w:t>о</w:t>
      </w:r>
      <w:r w:rsidRPr="00A52AE9">
        <w:rPr>
          <w:sz w:val="26"/>
          <w:szCs w:val="26"/>
        </w:rPr>
        <w:t>чих мест. Элементы рабочего места.</w:t>
      </w:r>
    </w:p>
    <w:p w:rsidR="00055463" w:rsidRPr="00A52AE9" w:rsidRDefault="00055463" w:rsidP="00055463">
      <w:pPr>
        <w:shd w:val="clear" w:color="auto" w:fill="FFFFFF"/>
        <w:tabs>
          <w:tab w:val="left" w:pos="9355"/>
        </w:tabs>
        <w:spacing w:line="360" w:lineRule="auto"/>
        <w:ind w:left="284" w:right="-5" w:hanging="284"/>
        <w:rPr>
          <w:color w:val="000000"/>
          <w:sz w:val="26"/>
          <w:szCs w:val="26"/>
        </w:rPr>
      </w:pPr>
      <w:r w:rsidRPr="00A52AE9">
        <w:rPr>
          <w:sz w:val="26"/>
          <w:szCs w:val="26"/>
        </w:rPr>
        <w:t>5</w:t>
      </w:r>
      <w:r w:rsidRPr="00A52AE9">
        <w:rPr>
          <w:color w:val="000000"/>
          <w:sz w:val="26"/>
          <w:szCs w:val="26"/>
        </w:rPr>
        <w:t>. Условия труда</w:t>
      </w:r>
      <w:r w:rsidRPr="00A52AE9">
        <w:rPr>
          <w:sz w:val="26"/>
          <w:szCs w:val="26"/>
        </w:rPr>
        <w:t>: понятие, характеристика, классификация, методы оценки.</w:t>
      </w:r>
    </w:p>
    <w:p w:rsidR="00055463" w:rsidRPr="00A52AE9" w:rsidRDefault="00055463" w:rsidP="00A27CE6">
      <w:pPr>
        <w:shd w:val="clear" w:color="auto" w:fill="FFFFFF"/>
        <w:tabs>
          <w:tab w:val="left" w:pos="9355"/>
        </w:tabs>
        <w:spacing w:line="360" w:lineRule="auto"/>
        <w:ind w:right="-5"/>
        <w:rPr>
          <w:color w:val="000000"/>
          <w:sz w:val="26"/>
          <w:szCs w:val="26"/>
        </w:rPr>
      </w:pPr>
      <w:r w:rsidRPr="00A52AE9">
        <w:rPr>
          <w:sz w:val="26"/>
          <w:szCs w:val="26"/>
        </w:rPr>
        <w:t>6</w:t>
      </w:r>
      <w:r w:rsidRPr="00A52AE9">
        <w:rPr>
          <w:color w:val="000000"/>
          <w:sz w:val="26"/>
          <w:szCs w:val="26"/>
        </w:rPr>
        <w:t>. Приемы и методы труда</w:t>
      </w:r>
      <w:r w:rsidRPr="00A52AE9">
        <w:rPr>
          <w:color w:val="000000"/>
          <w:spacing w:val="1"/>
          <w:sz w:val="26"/>
          <w:szCs w:val="26"/>
        </w:rPr>
        <w:t>, общеметодологические поло</w:t>
      </w:r>
      <w:r w:rsidRPr="00A52AE9">
        <w:rPr>
          <w:color w:val="000000"/>
          <w:spacing w:val="9"/>
          <w:sz w:val="26"/>
          <w:szCs w:val="26"/>
        </w:rPr>
        <w:t>жения их рационализ</w:t>
      </w:r>
      <w:r w:rsidRPr="00A52AE9">
        <w:rPr>
          <w:color w:val="000000"/>
          <w:spacing w:val="9"/>
          <w:sz w:val="26"/>
          <w:szCs w:val="26"/>
        </w:rPr>
        <w:t>а</w:t>
      </w:r>
      <w:r w:rsidRPr="00A52AE9">
        <w:rPr>
          <w:color w:val="000000"/>
          <w:spacing w:val="9"/>
          <w:sz w:val="26"/>
          <w:szCs w:val="26"/>
        </w:rPr>
        <w:t>ции.</w:t>
      </w:r>
      <w:r w:rsidRPr="00A52AE9">
        <w:rPr>
          <w:sz w:val="26"/>
          <w:szCs w:val="26"/>
        </w:rPr>
        <w:t xml:space="preserve"> Совершенствование приемов и методов труда.</w:t>
      </w:r>
    </w:p>
    <w:p w:rsidR="00055463" w:rsidRPr="00A52AE9" w:rsidRDefault="00055463" w:rsidP="00055463">
      <w:pPr>
        <w:shd w:val="clear" w:color="auto" w:fill="FFFFFF"/>
        <w:tabs>
          <w:tab w:val="left" w:pos="9355"/>
        </w:tabs>
        <w:spacing w:line="360" w:lineRule="auto"/>
        <w:ind w:left="284" w:right="-5" w:hanging="284"/>
        <w:rPr>
          <w:bCs/>
          <w:sz w:val="26"/>
          <w:szCs w:val="26"/>
        </w:rPr>
      </w:pPr>
      <w:r w:rsidRPr="00A52AE9">
        <w:rPr>
          <w:bCs/>
          <w:color w:val="000000"/>
          <w:spacing w:val="-2"/>
          <w:sz w:val="26"/>
          <w:szCs w:val="26"/>
        </w:rPr>
        <w:t xml:space="preserve">7. </w:t>
      </w:r>
      <w:r w:rsidRPr="00A52AE9">
        <w:rPr>
          <w:bCs/>
          <w:sz w:val="26"/>
          <w:szCs w:val="26"/>
        </w:rPr>
        <w:t>Затраты рабочего времени, их классификация и методы определения</w:t>
      </w:r>
      <w:r w:rsidRPr="00A52AE9">
        <w:rPr>
          <w:bCs/>
          <w:color w:val="000000"/>
          <w:spacing w:val="2"/>
          <w:sz w:val="26"/>
          <w:szCs w:val="26"/>
        </w:rPr>
        <w:t>.</w:t>
      </w:r>
    </w:p>
    <w:p w:rsidR="00055463" w:rsidRPr="00A52AE9" w:rsidRDefault="00055463" w:rsidP="00A27CE6">
      <w:pPr>
        <w:spacing w:line="360" w:lineRule="auto"/>
        <w:ind w:right="2"/>
        <w:rPr>
          <w:rFonts w:eastAsia="Times New Roman"/>
          <w:b/>
          <w:sz w:val="26"/>
          <w:szCs w:val="26"/>
          <w:lang w:eastAsia="ru-RU"/>
        </w:rPr>
      </w:pPr>
      <w:r w:rsidRPr="00A52AE9">
        <w:rPr>
          <w:bCs/>
          <w:color w:val="000000"/>
          <w:spacing w:val="-2"/>
          <w:sz w:val="26"/>
          <w:szCs w:val="26"/>
        </w:rPr>
        <w:t xml:space="preserve">8. </w:t>
      </w:r>
      <w:r w:rsidRPr="00A52AE9">
        <w:rPr>
          <w:sz w:val="26"/>
          <w:szCs w:val="26"/>
        </w:rPr>
        <w:t>И</w:t>
      </w:r>
      <w:r w:rsidRPr="00A52AE9">
        <w:rPr>
          <w:bCs/>
          <w:color w:val="000000"/>
          <w:spacing w:val="-2"/>
          <w:sz w:val="26"/>
          <w:szCs w:val="26"/>
        </w:rPr>
        <w:t xml:space="preserve">сследование трудовых процессов </w:t>
      </w:r>
      <w:r w:rsidRPr="00A52AE9">
        <w:rPr>
          <w:bCs/>
          <w:color w:val="000000"/>
          <w:sz w:val="26"/>
          <w:szCs w:val="26"/>
        </w:rPr>
        <w:t>и затрат рабочего времени, задачи, методы, классификация.</w:t>
      </w:r>
    </w:p>
    <w:p w:rsidR="00055463" w:rsidRPr="00A52AE9" w:rsidRDefault="00055463" w:rsidP="00055463">
      <w:pPr>
        <w:spacing w:line="360" w:lineRule="auto"/>
        <w:ind w:right="2"/>
        <w:rPr>
          <w:rFonts w:eastAsia="Times New Roman"/>
          <w:b/>
          <w:sz w:val="26"/>
          <w:szCs w:val="26"/>
          <w:lang w:eastAsia="ru-RU"/>
        </w:rPr>
      </w:pPr>
      <w:r w:rsidRPr="00A52AE9">
        <w:rPr>
          <w:b/>
          <w:sz w:val="26"/>
          <w:szCs w:val="26"/>
        </w:rPr>
        <w:t xml:space="preserve">По дисциплине </w:t>
      </w:r>
      <w:r w:rsidRPr="00A52AE9">
        <w:rPr>
          <w:rFonts w:eastAsia="Times New Roman"/>
          <w:b/>
          <w:sz w:val="26"/>
          <w:szCs w:val="26"/>
          <w:lang w:eastAsia="ru-RU"/>
        </w:rPr>
        <w:t>«Регламентация и нормирование труда»</w:t>
      </w:r>
    </w:p>
    <w:p w:rsidR="00055463" w:rsidRPr="00A52AE9" w:rsidRDefault="00055463" w:rsidP="00055463">
      <w:pPr>
        <w:shd w:val="clear" w:color="auto" w:fill="FFFFFF"/>
        <w:spacing w:line="360" w:lineRule="auto"/>
        <w:ind w:left="284" w:right="-5" w:hanging="284"/>
        <w:rPr>
          <w:bCs/>
          <w:sz w:val="26"/>
          <w:szCs w:val="26"/>
        </w:rPr>
      </w:pPr>
      <w:r w:rsidRPr="00A52AE9">
        <w:rPr>
          <w:bCs/>
          <w:color w:val="000000"/>
          <w:spacing w:val="-2"/>
          <w:sz w:val="26"/>
          <w:szCs w:val="26"/>
        </w:rPr>
        <w:t>1. Общие теоретические основы р</w:t>
      </w:r>
      <w:r w:rsidRPr="00A52AE9">
        <w:rPr>
          <w:bCs/>
          <w:sz w:val="26"/>
          <w:szCs w:val="26"/>
        </w:rPr>
        <w:t>егламентации и нормирования труда</w:t>
      </w:r>
      <w:r w:rsidRPr="00A52AE9">
        <w:rPr>
          <w:bCs/>
          <w:color w:val="000000"/>
          <w:spacing w:val="-2"/>
          <w:sz w:val="26"/>
          <w:szCs w:val="26"/>
        </w:rPr>
        <w:t>.</w:t>
      </w:r>
    </w:p>
    <w:p w:rsidR="00055463" w:rsidRPr="00A52AE9" w:rsidRDefault="00055463" w:rsidP="00A27CE6">
      <w:pPr>
        <w:autoSpaceDE w:val="0"/>
        <w:autoSpaceDN w:val="0"/>
        <w:adjustRightInd w:val="0"/>
        <w:spacing w:line="360" w:lineRule="auto"/>
        <w:ind w:right="-5"/>
        <w:rPr>
          <w:bCs/>
          <w:sz w:val="26"/>
          <w:szCs w:val="26"/>
        </w:rPr>
      </w:pPr>
      <w:r w:rsidRPr="00A52AE9">
        <w:rPr>
          <w:bCs/>
          <w:sz w:val="26"/>
          <w:szCs w:val="26"/>
        </w:rPr>
        <w:t>2. Регламентация труда, функции, объекты, классификация регламентов по элеме</w:t>
      </w:r>
      <w:r w:rsidRPr="00A52AE9">
        <w:rPr>
          <w:bCs/>
          <w:sz w:val="26"/>
          <w:szCs w:val="26"/>
        </w:rPr>
        <w:t>н</w:t>
      </w:r>
      <w:r w:rsidRPr="00A52AE9">
        <w:rPr>
          <w:bCs/>
          <w:sz w:val="26"/>
          <w:szCs w:val="26"/>
        </w:rPr>
        <w:t>там системы управления организацией.</w:t>
      </w:r>
    </w:p>
    <w:p w:rsidR="00055463" w:rsidRPr="00A52AE9" w:rsidRDefault="00055463" w:rsidP="00A27CE6">
      <w:pPr>
        <w:spacing w:line="360" w:lineRule="auto"/>
        <w:ind w:right="-5"/>
        <w:rPr>
          <w:spacing w:val="-3"/>
          <w:sz w:val="26"/>
          <w:szCs w:val="26"/>
        </w:rPr>
      </w:pPr>
      <w:r w:rsidRPr="00A52AE9">
        <w:rPr>
          <w:spacing w:val="-3"/>
          <w:sz w:val="26"/>
          <w:szCs w:val="26"/>
        </w:rPr>
        <w:t>3.</w:t>
      </w:r>
      <w:r w:rsidRPr="00A52AE9">
        <w:rPr>
          <w:iCs/>
          <w:sz w:val="26"/>
          <w:szCs w:val="26"/>
        </w:rPr>
        <w:t xml:space="preserve"> Сущность </w:t>
      </w:r>
      <w:r w:rsidRPr="00A52AE9">
        <w:rPr>
          <w:sz w:val="26"/>
          <w:szCs w:val="26"/>
        </w:rPr>
        <w:t>н</w:t>
      </w:r>
      <w:r w:rsidRPr="00A52AE9">
        <w:rPr>
          <w:color w:val="000000"/>
          <w:sz w:val="26"/>
          <w:szCs w:val="26"/>
        </w:rPr>
        <w:t>ормирования труда на предприятии,</w:t>
      </w:r>
      <w:r w:rsidRPr="00A52AE9">
        <w:rPr>
          <w:sz w:val="26"/>
          <w:szCs w:val="26"/>
        </w:rPr>
        <w:t xml:space="preserve"> цели и основные задачи, фун</w:t>
      </w:r>
      <w:r w:rsidRPr="00A52AE9">
        <w:rPr>
          <w:sz w:val="26"/>
          <w:szCs w:val="26"/>
        </w:rPr>
        <w:t>к</w:t>
      </w:r>
      <w:r w:rsidRPr="00A52AE9">
        <w:rPr>
          <w:sz w:val="26"/>
          <w:szCs w:val="26"/>
        </w:rPr>
        <w:t>ции, принципы, методы нормирования труда</w:t>
      </w:r>
      <w:r w:rsidRPr="00A52AE9">
        <w:rPr>
          <w:iCs/>
          <w:sz w:val="26"/>
          <w:szCs w:val="26"/>
        </w:rPr>
        <w:t>.</w:t>
      </w:r>
    </w:p>
    <w:p w:rsidR="00055463" w:rsidRPr="00A52AE9" w:rsidRDefault="00055463" w:rsidP="00055463">
      <w:pPr>
        <w:autoSpaceDE w:val="0"/>
        <w:autoSpaceDN w:val="0"/>
        <w:adjustRightInd w:val="0"/>
        <w:spacing w:line="360" w:lineRule="auto"/>
        <w:ind w:left="284" w:right="-5" w:hanging="284"/>
        <w:rPr>
          <w:iCs/>
          <w:sz w:val="26"/>
          <w:szCs w:val="26"/>
        </w:rPr>
      </w:pPr>
      <w:r w:rsidRPr="00A52AE9">
        <w:rPr>
          <w:spacing w:val="-3"/>
          <w:sz w:val="26"/>
          <w:szCs w:val="26"/>
        </w:rPr>
        <w:t>4.</w:t>
      </w:r>
      <w:r w:rsidRPr="00A52AE9">
        <w:rPr>
          <w:iCs/>
          <w:sz w:val="26"/>
          <w:szCs w:val="26"/>
        </w:rPr>
        <w:t xml:space="preserve"> Классификация норм и нормативов по труду.</w:t>
      </w:r>
    </w:p>
    <w:p w:rsidR="00055463" w:rsidRPr="00A52AE9" w:rsidRDefault="00055463" w:rsidP="00A27CE6">
      <w:pPr>
        <w:spacing w:line="360" w:lineRule="auto"/>
        <w:ind w:right="-5"/>
        <w:rPr>
          <w:spacing w:val="-3"/>
          <w:sz w:val="26"/>
          <w:szCs w:val="26"/>
        </w:rPr>
      </w:pPr>
      <w:r w:rsidRPr="00A52AE9">
        <w:rPr>
          <w:spacing w:val="-3"/>
          <w:sz w:val="26"/>
          <w:szCs w:val="26"/>
        </w:rPr>
        <w:t xml:space="preserve">5. </w:t>
      </w:r>
      <w:r w:rsidRPr="00A52AE9">
        <w:rPr>
          <w:sz w:val="26"/>
          <w:szCs w:val="26"/>
        </w:rPr>
        <w:t>Организация нормирования труда на предприятии: обоснование норм труда, м</w:t>
      </w:r>
      <w:r w:rsidRPr="00A52AE9">
        <w:rPr>
          <w:sz w:val="26"/>
          <w:szCs w:val="26"/>
        </w:rPr>
        <w:t>е</w:t>
      </w:r>
      <w:r w:rsidRPr="00A52AE9">
        <w:rPr>
          <w:sz w:val="26"/>
          <w:szCs w:val="26"/>
        </w:rPr>
        <w:t>тоды нормирования труда, нормативные материалы по труду.</w:t>
      </w:r>
    </w:p>
    <w:p w:rsidR="00055463" w:rsidRPr="00A52AE9" w:rsidRDefault="00055463" w:rsidP="00A27CE6">
      <w:pPr>
        <w:spacing w:line="360" w:lineRule="auto"/>
        <w:ind w:right="-5"/>
        <w:rPr>
          <w:spacing w:val="-3"/>
          <w:sz w:val="26"/>
          <w:szCs w:val="26"/>
        </w:rPr>
      </w:pPr>
      <w:r w:rsidRPr="00A52AE9">
        <w:rPr>
          <w:spacing w:val="-3"/>
          <w:sz w:val="26"/>
          <w:szCs w:val="26"/>
        </w:rPr>
        <w:t xml:space="preserve">6. </w:t>
      </w:r>
      <w:r w:rsidRPr="00A52AE9">
        <w:rPr>
          <w:sz w:val="26"/>
          <w:szCs w:val="26"/>
        </w:rPr>
        <w:t>Сущность научного обоснования норм труда. Экономическое, психофизиолог</w:t>
      </w:r>
      <w:r w:rsidRPr="00A52AE9">
        <w:rPr>
          <w:sz w:val="26"/>
          <w:szCs w:val="26"/>
        </w:rPr>
        <w:t>и</w:t>
      </w:r>
      <w:r w:rsidRPr="00A52AE9">
        <w:rPr>
          <w:sz w:val="26"/>
          <w:szCs w:val="26"/>
        </w:rPr>
        <w:t>ческое и социальное обоснование норм труда.</w:t>
      </w:r>
    </w:p>
    <w:p w:rsidR="00055463" w:rsidRPr="00A52AE9" w:rsidRDefault="00055463" w:rsidP="00055463">
      <w:pPr>
        <w:pStyle w:val="Default"/>
        <w:spacing w:line="360" w:lineRule="auto"/>
        <w:ind w:left="284" w:right="-5" w:hanging="284"/>
        <w:jc w:val="both"/>
        <w:rPr>
          <w:sz w:val="26"/>
          <w:szCs w:val="26"/>
        </w:rPr>
      </w:pPr>
      <w:r w:rsidRPr="00A52AE9">
        <w:rPr>
          <w:sz w:val="26"/>
          <w:szCs w:val="26"/>
        </w:rPr>
        <w:t>7.</w:t>
      </w:r>
      <w:r w:rsidRPr="00A52AE9">
        <w:rPr>
          <w:bCs/>
          <w:sz w:val="26"/>
          <w:szCs w:val="26"/>
        </w:rPr>
        <w:t xml:space="preserve"> Нормативные правовые акты и статистическая отчетность по труду. </w:t>
      </w:r>
    </w:p>
    <w:p w:rsidR="00055463" w:rsidRPr="00A52AE9" w:rsidRDefault="00055463" w:rsidP="00055463">
      <w:pPr>
        <w:spacing w:line="360" w:lineRule="auto"/>
        <w:ind w:left="284" w:right="-5" w:hanging="284"/>
        <w:rPr>
          <w:color w:val="000000"/>
          <w:sz w:val="26"/>
          <w:szCs w:val="26"/>
        </w:rPr>
      </w:pPr>
      <w:r w:rsidRPr="00A52AE9">
        <w:rPr>
          <w:sz w:val="26"/>
          <w:szCs w:val="26"/>
        </w:rPr>
        <w:t>8. О</w:t>
      </w:r>
      <w:r w:rsidRPr="00A52AE9">
        <w:rPr>
          <w:bCs/>
          <w:sz w:val="26"/>
          <w:szCs w:val="26"/>
        </w:rPr>
        <w:t>собенности нормирования труда различных категорий персонала</w:t>
      </w:r>
      <w:r w:rsidRPr="00A52AE9">
        <w:rPr>
          <w:color w:val="000000"/>
          <w:sz w:val="26"/>
          <w:szCs w:val="26"/>
        </w:rPr>
        <w:t>.</w:t>
      </w:r>
    </w:p>
    <w:p w:rsidR="00307E12" w:rsidRPr="00A52AE9" w:rsidRDefault="00307E12" w:rsidP="00307E12">
      <w:pPr>
        <w:spacing w:line="360" w:lineRule="auto"/>
        <w:ind w:right="-5"/>
        <w:rPr>
          <w:b/>
          <w:sz w:val="26"/>
          <w:szCs w:val="26"/>
        </w:rPr>
      </w:pPr>
      <w:r w:rsidRPr="00A52AE9">
        <w:rPr>
          <w:b/>
          <w:sz w:val="26"/>
          <w:szCs w:val="26"/>
        </w:rPr>
        <w:t>По дисциплине «Основы управленческого консультирования»</w:t>
      </w:r>
    </w:p>
    <w:p w:rsidR="00307E12" w:rsidRPr="00A52AE9" w:rsidRDefault="00307E12" w:rsidP="00F46CA5">
      <w:pPr>
        <w:pStyle w:val="ac"/>
        <w:numPr>
          <w:ilvl w:val="0"/>
          <w:numId w:val="19"/>
        </w:numPr>
        <w:spacing w:line="360" w:lineRule="auto"/>
        <w:ind w:left="142" w:right="-5" w:hanging="142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Понятие управленческого консультирования. Виды управленческого ко</w:t>
      </w:r>
      <w:r w:rsidRPr="00A52AE9">
        <w:rPr>
          <w:rFonts w:ascii="Times New Roman" w:hAnsi="Times New Roman"/>
          <w:sz w:val="26"/>
          <w:szCs w:val="26"/>
        </w:rPr>
        <w:t>н</w:t>
      </w:r>
      <w:r w:rsidRPr="00A52AE9">
        <w:rPr>
          <w:rFonts w:ascii="Times New Roman" w:hAnsi="Times New Roman"/>
          <w:sz w:val="26"/>
          <w:szCs w:val="26"/>
        </w:rPr>
        <w:t>сультирования.</w:t>
      </w:r>
    </w:p>
    <w:p w:rsidR="00307E12" w:rsidRPr="00A52AE9" w:rsidRDefault="00307E12" w:rsidP="00F46CA5">
      <w:pPr>
        <w:pStyle w:val="ac"/>
        <w:numPr>
          <w:ilvl w:val="0"/>
          <w:numId w:val="19"/>
        </w:numPr>
        <w:spacing w:line="360" w:lineRule="auto"/>
        <w:ind w:left="142" w:right="-5" w:hanging="142"/>
        <w:jc w:val="both"/>
        <w:rPr>
          <w:rFonts w:ascii="Times New Roman" w:hAnsi="Times New Roman"/>
          <w:b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Внешние и внутренние консультанты, их характеристика и отличия</w:t>
      </w:r>
      <w:r w:rsidRPr="00A52AE9">
        <w:rPr>
          <w:rFonts w:ascii="Times New Roman" w:hAnsi="Times New Roman"/>
          <w:b/>
          <w:sz w:val="26"/>
          <w:szCs w:val="26"/>
        </w:rPr>
        <w:t>.</w:t>
      </w:r>
    </w:p>
    <w:p w:rsidR="00307E12" w:rsidRPr="00A52AE9" w:rsidRDefault="00307E12" w:rsidP="00307E12">
      <w:pPr>
        <w:pStyle w:val="ac"/>
        <w:spacing w:line="360" w:lineRule="auto"/>
        <w:ind w:left="142" w:right="-5" w:hanging="142"/>
        <w:jc w:val="both"/>
        <w:rPr>
          <w:rFonts w:ascii="Times New Roman" w:hAnsi="Times New Roman"/>
          <w:b/>
          <w:sz w:val="26"/>
          <w:szCs w:val="26"/>
        </w:rPr>
      </w:pPr>
      <w:r w:rsidRPr="00A52AE9">
        <w:rPr>
          <w:rFonts w:ascii="Times New Roman" w:hAnsi="Times New Roman"/>
          <w:b/>
          <w:sz w:val="26"/>
          <w:szCs w:val="26"/>
        </w:rPr>
        <w:lastRenderedPageBreak/>
        <w:t>По дисциплине «Мотивация и стимулирование труда»</w:t>
      </w:r>
    </w:p>
    <w:p w:rsidR="00307E12" w:rsidRPr="00A52AE9" w:rsidRDefault="00307E12" w:rsidP="00F46CA5">
      <w:pPr>
        <w:pStyle w:val="ac"/>
        <w:numPr>
          <w:ilvl w:val="0"/>
          <w:numId w:val="20"/>
        </w:numPr>
        <w:spacing w:line="360" w:lineRule="auto"/>
        <w:ind w:left="284" w:right="-5" w:hanging="284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Мотивация как функция управления: принципы, характеристика. Основные с</w:t>
      </w:r>
      <w:r w:rsidRPr="00A52AE9">
        <w:rPr>
          <w:rFonts w:ascii="Times New Roman" w:hAnsi="Times New Roman"/>
          <w:sz w:val="26"/>
          <w:szCs w:val="26"/>
        </w:rPr>
        <w:t>о</w:t>
      </w:r>
      <w:r w:rsidRPr="00A52AE9">
        <w:rPr>
          <w:rFonts w:ascii="Times New Roman" w:hAnsi="Times New Roman"/>
          <w:sz w:val="26"/>
          <w:szCs w:val="26"/>
        </w:rPr>
        <w:t>держательные теории мотивации</w:t>
      </w:r>
    </w:p>
    <w:p w:rsidR="00307E12" w:rsidRPr="00A52AE9" w:rsidRDefault="00307E12" w:rsidP="00F46CA5">
      <w:pPr>
        <w:pStyle w:val="ac"/>
        <w:numPr>
          <w:ilvl w:val="0"/>
          <w:numId w:val="20"/>
        </w:numPr>
        <w:spacing w:line="360" w:lineRule="auto"/>
        <w:ind w:left="284" w:right="-5" w:hanging="284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Мотивация как функция управления: принципы, характеристика. Основные пр</w:t>
      </w:r>
      <w:r w:rsidRPr="00A52AE9">
        <w:rPr>
          <w:rFonts w:ascii="Times New Roman" w:hAnsi="Times New Roman"/>
          <w:sz w:val="26"/>
          <w:szCs w:val="26"/>
        </w:rPr>
        <w:t>о</w:t>
      </w:r>
      <w:r w:rsidRPr="00A52AE9">
        <w:rPr>
          <w:rFonts w:ascii="Times New Roman" w:hAnsi="Times New Roman"/>
          <w:sz w:val="26"/>
          <w:szCs w:val="26"/>
        </w:rPr>
        <w:t>цессуальные теории мотивации</w:t>
      </w:r>
    </w:p>
    <w:p w:rsidR="00307E12" w:rsidRPr="00A52AE9" w:rsidRDefault="00307E12" w:rsidP="00F46CA5">
      <w:pPr>
        <w:pStyle w:val="ac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E9">
        <w:rPr>
          <w:rFonts w:ascii="Times New Roman" w:hAnsi="Times New Roman"/>
          <w:sz w:val="26"/>
          <w:szCs w:val="26"/>
        </w:rPr>
        <w:t xml:space="preserve">Стимулирование трудовой деятельности </w:t>
      </w:r>
    </w:p>
    <w:p w:rsidR="00307E12" w:rsidRPr="00A52AE9" w:rsidRDefault="00307E12" w:rsidP="00307E12">
      <w:pPr>
        <w:ind w:left="284" w:hanging="284"/>
        <w:rPr>
          <w:sz w:val="26"/>
          <w:szCs w:val="26"/>
          <w:highlight w:val="yellow"/>
        </w:rPr>
      </w:pPr>
    </w:p>
    <w:p w:rsidR="00C96BF8" w:rsidRDefault="00307E12" w:rsidP="00307E12">
      <w:pPr>
        <w:rPr>
          <w:b/>
          <w:sz w:val="26"/>
          <w:szCs w:val="26"/>
        </w:rPr>
      </w:pPr>
      <w:r w:rsidRPr="00A52AE9">
        <w:rPr>
          <w:b/>
          <w:sz w:val="26"/>
          <w:szCs w:val="26"/>
        </w:rPr>
        <w:t>По дисциплине «Инновационный менеджмент в управлении персоналом»</w:t>
      </w:r>
    </w:p>
    <w:p w:rsidR="001B3673" w:rsidRPr="00A52AE9" w:rsidRDefault="001B3673" w:rsidP="00307E12">
      <w:pPr>
        <w:rPr>
          <w:rFonts w:eastAsia="Times New Roman"/>
          <w:b/>
          <w:sz w:val="26"/>
          <w:szCs w:val="26"/>
          <w:lang w:eastAsia="ru-RU"/>
        </w:rPr>
      </w:pPr>
    </w:p>
    <w:p w:rsidR="00C96BF8" w:rsidRPr="00A52AE9" w:rsidRDefault="00C96BF8" w:rsidP="00F46CA5">
      <w:pPr>
        <w:pStyle w:val="ac"/>
        <w:numPr>
          <w:ilvl w:val="0"/>
          <w:numId w:val="22"/>
        </w:numPr>
        <w:spacing w:line="36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E9">
        <w:rPr>
          <w:rFonts w:ascii="Times New Roman" w:eastAsia="Times New Roman" w:hAnsi="Times New Roman"/>
          <w:sz w:val="26"/>
          <w:szCs w:val="26"/>
          <w:lang w:eastAsia="ru-RU"/>
        </w:rPr>
        <w:t>Сопротивление персонала инновационным преобразованиям</w:t>
      </w:r>
    </w:p>
    <w:p w:rsidR="00C96BF8" w:rsidRPr="00A52AE9" w:rsidRDefault="00C96BF8" w:rsidP="00F46CA5">
      <w:pPr>
        <w:pStyle w:val="ac"/>
        <w:numPr>
          <w:ilvl w:val="0"/>
          <w:numId w:val="22"/>
        </w:numPr>
        <w:spacing w:line="36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E9">
        <w:rPr>
          <w:rFonts w:ascii="Times New Roman" w:eastAsia="Times New Roman" w:hAnsi="Times New Roman"/>
          <w:sz w:val="26"/>
          <w:szCs w:val="26"/>
          <w:lang w:eastAsia="ru-RU"/>
        </w:rPr>
        <w:t>Развитие инновационного потенциала персонала организации</w:t>
      </w:r>
    </w:p>
    <w:p w:rsidR="00C96BF8" w:rsidRPr="00A52AE9" w:rsidRDefault="00C96BF8" w:rsidP="00F46CA5">
      <w:pPr>
        <w:pStyle w:val="ac"/>
        <w:numPr>
          <w:ilvl w:val="0"/>
          <w:numId w:val="22"/>
        </w:numPr>
        <w:spacing w:line="36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E9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персоналом инновационной организации  </w:t>
      </w:r>
    </w:p>
    <w:p w:rsidR="00A27CE6" w:rsidRPr="00A52AE9" w:rsidRDefault="00A27CE6" w:rsidP="00F46CA5">
      <w:pPr>
        <w:pStyle w:val="ac"/>
        <w:numPr>
          <w:ilvl w:val="0"/>
          <w:numId w:val="22"/>
        </w:numPr>
        <w:spacing w:line="36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2AE9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710577" w:rsidRPr="00A52AE9" w:rsidRDefault="00710577" w:rsidP="00710577">
      <w:pPr>
        <w:jc w:val="right"/>
        <w:rPr>
          <w:rFonts w:eastAsia="Times New Roman"/>
          <w:b/>
          <w:sz w:val="26"/>
          <w:szCs w:val="26"/>
          <w:lang w:eastAsia="ru-RU"/>
        </w:rPr>
      </w:pPr>
      <w:r w:rsidRPr="00A52AE9">
        <w:rPr>
          <w:rFonts w:eastAsia="Times New Roman"/>
          <w:b/>
          <w:sz w:val="26"/>
          <w:szCs w:val="26"/>
          <w:lang w:eastAsia="ru-RU"/>
        </w:rPr>
        <w:lastRenderedPageBreak/>
        <w:t>Приложение 2</w:t>
      </w:r>
    </w:p>
    <w:p w:rsidR="00710577" w:rsidRDefault="00710577" w:rsidP="007105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10577" w:rsidRPr="00774ACF" w:rsidRDefault="00710577" w:rsidP="007105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711F12">
        <w:rPr>
          <w:rFonts w:eastAsia="Times New Roman"/>
          <w:b/>
          <w:sz w:val="28"/>
          <w:szCs w:val="28"/>
          <w:lang w:eastAsia="ru-RU"/>
        </w:rPr>
        <w:t>Пример билет</w:t>
      </w:r>
      <w:r>
        <w:rPr>
          <w:rFonts w:eastAsia="Times New Roman"/>
          <w:b/>
          <w:sz w:val="28"/>
          <w:szCs w:val="28"/>
          <w:lang w:eastAsia="ru-RU"/>
        </w:rPr>
        <w:t>а</w:t>
      </w:r>
      <w:r w:rsidRPr="00711F12">
        <w:rPr>
          <w:rFonts w:eastAsia="Times New Roman"/>
          <w:b/>
          <w:sz w:val="28"/>
          <w:szCs w:val="28"/>
          <w:lang w:eastAsia="ru-RU"/>
        </w:rPr>
        <w:t xml:space="preserve"> для сдачи Государственного экзамена</w:t>
      </w:r>
    </w:p>
    <w:tbl>
      <w:tblPr>
        <w:tblW w:w="0" w:type="auto"/>
        <w:tblLook w:val="01E0"/>
      </w:tblPr>
      <w:tblGrid>
        <w:gridCol w:w="9574"/>
      </w:tblGrid>
      <w:tr w:rsidR="00710577" w:rsidRPr="005B532A" w:rsidTr="00710577">
        <w:tc>
          <w:tcPr>
            <w:tcW w:w="9574" w:type="dxa"/>
            <w:tcBorders>
              <w:bottom w:val="single" w:sz="4" w:space="0" w:color="auto"/>
            </w:tcBorders>
          </w:tcPr>
          <w:p w:rsidR="00710577" w:rsidRPr="005B532A" w:rsidRDefault="00710577" w:rsidP="00710577">
            <w:pPr>
              <w:jc w:val="center"/>
            </w:pPr>
            <w:r w:rsidRPr="005B532A">
              <w:t xml:space="preserve">МИНИСТЕРСТВО  НАУКИ </w:t>
            </w:r>
            <w:r>
              <w:t xml:space="preserve">И ВЫСШЕГО </w:t>
            </w:r>
            <w:r w:rsidRPr="005B532A">
              <w:t>ОБРАЗОВАНИЯ  РОССИЙСКОЙ ФЕДЕРАЦИИ</w:t>
            </w:r>
          </w:p>
          <w:p w:rsidR="00710577" w:rsidRPr="005B532A" w:rsidRDefault="00710577" w:rsidP="00710577">
            <w:pPr>
              <w:jc w:val="center"/>
            </w:pPr>
            <w:r w:rsidRPr="005B532A">
              <w:t xml:space="preserve">Федеральное государственное </w:t>
            </w:r>
            <w:r w:rsidR="00ED06DA">
              <w:t>автономное</w:t>
            </w:r>
            <w:r w:rsidRPr="005B532A">
              <w:t xml:space="preserve"> образовательное </w:t>
            </w:r>
          </w:p>
          <w:p w:rsidR="00710577" w:rsidRPr="005B532A" w:rsidRDefault="00710577" w:rsidP="00710577">
            <w:pPr>
              <w:jc w:val="center"/>
            </w:pPr>
            <w:r w:rsidRPr="005B532A">
              <w:t>учреждение высшего  образования</w:t>
            </w:r>
          </w:p>
          <w:p w:rsidR="00710577" w:rsidRPr="005B532A" w:rsidRDefault="00710577" w:rsidP="00710577">
            <w:pPr>
              <w:jc w:val="center"/>
            </w:pPr>
            <w:r w:rsidRPr="005B532A">
              <w:t xml:space="preserve">«ПЕРМСКИЙ ГОСУДАРСТВЕННЫЙ НАЦИОНАЛЬНЫЙ </w:t>
            </w:r>
          </w:p>
          <w:p w:rsidR="00710577" w:rsidRPr="005B532A" w:rsidRDefault="00710577" w:rsidP="00710577">
            <w:pPr>
              <w:jc w:val="center"/>
            </w:pPr>
            <w:r w:rsidRPr="005B532A">
              <w:t>ИССЛЕДОВАТЕЛЬСКИЙ УНИВЕРСИТЕТ»</w:t>
            </w:r>
          </w:p>
          <w:p w:rsidR="00710577" w:rsidRPr="005B532A" w:rsidRDefault="00710577" w:rsidP="00710577">
            <w:pPr>
              <w:jc w:val="center"/>
            </w:pPr>
          </w:p>
          <w:p w:rsidR="00710577" w:rsidRPr="005B532A" w:rsidRDefault="00710577" w:rsidP="00710577">
            <w:pPr>
              <w:jc w:val="center"/>
            </w:pPr>
            <w:r w:rsidRPr="005B532A">
              <w:t>Кафедра менеджмента</w:t>
            </w:r>
            <w:r w:rsidR="00307E12">
              <w:t>, маркетинга и коммерции</w:t>
            </w:r>
          </w:p>
          <w:p w:rsidR="00710577" w:rsidRPr="005B532A" w:rsidRDefault="00710577" w:rsidP="00710577">
            <w:pPr>
              <w:jc w:val="center"/>
            </w:pPr>
            <w:r w:rsidRPr="005B532A">
              <w:t>Государственный экзамен по направлению</w:t>
            </w:r>
          </w:p>
          <w:p w:rsidR="00710577" w:rsidRPr="005B532A" w:rsidRDefault="00710577" w:rsidP="00710577">
            <w:pPr>
              <w:jc w:val="center"/>
            </w:pPr>
            <w:r w:rsidRPr="004905D7">
              <w:rPr>
                <w:szCs w:val="24"/>
              </w:rPr>
              <w:t xml:space="preserve">38.03.03 </w:t>
            </w:r>
            <w:r w:rsidRPr="005B532A">
              <w:t>«</w:t>
            </w:r>
            <w:r>
              <w:t>Управление персоналом</w:t>
            </w:r>
            <w:r w:rsidRPr="005B532A">
              <w:t>»</w:t>
            </w:r>
          </w:p>
          <w:p w:rsidR="00710577" w:rsidRPr="005B532A" w:rsidRDefault="00710577" w:rsidP="00710577">
            <w:pPr>
              <w:jc w:val="center"/>
            </w:pPr>
          </w:p>
          <w:p w:rsidR="00710577" w:rsidRPr="005B532A" w:rsidRDefault="00710577" w:rsidP="00710577">
            <w:pPr>
              <w:jc w:val="center"/>
              <w:rPr>
                <w:b/>
              </w:rPr>
            </w:pPr>
            <w:r w:rsidRPr="005B532A">
              <w:rPr>
                <w:b/>
              </w:rPr>
              <w:t>Билет № 1</w:t>
            </w:r>
          </w:p>
          <w:p w:rsidR="00710577" w:rsidRPr="005B532A" w:rsidRDefault="00710577" w:rsidP="00710577"/>
          <w:p w:rsidR="00C96BF8" w:rsidRDefault="00C96BF8" w:rsidP="00F46CA5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системы управления персоналом: понятие, цели, типы и виды систем управления персоналом. </w:t>
            </w:r>
          </w:p>
          <w:p w:rsidR="00C96BF8" w:rsidRPr="00C96BF8" w:rsidRDefault="00C96BF8" w:rsidP="00F46CA5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и внутренние консультанты, их характеристика и отличия.</w:t>
            </w:r>
          </w:p>
          <w:p w:rsidR="00710577" w:rsidRPr="00711F12" w:rsidRDefault="00710577" w:rsidP="00F46CA5">
            <w:pPr>
              <w:pStyle w:val="ac"/>
              <w:numPr>
                <w:ilvl w:val="0"/>
                <w:numId w:val="10"/>
              </w:numPr>
              <w:ind w:left="3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Опытно-статистический метод нормирования, его характеристика, недостатки и пр</w:t>
            </w:r>
            <w:r w:rsidRPr="00711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1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имущества.</w:t>
            </w:r>
          </w:p>
          <w:p w:rsidR="00710577" w:rsidRDefault="00710577" w:rsidP="00710577"/>
          <w:p w:rsidR="00710577" w:rsidRDefault="00710577" w:rsidP="00710577"/>
          <w:p w:rsidR="00710577" w:rsidRPr="005B532A" w:rsidRDefault="00710577" w:rsidP="00710577">
            <w:r w:rsidRPr="005B532A">
              <w:t>Председатель Г</w:t>
            </w:r>
            <w:r>
              <w:t>Э</w:t>
            </w:r>
            <w:r w:rsidRPr="005B532A">
              <w:t xml:space="preserve">К                                                </w:t>
            </w:r>
            <w:r>
              <w:t>Гершанок Г.А</w:t>
            </w:r>
            <w:r w:rsidRPr="005B532A">
              <w:t>.</w:t>
            </w:r>
          </w:p>
          <w:p w:rsidR="00710577" w:rsidRPr="005B532A" w:rsidRDefault="00710577" w:rsidP="00710577"/>
        </w:tc>
      </w:tr>
      <w:tr w:rsidR="00710577" w:rsidRPr="005B532A" w:rsidTr="00710577">
        <w:tc>
          <w:tcPr>
            <w:tcW w:w="9574" w:type="dxa"/>
            <w:tcBorders>
              <w:bottom w:val="single" w:sz="4" w:space="0" w:color="auto"/>
            </w:tcBorders>
          </w:tcPr>
          <w:p w:rsidR="00710577" w:rsidRPr="005B532A" w:rsidRDefault="00710577" w:rsidP="00710577">
            <w:pPr>
              <w:jc w:val="center"/>
            </w:pPr>
          </w:p>
          <w:p w:rsidR="00710577" w:rsidRPr="005B532A" w:rsidRDefault="00710577" w:rsidP="00710577">
            <w:pPr>
              <w:jc w:val="center"/>
            </w:pPr>
            <w:r w:rsidRPr="005B532A">
              <w:t xml:space="preserve">МИНИСТЕРСТВО  НАУКИ И </w:t>
            </w:r>
            <w:r>
              <w:t xml:space="preserve">ВЫСШЕГО </w:t>
            </w:r>
            <w:r w:rsidRPr="005B532A">
              <w:t>ОБРАЗОВАНИЯ РОССИЙСКОЙ ФЕДЕРАЦИИ</w:t>
            </w:r>
          </w:p>
          <w:p w:rsidR="00710577" w:rsidRPr="005B532A" w:rsidRDefault="00710577" w:rsidP="00710577">
            <w:pPr>
              <w:jc w:val="center"/>
            </w:pPr>
            <w:r w:rsidRPr="005B532A">
              <w:t xml:space="preserve">Федеральное государственное </w:t>
            </w:r>
            <w:r w:rsidR="00ED06DA">
              <w:t>автономное</w:t>
            </w:r>
            <w:r w:rsidRPr="005B532A">
              <w:t xml:space="preserve"> образовательное </w:t>
            </w:r>
          </w:p>
          <w:p w:rsidR="00710577" w:rsidRPr="005B532A" w:rsidRDefault="00710577" w:rsidP="00710577">
            <w:pPr>
              <w:jc w:val="center"/>
            </w:pPr>
            <w:r w:rsidRPr="005B532A">
              <w:t>учреждение высшего образования</w:t>
            </w:r>
          </w:p>
          <w:p w:rsidR="00710577" w:rsidRPr="005B532A" w:rsidRDefault="00710577" w:rsidP="00710577">
            <w:pPr>
              <w:jc w:val="center"/>
            </w:pPr>
            <w:r w:rsidRPr="005B532A">
              <w:t xml:space="preserve">«ПЕРМСКИЙ ГОСУДАРСТВЕННЫЙ НАЦИОНАЛЬНЫЙ </w:t>
            </w:r>
          </w:p>
          <w:p w:rsidR="00710577" w:rsidRPr="005B532A" w:rsidRDefault="00710577" w:rsidP="00710577">
            <w:pPr>
              <w:jc w:val="center"/>
            </w:pPr>
            <w:r w:rsidRPr="005B532A">
              <w:t>ИССЛЕДОВАТЕЛЬСКИЙ УНИВЕРСИТЕТ»</w:t>
            </w:r>
          </w:p>
          <w:p w:rsidR="00710577" w:rsidRPr="005B532A" w:rsidRDefault="00710577" w:rsidP="00710577">
            <w:pPr>
              <w:jc w:val="center"/>
            </w:pPr>
          </w:p>
          <w:p w:rsidR="00710577" w:rsidRPr="005B532A" w:rsidRDefault="00710577" w:rsidP="00710577">
            <w:pPr>
              <w:jc w:val="center"/>
            </w:pPr>
            <w:r w:rsidRPr="005B532A">
              <w:t>Кафедра менеджмента</w:t>
            </w:r>
            <w:r w:rsidR="00307E12">
              <w:t>, маркетинга и коммерции</w:t>
            </w:r>
          </w:p>
          <w:p w:rsidR="00710577" w:rsidRPr="005B532A" w:rsidRDefault="00710577" w:rsidP="00710577">
            <w:pPr>
              <w:jc w:val="center"/>
            </w:pPr>
            <w:r w:rsidRPr="005B532A">
              <w:t>Государственный экзамен по направлению</w:t>
            </w:r>
          </w:p>
          <w:p w:rsidR="00710577" w:rsidRPr="005B532A" w:rsidRDefault="00710577" w:rsidP="00710577">
            <w:pPr>
              <w:jc w:val="center"/>
            </w:pPr>
            <w:r>
              <w:t>3</w:t>
            </w:r>
            <w:r w:rsidRPr="005B532A">
              <w:t>8</w:t>
            </w:r>
            <w:r>
              <w:t>.</w:t>
            </w:r>
            <w:r w:rsidRPr="005B532A">
              <w:t>0</w:t>
            </w:r>
            <w:r>
              <w:t>3.</w:t>
            </w:r>
            <w:r w:rsidRPr="005B532A">
              <w:t>0</w:t>
            </w:r>
            <w:r>
              <w:t>3</w:t>
            </w:r>
            <w:r w:rsidRPr="005B532A">
              <w:t xml:space="preserve"> «</w:t>
            </w:r>
            <w:r>
              <w:t>Управление персоналом</w:t>
            </w:r>
            <w:r w:rsidRPr="005B532A">
              <w:t>»</w:t>
            </w:r>
          </w:p>
          <w:p w:rsidR="00710577" w:rsidRPr="005B532A" w:rsidRDefault="00710577" w:rsidP="00710577">
            <w:pPr>
              <w:jc w:val="center"/>
            </w:pPr>
          </w:p>
          <w:p w:rsidR="00710577" w:rsidRPr="005B532A" w:rsidRDefault="00710577" w:rsidP="00710577">
            <w:pPr>
              <w:jc w:val="center"/>
            </w:pPr>
          </w:p>
          <w:p w:rsidR="00710577" w:rsidRPr="005B532A" w:rsidRDefault="00710577" w:rsidP="00710577">
            <w:pPr>
              <w:jc w:val="center"/>
              <w:rPr>
                <w:b/>
              </w:rPr>
            </w:pPr>
            <w:r w:rsidRPr="005B532A">
              <w:rPr>
                <w:b/>
              </w:rPr>
              <w:t>Билет № 2</w:t>
            </w:r>
          </w:p>
          <w:p w:rsidR="00710577" w:rsidRPr="005B532A" w:rsidRDefault="00710577" w:rsidP="00710577">
            <w:pPr>
              <w:jc w:val="center"/>
            </w:pPr>
          </w:p>
          <w:p w:rsidR="00C96BF8" w:rsidRPr="00C96BF8" w:rsidRDefault="00C96BF8" w:rsidP="00F46CA5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управления персоналом организации. Документационное сопровождение управления персоналом.</w:t>
            </w:r>
          </w:p>
          <w:p w:rsidR="00710577" w:rsidRPr="00711F12" w:rsidRDefault="00710577" w:rsidP="00F46CA5">
            <w:pPr>
              <w:numPr>
                <w:ilvl w:val="0"/>
                <w:numId w:val="11"/>
              </w:numPr>
              <w:tabs>
                <w:tab w:val="left" w:pos="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711F12">
              <w:rPr>
                <w:rFonts w:eastAsia="Times New Roman"/>
                <w:szCs w:val="24"/>
                <w:lang w:eastAsia="ru-RU"/>
              </w:rPr>
              <w:t>Социально-психологический климат коллектива как фактор социальной среды о</w:t>
            </w:r>
            <w:r w:rsidRPr="00711F12">
              <w:rPr>
                <w:rFonts w:eastAsia="Times New Roman"/>
                <w:szCs w:val="24"/>
                <w:lang w:eastAsia="ru-RU"/>
              </w:rPr>
              <w:t>р</w:t>
            </w:r>
            <w:r w:rsidRPr="00711F12">
              <w:rPr>
                <w:rFonts w:eastAsia="Times New Roman"/>
                <w:szCs w:val="24"/>
                <w:lang w:eastAsia="ru-RU"/>
              </w:rPr>
              <w:t xml:space="preserve">ганизации. </w:t>
            </w:r>
          </w:p>
          <w:p w:rsidR="00710577" w:rsidRPr="00711F12" w:rsidRDefault="00710577" w:rsidP="00F46CA5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и показатели производительности труда персонала. </w:t>
            </w:r>
          </w:p>
          <w:p w:rsidR="00710577" w:rsidRPr="005B532A" w:rsidRDefault="00710577" w:rsidP="00710577">
            <w:pPr>
              <w:jc w:val="center"/>
            </w:pPr>
          </w:p>
          <w:p w:rsidR="00710577" w:rsidRPr="005B532A" w:rsidRDefault="00710577" w:rsidP="00710577">
            <w:pPr>
              <w:jc w:val="center"/>
            </w:pPr>
          </w:p>
          <w:p w:rsidR="00710577" w:rsidRPr="005B532A" w:rsidRDefault="00710577" w:rsidP="00710577">
            <w:pPr>
              <w:jc w:val="center"/>
            </w:pPr>
          </w:p>
          <w:p w:rsidR="00710577" w:rsidRPr="005B532A" w:rsidRDefault="00710577" w:rsidP="00710577">
            <w:r w:rsidRPr="005B532A">
              <w:t>Председатель Г</w:t>
            </w:r>
            <w:r>
              <w:t>Э</w:t>
            </w:r>
            <w:r w:rsidRPr="005B532A">
              <w:t xml:space="preserve">К                                   </w:t>
            </w:r>
            <w:r>
              <w:t>Гершанок Г.А.</w:t>
            </w:r>
          </w:p>
          <w:p w:rsidR="00710577" w:rsidRPr="005B532A" w:rsidRDefault="00710577" w:rsidP="00710577">
            <w:pPr>
              <w:jc w:val="center"/>
            </w:pPr>
          </w:p>
        </w:tc>
      </w:tr>
    </w:tbl>
    <w:p w:rsidR="00C53A4B" w:rsidRPr="00A52AE9" w:rsidRDefault="00C53A4B" w:rsidP="00B55107">
      <w:pPr>
        <w:pageBreakBefore/>
        <w:spacing w:line="360" w:lineRule="auto"/>
        <w:ind w:right="-142"/>
        <w:jc w:val="right"/>
        <w:rPr>
          <w:b/>
          <w:sz w:val="26"/>
          <w:szCs w:val="26"/>
        </w:rPr>
      </w:pPr>
      <w:r w:rsidRPr="00A52AE9">
        <w:rPr>
          <w:b/>
          <w:sz w:val="26"/>
          <w:szCs w:val="26"/>
        </w:rPr>
        <w:lastRenderedPageBreak/>
        <w:t xml:space="preserve">Приложение </w:t>
      </w:r>
      <w:r w:rsidR="009B4C87" w:rsidRPr="00A52AE9">
        <w:rPr>
          <w:b/>
          <w:sz w:val="26"/>
          <w:szCs w:val="26"/>
        </w:rPr>
        <w:t>3</w:t>
      </w:r>
    </w:p>
    <w:p w:rsidR="008B30CD" w:rsidRPr="00A52AE9" w:rsidRDefault="00C53A4B" w:rsidP="00774ACF">
      <w:pPr>
        <w:spacing w:line="360" w:lineRule="auto"/>
        <w:ind w:right="-140" w:firstLine="340"/>
        <w:jc w:val="center"/>
        <w:rPr>
          <w:b/>
          <w:sz w:val="26"/>
          <w:szCs w:val="26"/>
        </w:rPr>
      </w:pPr>
      <w:r w:rsidRPr="00A52AE9">
        <w:rPr>
          <w:b/>
          <w:sz w:val="26"/>
          <w:szCs w:val="26"/>
        </w:rPr>
        <w:t>Примерный перечень тем выпускн</w:t>
      </w:r>
      <w:r w:rsidR="00446E52" w:rsidRPr="00A52AE9">
        <w:rPr>
          <w:b/>
          <w:sz w:val="26"/>
          <w:szCs w:val="26"/>
        </w:rPr>
        <w:t>ых</w:t>
      </w:r>
      <w:r w:rsidRPr="00A52AE9">
        <w:rPr>
          <w:b/>
          <w:sz w:val="26"/>
          <w:szCs w:val="26"/>
        </w:rPr>
        <w:t xml:space="preserve"> квалификационн</w:t>
      </w:r>
      <w:r w:rsidR="00446E52" w:rsidRPr="00A52AE9">
        <w:rPr>
          <w:b/>
          <w:sz w:val="26"/>
          <w:szCs w:val="26"/>
        </w:rPr>
        <w:t>ых</w:t>
      </w:r>
      <w:r w:rsidRPr="00A52AE9">
        <w:rPr>
          <w:b/>
          <w:sz w:val="26"/>
          <w:szCs w:val="26"/>
        </w:rPr>
        <w:t xml:space="preserve"> работ</w:t>
      </w:r>
    </w:p>
    <w:p w:rsidR="00446E52" w:rsidRPr="00A52AE9" w:rsidRDefault="00A27CE6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Организация</w:t>
      </w:r>
      <w:r w:rsidR="00446E52" w:rsidRPr="00A52AE9">
        <w:rPr>
          <w:rFonts w:ascii="Times New Roman" w:hAnsi="Times New Roman"/>
          <w:sz w:val="26"/>
          <w:szCs w:val="26"/>
        </w:rPr>
        <w:t xml:space="preserve"> (совершенствование управления) системы(ой) аттестации перс</w:t>
      </w:r>
      <w:r w:rsidR="00446E52" w:rsidRPr="00A52AE9">
        <w:rPr>
          <w:rFonts w:ascii="Times New Roman" w:hAnsi="Times New Roman"/>
          <w:sz w:val="26"/>
          <w:szCs w:val="26"/>
        </w:rPr>
        <w:t>о</w:t>
      </w:r>
      <w:r w:rsidR="00446E52" w:rsidRPr="00A52AE9">
        <w:rPr>
          <w:rFonts w:ascii="Times New Roman" w:hAnsi="Times New Roman"/>
          <w:sz w:val="26"/>
          <w:szCs w:val="26"/>
        </w:rPr>
        <w:t>нала организации.</w:t>
      </w:r>
    </w:p>
    <w:p w:rsidR="00ED06DA" w:rsidRPr="00A52AE9" w:rsidRDefault="00A27CE6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 xml:space="preserve">Организация  работы </w:t>
      </w:r>
      <w:r w:rsidR="00446E52" w:rsidRPr="00A52AE9">
        <w:rPr>
          <w:rFonts w:ascii="Times New Roman" w:hAnsi="Times New Roman"/>
          <w:sz w:val="26"/>
          <w:szCs w:val="26"/>
        </w:rPr>
        <w:t>центров оценки персонала</w:t>
      </w:r>
      <w:r w:rsidR="00ED06DA" w:rsidRPr="00A52AE9">
        <w:rPr>
          <w:rFonts w:ascii="Times New Roman" w:hAnsi="Times New Roman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Организация (совершенствование управления) системы(ой) нормирования труда персонала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Организация работы самоуправляемых команд в организации</w:t>
      </w:r>
      <w:r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Организация разработки и внедрения корпоративной социальной ответственн</w:t>
      </w:r>
      <w:r w:rsidRPr="00A52AE9">
        <w:rPr>
          <w:rFonts w:ascii="Times New Roman" w:hAnsi="Times New Roman"/>
          <w:sz w:val="26"/>
          <w:szCs w:val="26"/>
        </w:rPr>
        <w:t>о</w:t>
      </w:r>
      <w:r w:rsidRPr="00A52AE9">
        <w:rPr>
          <w:rFonts w:ascii="Times New Roman" w:hAnsi="Times New Roman"/>
          <w:sz w:val="26"/>
          <w:szCs w:val="26"/>
        </w:rPr>
        <w:t>сти предприятия.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Организация разработки и внедрения программы повышения привлекательности компании как социально ответственного работодателя.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 xml:space="preserve">Организация </w:t>
      </w:r>
      <w:r w:rsidRPr="00A52AE9">
        <w:rPr>
          <w:rFonts w:ascii="Times New Roman" w:hAnsi="Times New Roman"/>
          <w:sz w:val="26"/>
          <w:szCs w:val="26"/>
        </w:rPr>
        <w:t>технического и программного обеспечения системы регламентации труда персонала.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eastAsia="HiddenHorzOCR" w:hAnsi="Times New Roman"/>
          <w:sz w:val="26"/>
          <w:szCs w:val="26"/>
        </w:rPr>
        <w:t>Повышение эффективности внешних и внутренних деловых коммуникаций в у</w:t>
      </w:r>
      <w:r w:rsidRPr="00A52AE9">
        <w:rPr>
          <w:rFonts w:ascii="Times New Roman" w:eastAsia="HiddenHorzOCR" w:hAnsi="Times New Roman"/>
          <w:sz w:val="26"/>
          <w:szCs w:val="26"/>
        </w:rPr>
        <w:t>с</w:t>
      </w:r>
      <w:r w:rsidRPr="00A52AE9">
        <w:rPr>
          <w:rFonts w:ascii="Times New Roman" w:eastAsia="HiddenHorzOCR" w:hAnsi="Times New Roman"/>
          <w:sz w:val="26"/>
          <w:szCs w:val="26"/>
        </w:rPr>
        <w:t>ловиях кросс-культурного взаимодействия.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Разработка (совершенствование управления) систем(ой) планирования карьеры в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Разработка (совершенствование управления) системы(ой) аудита персонала в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Разработка (совершенствование управления) системы(ой) мотивации персонала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Разработка (совершенствование управления) системы(ой) планирования чи</w:t>
      </w:r>
      <w:r w:rsidRPr="00A52AE9">
        <w:rPr>
          <w:rFonts w:ascii="Times New Roman" w:hAnsi="Times New Roman"/>
          <w:sz w:val="26"/>
          <w:szCs w:val="26"/>
        </w:rPr>
        <w:t>с</w:t>
      </w:r>
      <w:r w:rsidRPr="00A52AE9">
        <w:rPr>
          <w:rFonts w:ascii="Times New Roman" w:hAnsi="Times New Roman"/>
          <w:sz w:val="26"/>
          <w:szCs w:val="26"/>
        </w:rPr>
        <w:t>ленности персонала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Разработка (совершенствование управления) системы(ой) подбора персонала организации</w:t>
      </w:r>
      <w:r w:rsidR="00ED06DA" w:rsidRPr="00A52AE9">
        <w:rPr>
          <w:rFonts w:ascii="Times New Roman" w:hAnsi="Times New Roman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Разработка (совершенствование управления) системы(ой) социальной защиты работников.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>Разработка (совершенствование</w:t>
      </w:r>
      <w:r w:rsidRPr="00A52AE9">
        <w:rPr>
          <w:rFonts w:ascii="Times New Roman" w:hAnsi="Times New Roman"/>
          <w:sz w:val="26"/>
          <w:szCs w:val="26"/>
        </w:rPr>
        <w:t xml:space="preserve"> управления) системы(ой)</w:t>
      </w:r>
      <w:r w:rsidRPr="00A52AE9">
        <w:rPr>
          <w:rFonts w:ascii="Times New Roman" w:hAnsi="Times New Roman"/>
          <w:color w:val="000000"/>
          <w:sz w:val="26"/>
          <w:szCs w:val="26"/>
        </w:rPr>
        <w:t xml:space="preserve"> формирования и у</w:t>
      </w:r>
      <w:r w:rsidRPr="00A52AE9">
        <w:rPr>
          <w:rFonts w:ascii="Times New Roman" w:hAnsi="Times New Roman"/>
          <w:color w:val="000000"/>
          <w:sz w:val="26"/>
          <w:szCs w:val="26"/>
        </w:rPr>
        <w:t>к</w:t>
      </w:r>
      <w:r w:rsidRPr="00A52AE9">
        <w:rPr>
          <w:rFonts w:ascii="Times New Roman" w:hAnsi="Times New Roman"/>
          <w:color w:val="000000"/>
          <w:sz w:val="26"/>
          <w:szCs w:val="26"/>
        </w:rPr>
        <w:t>репления и</w:t>
      </w:r>
      <w:r w:rsidRPr="00A52AE9">
        <w:rPr>
          <w:rFonts w:ascii="Times New Roman" w:hAnsi="Times New Roman"/>
          <w:sz w:val="26"/>
          <w:szCs w:val="26"/>
        </w:rPr>
        <w:t>миджа компании</w:t>
      </w:r>
      <w:r w:rsidR="00A27CE6"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Разработка (совершенствование) управления целевыми программами социал</w:t>
      </w:r>
      <w:r w:rsidRPr="00A52AE9">
        <w:rPr>
          <w:rFonts w:ascii="Times New Roman" w:hAnsi="Times New Roman"/>
          <w:sz w:val="26"/>
          <w:szCs w:val="26"/>
        </w:rPr>
        <w:t>ь</w:t>
      </w:r>
      <w:r w:rsidRPr="00A52AE9">
        <w:rPr>
          <w:rFonts w:ascii="Times New Roman" w:hAnsi="Times New Roman"/>
          <w:sz w:val="26"/>
          <w:szCs w:val="26"/>
        </w:rPr>
        <w:t>ного развития.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Разработка и внедрение системы ключевых показателей эффективности как и</w:t>
      </w:r>
      <w:r w:rsidRPr="00A52AE9">
        <w:rPr>
          <w:rFonts w:ascii="Times New Roman" w:hAnsi="Times New Roman"/>
          <w:sz w:val="26"/>
          <w:szCs w:val="26"/>
        </w:rPr>
        <w:t>н</w:t>
      </w:r>
      <w:r w:rsidRPr="00A52AE9">
        <w:rPr>
          <w:rFonts w:ascii="Times New Roman" w:hAnsi="Times New Roman"/>
          <w:sz w:val="26"/>
          <w:szCs w:val="26"/>
        </w:rPr>
        <w:t>струмент управления персоналом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Разработка и внедрения программы повышения лояльности персонала к орган</w:t>
      </w:r>
      <w:r w:rsidRPr="00A52AE9">
        <w:rPr>
          <w:rFonts w:ascii="Times New Roman" w:hAnsi="Times New Roman"/>
          <w:sz w:val="26"/>
          <w:szCs w:val="26"/>
        </w:rPr>
        <w:t>и</w:t>
      </w:r>
      <w:r w:rsidRPr="00A52AE9">
        <w:rPr>
          <w:rFonts w:ascii="Times New Roman" w:hAnsi="Times New Roman"/>
          <w:sz w:val="26"/>
          <w:szCs w:val="26"/>
        </w:rPr>
        <w:t>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 xml:space="preserve">Совершенствование кадрового планирования в системе управления персоналом организации. 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нормативно-методического обеспечения системы управл</w:t>
      </w:r>
      <w:r w:rsidRPr="00A52AE9">
        <w:rPr>
          <w:rFonts w:ascii="Times New Roman" w:hAnsi="Times New Roman"/>
          <w:sz w:val="26"/>
          <w:szCs w:val="26"/>
        </w:rPr>
        <w:t>е</w:t>
      </w:r>
      <w:r w:rsidRPr="00A52AE9">
        <w:rPr>
          <w:rFonts w:ascii="Times New Roman" w:hAnsi="Times New Roman"/>
          <w:sz w:val="26"/>
          <w:szCs w:val="26"/>
        </w:rPr>
        <w:t>ния персоналом.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>Совершенствование организации оплаты и стимулирования труда в компании.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системы стратегического управления персоналом орган</w:t>
      </w:r>
      <w:r w:rsidRPr="00A52AE9">
        <w:rPr>
          <w:rFonts w:ascii="Times New Roman" w:hAnsi="Times New Roman"/>
          <w:sz w:val="26"/>
          <w:szCs w:val="26"/>
        </w:rPr>
        <w:t>и</w:t>
      </w:r>
      <w:r w:rsidRPr="00A52AE9">
        <w:rPr>
          <w:rFonts w:ascii="Times New Roman" w:hAnsi="Times New Roman"/>
          <w:sz w:val="26"/>
          <w:szCs w:val="26"/>
        </w:rPr>
        <w:t>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системы управления инвестициями в человеческий капитал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>Совершенствование системы</w:t>
      </w:r>
      <w:r w:rsidRPr="00A52AE9">
        <w:rPr>
          <w:rFonts w:ascii="Times New Roman" w:hAnsi="Times New Roman"/>
          <w:sz w:val="26"/>
          <w:szCs w:val="26"/>
        </w:rPr>
        <w:t xml:space="preserve"> управления </w:t>
      </w:r>
      <w:r w:rsidRPr="00A52AE9">
        <w:rPr>
          <w:rFonts w:ascii="Times New Roman" w:hAnsi="Times New Roman"/>
          <w:color w:val="000000"/>
          <w:sz w:val="26"/>
          <w:szCs w:val="26"/>
        </w:rPr>
        <w:t xml:space="preserve">коммуникациями </w:t>
      </w:r>
      <w:r w:rsidRPr="00A52AE9">
        <w:rPr>
          <w:rFonts w:ascii="Times New Roman" w:hAnsi="Times New Roman"/>
          <w:sz w:val="26"/>
          <w:szCs w:val="26"/>
        </w:rPr>
        <w:t>в организации</w:t>
      </w:r>
      <w:r w:rsidR="00ED06DA" w:rsidRPr="00A52AE9">
        <w:rPr>
          <w:rFonts w:ascii="Times New Roman" w:hAnsi="Times New Roman"/>
          <w:sz w:val="26"/>
          <w:szCs w:val="26"/>
        </w:rPr>
        <w:t>.</w:t>
      </w:r>
    </w:p>
    <w:p w:rsidR="00ED06DA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>Совершенствование системы управления персоналом организации</w:t>
      </w:r>
      <w:r w:rsidR="00ED06DA"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lastRenderedPageBreak/>
        <w:t xml:space="preserve"> Совершенствование стратегического управления персоналом как инструмент формирования конкурентных преимуществ организации.</w:t>
      </w:r>
    </w:p>
    <w:p w:rsidR="00446E52" w:rsidRPr="00A52AE9" w:rsidRDefault="00A27CE6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 xml:space="preserve">Совершенствование управления </w:t>
      </w:r>
      <w:r w:rsidR="00446E52" w:rsidRPr="00A52AE9">
        <w:rPr>
          <w:rFonts w:ascii="Times New Roman" w:hAnsi="Times New Roman"/>
          <w:sz w:val="26"/>
          <w:szCs w:val="26"/>
        </w:rPr>
        <w:t>процессом социализации персонала организ</w:t>
      </w:r>
      <w:r w:rsidR="00446E52" w:rsidRPr="00A52AE9">
        <w:rPr>
          <w:rFonts w:ascii="Times New Roman" w:hAnsi="Times New Roman"/>
          <w:sz w:val="26"/>
          <w:szCs w:val="26"/>
        </w:rPr>
        <w:t>а</w:t>
      </w:r>
      <w:r w:rsidR="00446E52" w:rsidRPr="00A52AE9">
        <w:rPr>
          <w:rFonts w:ascii="Times New Roman" w:hAnsi="Times New Roman"/>
          <w:sz w:val="26"/>
          <w:szCs w:val="26"/>
        </w:rPr>
        <w:t>ции</w:t>
      </w:r>
      <w:r w:rsidR="00446E52"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ED06DA" w:rsidRPr="00A52AE9" w:rsidRDefault="00A27CE6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 xml:space="preserve">Совершенствование управления </w:t>
      </w:r>
      <w:r w:rsidR="00446E52" w:rsidRPr="00A52AE9">
        <w:rPr>
          <w:rFonts w:ascii="Times New Roman" w:hAnsi="Times New Roman"/>
          <w:color w:val="000000"/>
          <w:sz w:val="26"/>
          <w:szCs w:val="26"/>
        </w:rPr>
        <w:t>системой нематериального стимулирования персонала организации</w:t>
      </w:r>
      <w:r w:rsidR="00ED06DA"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адаптационными процессами в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>Совершенствование управления безопасностью труда (и охраной здоро</w:t>
      </w:r>
      <w:r w:rsidR="00A27CE6" w:rsidRPr="00A52AE9">
        <w:rPr>
          <w:rFonts w:ascii="Times New Roman" w:hAnsi="Times New Roman"/>
          <w:color w:val="000000"/>
          <w:sz w:val="26"/>
          <w:szCs w:val="26"/>
        </w:rPr>
        <w:t>вья) пе</w:t>
      </w:r>
      <w:r w:rsidR="00A27CE6" w:rsidRPr="00A52AE9">
        <w:rPr>
          <w:rFonts w:ascii="Times New Roman" w:hAnsi="Times New Roman"/>
          <w:color w:val="000000"/>
          <w:sz w:val="26"/>
          <w:szCs w:val="26"/>
        </w:rPr>
        <w:t>р</w:t>
      </w:r>
      <w:r w:rsidR="00A27CE6" w:rsidRPr="00A52AE9">
        <w:rPr>
          <w:rFonts w:ascii="Times New Roman" w:hAnsi="Times New Roman"/>
          <w:color w:val="000000"/>
          <w:sz w:val="26"/>
          <w:szCs w:val="26"/>
        </w:rPr>
        <w:t>сонала</w:t>
      </w:r>
      <w:r w:rsidRPr="00A52AE9">
        <w:rPr>
          <w:rFonts w:ascii="Times New Roman" w:hAnsi="Times New Roman"/>
          <w:color w:val="000000"/>
          <w:sz w:val="26"/>
          <w:szCs w:val="26"/>
        </w:rPr>
        <w:t xml:space="preserve"> предприятия</w:t>
      </w:r>
      <w:r w:rsidRPr="00A52AE9">
        <w:rPr>
          <w:rFonts w:ascii="Times New Roman" w:hAnsi="Times New Roman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высвобождением персонала организации</w:t>
      </w:r>
      <w:r w:rsidR="00ED06DA" w:rsidRPr="00A52AE9">
        <w:rPr>
          <w:rFonts w:ascii="Times New Roman" w:hAnsi="Times New Roman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групповой работой в организации</w:t>
      </w:r>
      <w:r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групповой сплоченностью персонала организ</w:t>
      </w:r>
      <w:r w:rsidRPr="00A52AE9">
        <w:rPr>
          <w:rFonts w:ascii="Times New Roman" w:hAnsi="Times New Roman"/>
          <w:sz w:val="26"/>
          <w:szCs w:val="26"/>
        </w:rPr>
        <w:t>а</w:t>
      </w:r>
      <w:r w:rsidRPr="00A52AE9">
        <w:rPr>
          <w:rFonts w:ascii="Times New Roman" w:hAnsi="Times New Roman"/>
          <w:sz w:val="26"/>
          <w:szCs w:val="26"/>
        </w:rPr>
        <w:t>ции</w:t>
      </w:r>
      <w:r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>Совершенствование управления групповым поведением персонала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затратами  на персонал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кадровым планированием на предприятии.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кадровым потенциалом работников  организ</w:t>
      </w:r>
      <w:r w:rsidRPr="00A52AE9">
        <w:rPr>
          <w:rFonts w:ascii="Times New Roman" w:hAnsi="Times New Roman"/>
          <w:sz w:val="26"/>
          <w:szCs w:val="26"/>
        </w:rPr>
        <w:t>а</w:t>
      </w:r>
      <w:r w:rsidRPr="00A52AE9">
        <w:rPr>
          <w:rFonts w:ascii="Times New Roman" w:hAnsi="Times New Roman"/>
          <w:sz w:val="26"/>
          <w:szCs w:val="26"/>
        </w:rPr>
        <w:t>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карьерой персонала организации</w:t>
      </w:r>
      <w:r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качеством трудовой жизни персонала предпр</w:t>
      </w:r>
      <w:r w:rsidRPr="00A52AE9">
        <w:rPr>
          <w:rFonts w:ascii="Times New Roman" w:hAnsi="Times New Roman"/>
          <w:sz w:val="26"/>
          <w:szCs w:val="26"/>
        </w:rPr>
        <w:t>и</w:t>
      </w:r>
      <w:r w:rsidRPr="00A52AE9">
        <w:rPr>
          <w:rFonts w:ascii="Times New Roman" w:hAnsi="Times New Roman"/>
          <w:sz w:val="26"/>
          <w:szCs w:val="26"/>
        </w:rPr>
        <w:t>ятия.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>Совершенствование управления командой проекта.</w:t>
      </w:r>
    </w:p>
    <w:p w:rsidR="00ED06DA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 xml:space="preserve">Совершенствование управления </w:t>
      </w:r>
      <w:r w:rsidRPr="00A52AE9">
        <w:rPr>
          <w:rFonts w:ascii="Times New Roman" w:hAnsi="Times New Roman"/>
          <w:color w:val="000000"/>
          <w:sz w:val="26"/>
          <w:szCs w:val="26"/>
        </w:rPr>
        <w:t>конфликтами в организации</w:t>
      </w:r>
      <w:r w:rsidR="00ED06DA"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корпоративной (организационной) культурой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охраной труда персонала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персон</w:t>
      </w:r>
      <w:r w:rsidR="00A27CE6" w:rsidRPr="00A52AE9">
        <w:rPr>
          <w:rFonts w:ascii="Times New Roman" w:hAnsi="Times New Roman"/>
          <w:sz w:val="26"/>
          <w:szCs w:val="26"/>
        </w:rPr>
        <w:t>алом инновационной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развитием кадрового потенциала органи</w:t>
      </w:r>
      <w:r w:rsidR="00A27CE6" w:rsidRPr="00A52AE9">
        <w:rPr>
          <w:rFonts w:ascii="Times New Roman" w:hAnsi="Times New Roman"/>
          <w:sz w:val="26"/>
          <w:szCs w:val="26"/>
        </w:rPr>
        <w:t>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развитием человеческого капитала организ</w:t>
      </w:r>
      <w:r w:rsidRPr="00A52AE9">
        <w:rPr>
          <w:rFonts w:ascii="Times New Roman" w:hAnsi="Times New Roman"/>
          <w:sz w:val="26"/>
          <w:szCs w:val="26"/>
        </w:rPr>
        <w:t>а</w:t>
      </w:r>
      <w:r w:rsidRPr="00A52AE9">
        <w:rPr>
          <w:rFonts w:ascii="Times New Roman" w:hAnsi="Times New Roman"/>
          <w:sz w:val="26"/>
          <w:szCs w:val="26"/>
        </w:rPr>
        <w:t>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реализацией плана социального развития пе</w:t>
      </w:r>
      <w:r w:rsidRPr="00A52AE9">
        <w:rPr>
          <w:rFonts w:ascii="Times New Roman" w:hAnsi="Times New Roman"/>
          <w:sz w:val="26"/>
          <w:szCs w:val="26"/>
        </w:rPr>
        <w:t>р</w:t>
      </w:r>
      <w:r w:rsidRPr="00A52AE9">
        <w:rPr>
          <w:rFonts w:ascii="Times New Roman" w:hAnsi="Times New Roman"/>
          <w:sz w:val="26"/>
          <w:szCs w:val="26"/>
        </w:rPr>
        <w:t>сонала организации.</w:t>
      </w:r>
    </w:p>
    <w:p w:rsidR="00ED06DA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>Совершенствование управления системой адаптации персонала к изменяющи</w:t>
      </w:r>
      <w:r w:rsidRPr="00A52AE9">
        <w:rPr>
          <w:rFonts w:ascii="Times New Roman" w:hAnsi="Times New Roman"/>
          <w:color w:val="000000"/>
          <w:sz w:val="26"/>
          <w:szCs w:val="26"/>
        </w:rPr>
        <w:t>м</w:t>
      </w:r>
      <w:r w:rsidRPr="00A52AE9">
        <w:rPr>
          <w:rFonts w:ascii="Times New Roman" w:hAnsi="Times New Roman"/>
          <w:color w:val="000000"/>
          <w:sz w:val="26"/>
          <w:szCs w:val="26"/>
        </w:rPr>
        <w:t>ся условиям внутренней и внешней среды организации</w:t>
      </w:r>
      <w:r w:rsidR="00ED06DA"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системой аудита персонала в организации</w:t>
      </w:r>
      <w:r w:rsidR="00ED06DA" w:rsidRPr="00A52AE9">
        <w:rPr>
          <w:rFonts w:ascii="Times New Roman" w:hAnsi="Times New Roman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>Совершенствование управления системой материального стимулирования пе</w:t>
      </w:r>
      <w:r w:rsidRPr="00A52AE9">
        <w:rPr>
          <w:rFonts w:ascii="Times New Roman" w:hAnsi="Times New Roman"/>
          <w:color w:val="000000"/>
          <w:sz w:val="26"/>
          <w:szCs w:val="26"/>
        </w:rPr>
        <w:t>р</w:t>
      </w:r>
      <w:r w:rsidRPr="00A52AE9">
        <w:rPr>
          <w:rFonts w:ascii="Times New Roman" w:hAnsi="Times New Roman"/>
          <w:color w:val="000000"/>
          <w:sz w:val="26"/>
          <w:szCs w:val="26"/>
        </w:rPr>
        <w:t>сонала компании.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t>Совершенствование управления системой нематериального стимулирования персонала компании.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системой обучения персонала организации</w:t>
      </w:r>
      <w:r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системой оценки персонала организации</w:t>
      </w:r>
      <w:r w:rsidR="00ED06DA" w:rsidRPr="00A52AE9">
        <w:rPr>
          <w:rFonts w:ascii="Times New Roman" w:hAnsi="Times New Roman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системой повышения производительности тр</w:t>
      </w:r>
      <w:r w:rsidRPr="00A52AE9">
        <w:rPr>
          <w:rFonts w:ascii="Times New Roman" w:hAnsi="Times New Roman"/>
          <w:sz w:val="26"/>
          <w:szCs w:val="26"/>
        </w:rPr>
        <w:t>у</w:t>
      </w:r>
      <w:r w:rsidRPr="00A52AE9">
        <w:rPr>
          <w:rFonts w:ascii="Times New Roman" w:hAnsi="Times New Roman"/>
          <w:sz w:val="26"/>
          <w:szCs w:val="26"/>
        </w:rPr>
        <w:t>да персонала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системой подбора и отбора персонала орган</w:t>
      </w:r>
      <w:r w:rsidRPr="00A52AE9">
        <w:rPr>
          <w:rFonts w:ascii="Times New Roman" w:hAnsi="Times New Roman"/>
          <w:sz w:val="26"/>
          <w:szCs w:val="26"/>
        </w:rPr>
        <w:t>и</w:t>
      </w:r>
      <w:r w:rsidRPr="00A52AE9">
        <w:rPr>
          <w:rFonts w:ascii="Times New Roman" w:hAnsi="Times New Roman"/>
          <w:sz w:val="26"/>
          <w:szCs w:val="26"/>
        </w:rPr>
        <w:t>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системой регламентации и (или) нормирования труда персонала организации.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системой ротации персонала  организации</w:t>
      </w:r>
      <w:r w:rsidRPr="00A52AE9">
        <w:rPr>
          <w:rFonts w:ascii="Times New Roman" w:hAnsi="Times New Roman"/>
          <w:color w:val="000000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color w:val="000000"/>
          <w:sz w:val="26"/>
          <w:szCs w:val="26"/>
        </w:rPr>
        <w:lastRenderedPageBreak/>
        <w:t>Совершенствование управления системой стимулирования труда персонала о</w:t>
      </w:r>
      <w:r w:rsidRPr="00A52AE9">
        <w:rPr>
          <w:rFonts w:ascii="Times New Roman" w:hAnsi="Times New Roman"/>
          <w:color w:val="000000"/>
          <w:sz w:val="26"/>
          <w:szCs w:val="26"/>
        </w:rPr>
        <w:t>р</w:t>
      </w:r>
      <w:r w:rsidRPr="00A52AE9">
        <w:rPr>
          <w:rFonts w:ascii="Times New Roman" w:hAnsi="Times New Roman"/>
          <w:color w:val="000000"/>
          <w:sz w:val="26"/>
          <w:szCs w:val="26"/>
        </w:rPr>
        <w:t>ганизации.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993"/>
          <w:tab w:val="left" w:pos="1843"/>
        </w:tabs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6"/>
          <w:szCs w:val="26"/>
        </w:rPr>
      </w:pPr>
      <w:r w:rsidRPr="00A52AE9">
        <w:rPr>
          <w:rFonts w:ascii="Times New Roman" w:eastAsia="HiddenHorzOCR" w:hAnsi="Times New Roman"/>
          <w:sz w:val="26"/>
          <w:szCs w:val="26"/>
        </w:rPr>
        <w:t>Совершенствование управления системы обучения и развития персо</w:t>
      </w:r>
      <w:r w:rsidR="00A27CE6" w:rsidRPr="00A52AE9">
        <w:rPr>
          <w:rFonts w:ascii="Times New Roman" w:eastAsia="HiddenHorzOCR" w:hAnsi="Times New Roman"/>
          <w:sz w:val="26"/>
          <w:szCs w:val="26"/>
        </w:rPr>
        <w:t>нала в ме</w:t>
      </w:r>
      <w:r w:rsidR="00A27CE6" w:rsidRPr="00A52AE9">
        <w:rPr>
          <w:rFonts w:ascii="Times New Roman" w:eastAsia="HiddenHorzOCR" w:hAnsi="Times New Roman"/>
          <w:sz w:val="26"/>
          <w:szCs w:val="26"/>
        </w:rPr>
        <w:t>ж</w:t>
      </w:r>
      <w:r w:rsidR="00A27CE6" w:rsidRPr="00A52AE9">
        <w:rPr>
          <w:rFonts w:ascii="Times New Roman" w:eastAsia="HiddenHorzOCR" w:hAnsi="Times New Roman"/>
          <w:sz w:val="26"/>
          <w:szCs w:val="26"/>
        </w:rPr>
        <w:t>дународных компаниях.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снижением текучести кадров организации</w:t>
      </w:r>
      <w:r w:rsidR="00ED06DA" w:rsidRPr="00A52AE9">
        <w:rPr>
          <w:rFonts w:ascii="Times New Roman" w:hAnsi="Times New Roman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сопротивлением инновациям в организа</w:t>
      </w:r>
      <w:r w:rsidR="00A27CE6" w:rsidRPr="00A52AE9">
        <w:rPr>
          <w:rFonts w:ascii="Times New Roman" w:hAnsi="Times New Roman"/>
          <w:sz w:val="26"/>
          <w:szCs w:val="26"/>
        </w:rPr>
        <w:t>ции.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социальной инфраструктурой предпри</w:t>
      </w:r>
      <w:r w:rsidR="00ED06DA" w:rsidRPr="00A52AE9">
        <w:rPr>
          <w:rFonts w:ascii="Times New Roman" w:hAnsi="Times New Roman"/>
          <w:sz w:val="26"/>
          <w:szCs w:val="26"/>
        </w:rPr>
        <w:t>ятия.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социальной политикой предприятия.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структурой затрат на персонал в организации</w:t>
      </w:r>
      <w:r w:rsidR="00ED06DA" w:rsidRPr="00A52AE9">
        <w:rPr>
          <w:rFonts w:ascii="Times New Roman" w:hAnsi="Times New Roman"/>
          <w:sz w:val="26"/>
          <w:szCs w:val="26"/>
        </w:rPr>
        <w:t>.</w:t>
      </w:r>
    </w:p>
    <w:p w:rsidR="00446E52" w:rsidRPr="00A52AE9" w:rsidRDefault="00446E52" w:rsidP="00F46CA5">
      <w:pPr>
        <w:pStyle w:val="ac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AE9">
        <w:rPr>
          <w:rFonts w:ascii="Times New Roman" w:hAnsi="Times New Roman"/>
          <w:sz w:val="26"/>
          <w:szCs w:val="26"/>
        </w:rPr>
        <w:t>Совершенствование управления трудовой мотивацией персонала организации</w:t>
      </w:r>
      <w:r w:rsidR="00ED06DA" w:rsidRPr="00A52AE9">
        <w:rPr>
          <w:rFonts w:ascii="Times New Roman" w:hAnsi="Times New Roman"/>
          <w:sz w:val="26"/>
          <w:szCs w:val="26"/>
        </w:rPr>
        <w:t>.</w:t>
      </w:r>
    </w:p>
    <w:p w:rsidR="00B53D08" w:rsidRPr="00A52AE9" w:rsidRDefault="00A27CE6" w:rsidP="00A27CE6">
      <w:pPr>
        <w:jc w:val="left"/>
        <w:rPr>
          <w:bCs/>
          <w:color w:val="000000"/>
          <w:sz w:val="26"/>
          <w:szCs w:val="26"/>
        </w:rPr>
      </w:pPr>
      <w:r w:rsidRPr="00A52AE9">
        <w:rPr>
          <w:bCs/>
          <w:color w:val="000000"/>
          <w:sz w:val="26"/>
          <w:szCs w:val="26"/>
        </w:rPr>
        <w:br w:type="page"/>
      </w:r>
    </w:p>
    <w:p w:rsidR="00355127" w:rsidRPr="00774ACF" w:rsidRDefault="00355127" w:rsidP="00FD60B6">
      <w:pPr>
        <w:pageBreakBefore/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rFonts w:eastAsia="Times New Roman"/>
          <w:b/>
          <w:sz w:val="28"/>
          <w:szCs w:val="28"/>
          <w:lang w:eastAsia="ru-RU"/>
        </w:rPr>
      </w:pPr>
      <w:bookmarkStart w:id="55" w:name="_Toc221869915"/>
      <w:r w:rsidRPr="00774ACF">
        <w:rPr>
          <w:rFonts w:eastAsia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55"/>
      <w:r w:rsidR="009B4C87">
        <w:rPr>
          <w:rFonts w:eastAsia="Times New Roman"/>
          <w:b/>
          <w:sz w:val="28"/>
          <w:szCs w:val="28"/>
          <w:lang w:eastAsia="ru-RU"/>
        </w:rPr>
        <w:t>4</w:t>
      </w:r>
    </w:p>
    <w:p w:rsidR="00D45BD9" w:rsidRPr="00C94572" w:rsidRDefault="00D45BD9" w:rsidP="00D45B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color w:val="000000"/>
          <w:sz w:val="28"/>
          <w:szCs w:val="28"/>
          <w:u w:val="single"/>
          <w:lang w:eastAsia="ru-RU"/>
        </w:rPr>
      </w:pPr>
      <w:r w:rsidRPr="00C94572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>Образец задания на выпускную квалификационную работу</w:t>
      </w:r>
    </w:p>
    <w:p w:rsidR="00D45BD9" w:rsidRPr="00DB6EA5" w:rsidRDefault="00D45BD9" w:rsidP="00D45BD9">
      <w:pPr>
        <w:jc w:val="center"/>
        <w:rPr>
          <w:b/>
          <w:sz w:val="26"/>
          <w:szCs w:val="26"/>
        </w:rPr>
      </w:pPr>
      <w:r w:rsidRPr="00DB6EA5">
        <w:rPr>
          <w:b/>
          <w:sz w:val="26"/>
          <w:szCs w:val="26"/>
        </w:rPr>
        <w:t xml:space="preserve">МИНИСТЕРСТВО НАУКИ И ВЫСШЕГО ОБРАЗОВАНИЯ </w:t>
      </w:r>
    </w:p>
    <w:p w:rsidR="00D45BD9" w:rsidRPr="00DB6EA5" w:rsidRDefault="00D45BD9" w:rsidP="00D45BD9">
      <w:pPr>
        <w:jc w:val="center"/>
        <w:rPr>
          <w:b/>
          <w:sz w:val="26"/>
          <w:szCs w:val="26"/>
        </w:rPr>
      </w:pPr>
      <w:r w:rsidRPr="00DB6EA5">
        <w:rPr>
          <w:b/>
          <w:sz w:val="26"/>
          <w:szCs w:val="26"/>
        </w:rPr>
        <w:t>РОССИЙСКОЙ ФЕДЕРАЦИИ</w:t>
      </w:r>
    </w:p>
    <w:p w:rsidR="00D45BD9" w:rsidRPr="00DB6EA5" w:rsidRDefault="00D45BD9" w:rsidP="00D45BD9">
      <w:pPr>
        <w:jc w:val="center"/>
        <w:rPr>
          <w:b/>
          <w:sz w:val="26"/>
          <w:szCs w:val="26"/>
        </w:rPr>
      </w:pPr>
    </w:p>
    <w:p w:rsidR="00D45BD9" w:rsidRPr="00DB6EA5" w:rsidRDefault="00D45BD9" w:rsidP="00D45BD9">
      <w:pPr>
        <w:jc w:val="center"/>
        <w:rPr>
          <w:sz w:val="26"/>
          <w:szCs w:val="26"/>
        </w:rPr>
      </w:pPr>
      <w:r w:rsidRPr="00DB6EA5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D45BD9" w:rsidRPr="00DB6EA5" w:rsidRDefault="00D45BD9" w:rsidP="00D45BD9">
      <w:pPr>
        <w:jc w:val="center"/>
        <w:rPr>
          <w:sz w:val="26"/>
          <w:szCs w:val="26"/>
        </w:rPr>
      </w:pPr>
      <w:r w:rsidRPr="00DB6EA5">
        <w:rPr>
          <w:sz w:val="26"/>
          <w:szCs w:val="26"/>
        </w:rPr>
        <w:t>высшего образования «Пермский государственный национальный исследовател</w:t>
      </w:r>
      <w:r w:rsidRPr="00DB6EA5">
        <w:rPr>
          <w:sz w:val="26"/>
          <w:szCs w:val="26"/>
        </w:rPr>
        <w:t>ь</w:t>
      </w:r>
      <w:r w:rsidRPr="00DB6EA5">
        <w:rPr>
          <w:sz w:val="26"/>
          <w:szCs w:val="26"/>
        </w:rPr>
        <w:t xml:space="preserve">ский университет» </w:t>
      </w:r>
    </w:p>
    <w:p w:rsidR="00D45BD9" w:rsidRPr="00DB6EA5" w:rsidRDefault="00D45BD9" w:rsidP="00D45BD9">
      <w:pPr>
        <w:keepNext/>
        <w:keepLines/>
        <w:spacing w:before="240"/>
        <w:jc w:val="center"/>
        <w:outlineLvl w:val="0"/>
        <w:rPr>
          <w:rFonts w:eastAsia="Times New Roman"/>
          <w:color w:val="000000"/>
          <w:sz w:val="26"/>
          <w:szCs w:val="26"/>
        </w:rPr>
      </w:pPr>
      <w:r w:rsidRPr="00DB6EA5">
        <w:rPr>
          <w:rFonts w:eastAsia="Times New Roman"/>
          <w:color w:val="000000"/>
          <w:sz w:val="26"/>
          <w:szCs w:val="26"/>
        </w:rPr>
        <w:t>Кафедра менеджмента, маркетинга и коммерции</w:t>
      </w:r>
    </w:p>
    <w:p w:rsidR="00D45BD9" w:rsidRDefault="00D45BD9" w:rsidP="00D45BD9">
      <w:pPr>
        <w:shd w:val="clear" w:color="auto" w:fill="FFFFFF"/>
        <w:spacing w:before="18" w:line="317" w:lineRule="exact"/>
        <w:ind w:firstLine="851"/>
        <w:rPr>
          <w:bCs/>
          <w:color w:val="000000"/>
          <w:szCs w:val="24"/>
        </w:rPr>
      </w:pPr>
    </w:p>
    <w:p w:rsidR="00D45BD9" w:rsidRPr="00DB6EA5" w:rsidRDefault="00D45BD9" w:rsidP="00D45BD9">
      <w:pPr>
        <w:shd w:val="clear" w:color="auto" w:fill="FFFFFF"/>
        <w:spacing w:before="18" w:line="317" w:lineRule="exact"/>
        <w:rPr>
          <w:sz w:val="26"/>
          <w:szCs w:val="26"/>
        </w:rPr>
      </w:pPr>
      <w:r w:rsidRPr="00DB6EA5">
        <w:rPr>
          <w:bCs/>
          <w:color w:val="000000"/>
          <w:sz w:val="26"/>
          <w:szCs w:val="26"/>
        </w:rPr>
        <w:t>УТВЕРЖДАЮ:</w:t>
      </w:r>
    </w:p>
    <w:p w:rsidR="00D45BD9" w:rsidRPr="00DB6EA5" w:rsidRDefault="00D45BD9" w:rsidP="00D45BD9">
      <w:pPr>
        <w:shd w:val="clear" w:color="auto" w:fill="FFFFFF"/>
        <w:spacing w:line="317" w:lineRule="exact"/>
        <w:ind w:left="11"/>
        <w:rPr>
          <w:sz w:val="26"/>
          <w:szCs w:val="26"/>
        </w:rPr>
      </w:pPr>
      <w:r w:rsidRPr="00DB6EA5">
        <w:rPr>
          <w:bCs/>
          <w:color w:val="000000"/>
          <w:sz w:val="26"/>
          <w:szCs w:val="26"/>
        </w:rPr>
        <w:t xml:space="preserve">Зав. кафедрой, д.э.н. </w:t>
      </w:r>
    </w:p>
    <w:p w:rsidR="00D45BD9" w:rsidRPr="00DB6EA5" w:rsidRDefault="00D45BD9" w:rsidP="00D45BD9">
      <w:pPr>
        <w:shd w:val="clear" w:color="auto" w:fill="FFFFFF"/>
        <w:tabs>
          <w:tab w:val="left" w:leader="underscore" w:pos="2412"/>
        </w:tabs>
        <w:spacing w:line="317" w:lineRule="exact"/>
        <w:rPr>
          <w:sz w:val="26"/>
          <w:szCs w:val="26"/>
        </w:rPr>
      </w:pPr>
      <w:r w:rsidRPr="00DB6EA5">
        <w:rPr>
          <w:sz w:val="26"/>
          <w:szCs w:val="26"/>
        </w:rPr>
        <w:tab/>
      </w:r>
      <w:r w:rsidRPr="00DB6EA5">
        <w:rPr>
          <w:bCs/>
          <w:color w:val="000000"/>
          <w:sz w:val="26"/>
          <w:szCs w:val="26"/>
        </w:rPr>
        <w:t>Мерзлов И.Ю.</w:t>
      </w:r>
    </w:p>
    <w:p w:rsidR="00D45BD9" w:rsidRPr="00DB6EA5" w:rsidRDefault="00D45BD9" w:rsidP="00D45BD9">
      <w:pPr>
        <w:shd w:val="clear" w:color="auto" w:fill="FFFFFF"/>
        <w:rPr>
          <w:bCs/>
          <w:color w:val="000000"/>
          <w:sz w:val="26"/>
          <w:szCs w:val="26"/>
        </w:rPr>
      </w:pPr>
      <w:r w:rsidRPr="00DB6EA5">
        <w:rPr>
          <w:bCs/>
          <w:color w:val="000000"/>
          <w:sz w:val="26"/>
          <w:szCs w:val="26"/>
        </w:rPr>
        <w:t>«_____»_________________20__ г.</w:t>
      </w:r>
    </w:p>
    <w:p w:rsidR="00D45BD9" w:rsidRPr="00C94572" w:rsidRDefault="00D45BD9" w:rsidP="00D45BD9">
      <w:pPr>
        <w:shd w:val="clear" w:color="auto" w:fill="FFFFFF"/>
        <w:rPr>
          <w:b/>
          <w:bCs/>
          <w:color w:val="000000"/>
          <w:szCs w:val="24"/>
        </w:rPr>
      </w:pPr>
    </w:p>
    <w:p w:rsidR="00D45BD9" w:rsidRPr="00DB6EA5" w:rsidRDefault="00D45BD9" w:rsidP="00D45BD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B6EA5">
        <w:rPr>
          <w:b/>
          <w:bCs/>
          <w:color w:val="000000"/>
          <w:sz w:val="26"/>
          <w:szCs w:val="26"/>
        </w:rPr>
        <w:t>ЗАДАНИЕ</w:t>
      </w:r>
    </w:p>
    <w:p w:rsidR="00D45BD9" w:rsidRPr="00DB6EA5" w:rsidRDefault="00D45BD9" w:rsidP="00D45BD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B6EA5">
        <w:rPr>
          <w:b/>
          <w:bCs/>
          <w:color w:val="000000"/>
          <w:sz w:val="26"/>
          <w:szCs w:val="26"/>
          <w:u w:val="single"/>
        </w:rPr>
        <w:t xml:space="preserve">на </w:t>
      </w:r>
      <w:r w:rsidRPr="00DB6EA5">
        <w:rPr>
          <w:b/>
          <w:sz w:val="26"/>
          <w:szCs w:val="26"/>
          <w:u w:val="single"/>
        </w:rPr>
        <w:t>выпускную квалификационную работу (бакалаврскую работу)</w:t>
      </w:r>
    </w:p>
    <w:p w:rsidR="00D45BD9" w:rsidRPr="00DB6EA5" w:rsidRDefault="00D45BD9" w:rsidP="00D45BD9">
      <w:pPr>
        <w:shd w:val="clear" w:color="auto" w:fill="FFFFFF"/>
        <w:rPr>
          <w:bCs/>
          <w:color w:val="000000"/>
          <w:sz w:val="26"/>
          <w:szCs w:val="26"/>
        </w:rPr>
      </w:pPr>
      <w:r w:rsidRPr="00DB6EA5">
        <w:rPr>
          <w:bCs/>
          <w:color w:val="000000"/>
          <w:sz w:val="26"/>
          <w:szCs w:val="26"/>
        </w:rPr>
        <w:t>студента (ки) ___</w:t>
      </w:r>
      <w:r w:rsidRPr="00DB6EA5">
        <w:rPr>
          <w:bCs/>
          <w:color w:val="000000"/>
          <w:sz w:val="26"/>
          <w:szCs w:val="26"/>
        </w:rPr>
        <w:tab/>
        <w:t>курса</w:t>
      </w:r>
      <w:r w:rsidRPr="00DB6EA5">
        <w:rPr>
          <w:bCs/>
          <w:color w:val="000000"/>
          <w:sz w:val="26"/>
          <w:szCs w:val="26"/>
        </w:rPr>
        <w:tab/>
        <w:t xml:space="preserve">экономического факультета направления бакалавриата «Управление персоналом» </w:t>
      </w:r>
      <w:r w:rsidRPr="00DB6EA5">
        <w:rPr>
          <w:bCs/>
          <w:color w:val="000000"/>
          <w:sz w:val="26"/>
          <w:szCs w:val="26"/>
          <w:u w:val="single"/>
        </w:rPr>
        <w:t>очной,</w:t>
      </w:r>
      <w:r w:rsidRPr="00DB6EA5">
        <w:rPr>
          <w:bCs/>
          <w:color w:val="000000"/>
          <w:sz w:val="26"/>
          <w:szCs w:val="26"/>
        </w:rPr>
        <w:t xml:space="preserve"> заочной, очно–заочной формы обучения, второе высшее образование (нужное подчеркнуть) </w:t>
      </w:r>
      <w:r w:rsidRPr="00DB6EA5">
        <w:rPr>
          <w:b/>
          <w:bCs/>
          <w:color w:val="000000"/>
          <w:sz w:val="26"/>
          <w:szCs w:val="26"/>
        </w:rPr>
        <w:t>Петрова Ивана Викторовича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b/>
          <w:sz w:val="26"/>
          <w:szCs w:val="26"/>
          <w:lang w:eastAsia="ru-RU"/>
        </w:rPr>
      </w:pPr>
    </w:p>
    <w:p w:rsidR="00D45BD9" w:rsidRPr="00DB6EA5" w:rsidRDefault="00D45BD9" w:rsidP="00D45B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i/>
          <w:sz w:val="26"/>
          <w:szCs w:val="26"/>
          <w:lang w:eastAsia="ru-RU"/>
        </w:rPr>
      </w:pPr>
      <w:r w:rsidRPr="00DB6EA5">
        <w:rPr>
          <w:rFonts w:eastAsia="Times New Roman"/>
          <w:b/>
          <w:sz w:val="26"/>
          <w:szCs w:val="26"/>
          <w:lang w:val="en-GB" w:eastAsia="ru-RU"/>
        </w:rPr>
        <w:t>I</w:t>
      </w:r>
      <w:r w:rsidRPr="00DB6EA5">
        <w:rPr>
          <w:rFonts w:eastAsia="Times New Roman"/>
          <w:b/>
          <w:sz w:val="26"/>
          <w:szCs w:val="26"/>
          <w:lang w:eastAsia="ru-RU"/>
        </w:rPr>
        <w:t xml:space="preserve">. </w:t>
      </w:r>
      <w:r w:rsidRPr="00DB6EA5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ТЕМА ВЫПУСКНОЙ КВАЛИФИКАЦИОННОЙ РАБОТЫ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DB6EA5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_________</w:t>
      </w:r>
    </w:p>
    <w:p w:rsidR="00D45BD9" w:rsidRPr="00DB6EA5" w:rsidRDefault="00D45BD9" w:rsidP="00D45BD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  <w:lang w:eastAsia="ru-RU"/>
        </w:rPr>
      </w:pPr>
      <w:r w:rsidRPr="00DB6EA5">
        <w:rPr>
          <w:rFonts w:eastAsia="Times New Roman"/>
          <w:b/>
          <w:bCs/>
          <w:color w:val="000000"/>
          <w:spacing w:val="-1"/>
          <w:sz w:val="26"/>
          <w:szCs w:val="26"/>
          <w:lang w:val="en-GB" w:eastAsia="ru-RU"/>
        </w:rPr>
        <w:t>I</w:t>
      </w:r>
      <w:r w:rsidRPr="00DB6EA5">
        <w:rPr>
          <w:rFonts w:eastAsia="Times New Roman"/>
          <w:b/>
          <w:bCs/>
          <w:color w:val="000000"/>
          <w:spacing w:val="-1"/>
          <w:sz w:val="26"/>
          <w:szCs w:val="26"/>
          <w:lang w:val="en-US" w:eastAsia="ru-RU"/>
        </w:rPr>
        <w:t>I</w:t>
      </w:r>
      <w:r w:rsidRPr="00DB6EA5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>.</w:t>
      </w:r>
      <w:r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DB6EA5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 xml:space="preserve">УПРАВЛЕНЧЕСКАЯ ПРОБЛЕМА </w:t>
      </w:r>
      <w:r w:rsidRPr="00DB6EA5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ВЫПУСКНОЙ КВАЛИФИКАЦИОННОЙ РАБОТЫ </w:t>
      </w:r>
    </w:p>
    <w:p w:rsidR="00D45BD9" w:rsidRPr="00DB6EA5" w:rsidRDefault="00D45BD9" w:rsidP="00D45BD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</w:t>
      </w:r>
    </w:p>
    <w:p w:rsidR="00D45BD9" w:rsidRPr="00DB6EA5" w:rsidRDefault="00D45BD9" w:rsidP="00D45BD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  <w:lang w:eastAsia="ru-RU"/>
        </w:rPr>
      </w:pPr>
      <w:r w:rsidRPr="00DB6EA5">
        <w:rPr>
          <w:rFonts w:eastAsia="Times New Roman"/>
          <w:b/>
          <w:bCs/>
          <w:color w:val="000000"/>
          <w:spacing w:val="-1"/>
          <w:sz w:val="26"/>
          <w:szCs w:val="26"/>
          <w:lang w:val="en-US" w:eastAsia="ru-RU"/>
        </w:rPr>
        <w:t>III</w:t>
      </w:r>
      <w:r w:rsidRPr="00DB6EA5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Pr="00DB6EA5">
        <w:rPr>
          <w:rFonts w:eastAsia="Times New Roman"/>
          <w:b/>
          <w:sz w:val="26"/>
          <w:szCs w:val="26"/>
          <w:lang w:eastAsia="ru-RU"/>
        </w:rPr>
        <w:t xml:space="preserve">ИСХОДНЫЕ ДАННЫЕ К </w:t>
      </w:r>
      <w:r w:rsidRPr="00DB6EA5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ВЫПУСКНОЙ КВАЛИФИКАЦИОННОЙ РАБОТЕ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>Цель исследования: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="Times New Roman"/>
          <w:i/>
          <w:szCs w:val="24"/>
          <w:lang w:eastAsia="ru-RU"/>
        </w:rPr>
      </w:pPr>
      <w:r w:rsidRPr="00DB6EA5">
        <w:rPr>
          <w:rFonts w:eastAsia="Times New Roman"/>
          <w:szCs w:val="24"/>
          <w:lang w:eastAsia="ru-RU"/>
        </w:rPr>
        <w:t xml:space="preserve"> _____________________________________________________________________________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="Times New Roman"/>
          <w:i/>
          <w:szCs w:val="24"/>
          <w:lang w:eastAsia="ru-RU"/>
        </w:rPr>
      </w:pPr>
      <w:r w:rsidRPr="00DB6EA5">
        <w:rPr>
          <w:rFonts w:eastAsia="Times New Roman"/>
          <w:bCs/>
          <w:i/>
          <w:color w:val="000000"/>
          <w:spacing w:val="1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>Задачи исследования: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>Объект исследования: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lastRenderedPageBreak/>
        <w:t>Предмет исследования: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B6EA5">
        <w:rPr>
          <w:rFonts w:eastAsia="Times New Roman"/>
          <w:sz w:val="26"/>
          <w:szCs w:val="26"/>
          <w:lang w:eastAsia="ru-RU"/>
        </w:rPr>
        <w:t xml:space="preserve">Субъект управления в </w:t>
      </w:r>
      <w:r>
        <w:rPr>
          <w:rFonts w:eastAsia="Times New Roman"/>
          <w:sz w:val="26"/>
          <w:szCs w:val="26"/>
          <w:lang w:eastAsia="ru-RU"/>
        </w:rPr>
        <w:t>ВКР</w:t>
      </w:r>
      <w:r w:rsidRPr="00DB6EA5">
        <w:rPr>
          <w:rFonts w:eastAsia="Times New Roman"/>
          <w:sz w:val="26"/>
          <w:szCs w:val="26"/>
          <w:lang w:eastAsia="ru-RU"/>
        </w:rPr>
        <w:t>:</w:t>
      </w:r>
    </w:p>
    <w:p w:rsidR="00D45BD9" w:rsidRPr="00C94572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szCs w:val="24"/>
          <w:u w:val="single"/>
          <w:lang w:eastAsia="ru-RU"/>
        </w:rPr>
      </w:pPr>
      <w:r w:rsidRPr="00C94572">
        <w:rPr>
          <w:rFonts w:eastAsia="Times New Roman"/>
          <w:szCs w:val="24"/>
          <w:lang w:eastAsia="ru-RU"/>
        </w:rPr>
        <w:t>______________________________________________________________</w:t>
      </w:r>
      <w:r>
        <w:rPr>
          <w:rFonts w:eastAsia="Times New Roman"/>
          <w:szCs w:val="24"/>
          <w:lang w:eastAsia="ru-RU"/>
        </w:rPr>
        <w:t>______________</w:t>
      </w:r>
    </w:p>
    <w:p w:rsidR="00D45BD9" w:rsidRPr="00C94572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C94572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eastAsia="Times New Roman"/>
          <w:szCs w:val="24"/>
          <w:lang w:eastAsia="ru-RU"/>
        </w:rPr>
        <w:t>__________________________</w:t>
      </w:r>
    </w:p>
    <w:p w:rsidR="00D45BD9" w:rsidRPr="00DB6EA5" w:rsidRDefault="00D45BD9" w:rsidP="00D45BD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  <w:lang w:eastAsia="ru-RU"/>
        </w:rPr>
      </w:pPr>
      <w:r w:rsidRPr="00C94572">
        <w:rPr>
          <w:rFonts w:eastAsia="Times New Roman"/>
          <w:b/>
          <w:bCs/>
          <w:color w:val="000000"/>
          <w:spacing w:val="-1"/>
          <w:szCs w:val="24"/>
          <w:lang w:val="en-US" w:eastAsia="ru-RU"/>
        </w:rPr>
        <w:t>IV</w:t>
      </w:r>
      <w:r w:rsidRPr="00C94572">
        <w:rPr>
          <w:rFonts w:eastAsia="Times New Roman"/>
          <w:b/>
          <w:bCs/>
          <w:color w:val="000000"/>
          <w:spacing w:val="-1"/>
          <w:szCs w:val="24"/>
          <w:lang w:eastAsia="ru-RU"/>
        </w:rPr>
        <w:t xml:space="preserve">. </w:t>
      </w:r>
      <w:r w:rsidRPr="00DB6EA5">
        <w:rPr>
          <w:rFonts w:eastAsia="Times New Roman"/>
          <w:b/>
          <w:bCs/>
          <w:color w:val="000000"/>
          <w:spacing w:val="-1"/>
          <w:sz w:val="26"/>
          <w:szCs w:val="26"/>
          <w:lang w:eastAsia="ru-RU"/>
        </w:rPr>
        <w:t xml:space="preserve">КАЛЕНДАРНЫЙ ГРАФИК ВЫПОЛНЕНИЯ </w:t>
      </w:r>
      <w:r w:rsidRPr="00DB6EA5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ВЫПУСКНОЙ КВАЛИФИКАЦИОННОЙ РАБОТЫ 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Pr="00DB6EA5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Разработка введения. </w:t>
      </w:r>
      <w:r w:rsidRPr="00DB6EA5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Формулирование темы, проблемы, цели и задач, объекта и предмета, теоретико-методической основы и информационно-статистической базы, основных глав</w:t>
      </w:r>
      <w:r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DB6EA5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исследования ______________________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="Times New Roman"/>
          <w:bCs/>
          <w:color w:val="000000"/>
          <w:spacing w:val="5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z w:val="26"/>
          <w:szCs w:val="26"/>
          <w:lang w:eastAsia="ru-RU"/>
        </w:rPr>
        <w:t xml:space="preserve">2. Разработка первой главы (теоретико-методической) </w:t>
      </w:r>
      <w:r w:rsidRPr="00DB6EA5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работы</w:t>
      </w:r>
      <w:r w:rsidRPr="00DB6EA5">
        <w:rPr>
          <w:rFonts w:eastAsia="Times New Roman"/>
          <w:bCs/>
          <w:color w:val="000000"/>
          <w:spacing w:val="5"/>
          <w:sz w:val="26"/>
          <w:szCs w:val="26"/>
          <w:lang w:eastAsia="ru-RU"/>
        </w:rPr>
        <w:t>_________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="Times New Roman"/>
          <w:bCs/>
          <w:color w:val="000000"/>
          <w:spacing w:val="5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z w:val="26"/>
          <w:szCs w:val="26"/>
          <w:lang w:eastAsia="ru-RU"/>
        </w:rPr>
        <w:t>3. Разработка второй главы (расчетно-аналитической)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DB6EA5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работы</w:t>
      </w:r>
      <w:r w:rsidRPr="00DB6EA5">
        <w:rPr>
          <w:rFonts w:eastAsia="Times New Roman"/>
          <w:bCs/>
          <w:color w:val="000000"/>
          <w:spacing w:val="5"/>
          <w:sz w:val="26"/>
          <w:szCs w:val="26"/>
          <w:lang w:eastAsia="ru-RU"/>
        </w:rPr>
        <w:t>_____________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="Times New Roman"/>
          <w:bCs/>
          <w:color w:val="000000"/>
          <w:spacing w:val="5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z w:val="26"/>
          <w:szCs w:val="26"/>
          <w:lang w:eastAsia="ru-RU"/>
        </w:rPr>
        <w:t>4.Разработка третьей главы (проектно-рекомендательной)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DB6EA5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работы</w:t>
      </w:r>
      <w:r w:rsidRPr="00DB6EA5">
        <w:rPr>
          <w:rFonts w:eastAsia="Times New Roman"/>
          <w:bCs/>
          <w:color w:val="000000"/>
          <w:spacing w:val="5"/>
          <w:sz w:val="26"/>
          <w:szCs w:val="26"/>
          <w:lang w:eastAsia="ru-RU"/>
        </w:rPr>
        <w:t>__________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="Times New Roman"/>
          <w:bCs/>
          <w:color w:val="000000"/>
          <w:spacing w:val="5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pacing w:val="5"/>
          <w:sz w:val="26"/>
          <w:szCs w:val="26"/>
          <w:lang w:eastAsia="ru-RU"/>
        </w:rPr>
        <w:t>5. Разработка заключения, списка литературы и приложений____________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rPr>
          <w:rFonts w:eastAsia="Times New Roman"/>
          <w:bCs/>
          <w:color w:val="000000"/>
          <w:spacing w:val="5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pacing w:val="5"/>
          <w:sz w:val="26"/>
          <w:szCs w:val="26"/>
          <w:lang w:eastAsia="ru-RU"/>
        </w:rPr>
        <w:t xml:space="preserve">6. Оформление </w:t>
      </w:r>
      <w:r w:rsidRPr="00DB6EA5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работы</w:t>
      </w:r>
      <w:r w:rsidRPr="00DB6EA5">
        <w:rPr>
          <w:rFonts w:eastAsia="Times New Roman"/>
          <w:bCs/>
          <w:color w:val="000000"/>
          <w:spacing w:val="5"/>
          <w:sz w:val="26"/>
          <w:szCs w:val="26"/>
          <w:lang w:eastAsia="ru-RU"/>
        </w:rPr>
        <w:t xml:space="preserve"> и подготовка доклада, презентации и иллюстративных материалов__________________________________________________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pacing w:val="2"/>
          <w:sz w:val="26"/>
          <w:szCs w:val="26"/>
          <w:lang w:eastAsia="ru-RU"/>
        </w:rPr>
      </w:pPr>
      <w:r w:rsidRPr="00DB6EA5">
        <w:rPr>
          <w:rFonts w:eastAsia="Times New Roman"/>
          <w:b/>
          <w:bCs/>
          <w:color w:val="000000"/>
          <w:sz w:val="26"/>
          <w:szCs w:val="26"/>
          <w:lang w:val="en-US" w:eastAsia="ru-RU"/>
        </w:rPr>
        <w:t>V</w:t>
      </w:r>
      <w:r w:rsidRPr="00DB6EA5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. КОНСУЛЬТАЦИИ ПО ОТДЕЛЬНЫМ РАЗДЕЛАМ </w:t>
      </w:r>
      <w:r w:rsidRPr="00DB6EA5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ВЫПУСКНОЙ КВАЛИФИКАЦИОННОЙ РАБОТЫ</w:t>
      </w:r>
      <w:r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DB6EA5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(персонально работники кафедры или о</w:t>
      </w:r>
      <w:r w:rsidRPr="00DB6EA5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р</w:t>
      </w:r>
      <w:r w:rsidRPr="00DB6EA5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ганизации)</w:t>
      </w: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pacing w:val="2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___________________________________________________________________________________________________________________________________</w:t>
      </w:r>
      <w:r>
        <w:rPr>
          <w:rFonts w:eastAsia="Times New Roman"/>
          <w:bCs/>
          <w:color w:val="000000"/>
          <w:spacing w:val="2"/>
          <w:sz w:val="26"/>
          <w:szCs w:val="26"/>
          <w:lang w:eastAsia="ru-RU"/>
        </w:rPr>
        <w:t>_________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pos="5244"/>
        </w:tabs>
        <w:autoSpaceDE w:val="0"/>
        <w:autoSpaceDN w:val="0"/>
        <w:adjustRightInd w:val="0"/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Дата выдачи задания «_____» ____________20</w:t>
      </w:r>
      <w:r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23</w:t>
      </w:r>
      <w:r w:rsidRPr="00DB6EA5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 xml:space="preserve"> г.</w:t>
      </w:r>
    </w:p>
    <w:p w:rsidR="007E17C3" w:rsidRDefault="007E17C3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</w:pP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  <w:t>Научный руководитель (Ф.И.О.</w:t>
      </w:r>
      <w:r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  <w:t xml:space="preserve">, </w:t>
      </w:r>
      <w:r w:rsidR="007E17C3"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  <w:t>должность</w:t>
      </w:r>
      <w:r w:rsidRPr="00DB6EA5"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  <w:t>) ________________</w:t>
      </w:r>
      <w:r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  <w:t>___________________</w:t>
      </w:r>
    </w:p>
    <w:p w:rsidR="007E17C3" w:rsidRDefault="007E17C3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  <w:t>Подпись______________</w:t>
      </w:r>
    </w:p>
    <w:p w:rsidR="007E17C3" w:rsidRDefault="007E17C3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</w:pPr>
    </w:p>
    <w:p w:rsidR="00D45BD9" w:rsidRPr="00DB6EA5" w:rsidRDefault="00D45BD9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  <w:t>З</w:t>
      </w:r>
      <w:r w:rsidRPr="00DB6EA5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адание принял к исполнению «_____» ____________20</w:t>
      </w:r>
      <w:r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23</w:t>
      </w:r>
      <w:r w:rsidRPr="00DB6EA5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 xml:space="preserve"> г.</w:t>
      </w:r>
    </w:p>
    <w:p w:rsidR="00D45BD9" w:rsidRPr="00DB6EA5" w:rsidRDefault="00D45BD9" w:rsidP="00D45BD9">
      <w:pPr>
        <w:widowControl w:val="0"/>
        <w:shd w:val="clear" w:color="auto" w:fill="FFFFFF"/>
        <w:tabs>
          <w:tab w:val="left" w:leader="underscore" w:pos="4129"/>
        </w:tabs>
        <w:autoSpaceDE w:val="0"/>
        <w:autoSpaceDN w:val="0"/>
        <w:adjustRightInd w:val="0"/>
        <w:ind w:left="14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DB6EA5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П</w:t>
      </w:r>
      <w:r w:rsidRPr="00DB6EA5"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  <w:t>одпись студента</w:t>
      </w:r>
      <w:r w:rsidRPr="00DB6EA5">
        <w:rPr>
          <w:rFonts w:eastAsia="Times New Roman"/>
          <w:bCs/>
          <w:color w:val="000000"/>
          <w:sz w:val="26"/>
          <w:szCs w:val="26"/>
          <w:lang w:eastAsia="ru-RU"/>
        </w:rPr>
        <w:tab/>
      </w:r>
    </w:p>
    <w:p w:rsidR="007E17C3" w:rsidRDefault="007E17C3" w:rsidP="00D45BD9">
      <w:pPr>
        <w:rPr>
          <w:i/>
          <w:sz w:val="26"/>
          <w:szCs w:val="26"/>
        </w:rPr>
      </w:pPr>
    </w:p>
    <w:p w:rsidR="00D45BD9" w:rsidRPr="00DB6EA5" w:rsidRDefault="00D45BD9" w:rsidP="00D45BD9">
      <w:pPr>
        <w:rPr>
          <w:i/>
          <w:sz w:val="26"/>
          <w:szCs w:val="26"/>
        </w:rPr>
      </w:pPr>
      <w:r w:rsidRPr="00DB6EA5">
        <w:rPr>
          <w:i/>
          <w:sz w:val="26"/>
          <w:szCs w:val="26"/>
        </w:rPr>
        <w:t>Тема согласована с руководителем образовательной программы и утверждена Ученым советом экономического факультета ПГНИУ:</w:t>
      </w:r>
    </w:p>
    <w:p w:rsidR="007E17C3" w:rsidRDefault="007E17C3" w:rsidP="00D45BD9">
      <w:pPr>
        <w:rPr>
          <w:sz w:val="26"/>
          <w:szCs w:val="26"/>
        </w:rPr>
      </w:pPr>
    </w:p>
    <w:p w:rsidR="00D45BD9" w:rsidRPr="00DB6EA5" w:rsidRDefault="00D45BD9" w:rsidP="00D45BD9">
      <w:pPr>
        <w:rPr>
          <w:rFonts w:eastAsia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DB6EA5">
        <w:rPr>
          <w:sz w:val="26"/>
          <w:szCs w:val="26"/>
        </w:rPr>
        <w:t>Руководитель ОП ________________ /</w:t>
      </w:r>
      <w:r>
        <w:rPr>
          <w:sz w:val="26"/>
          <w:szCs w:val="26"/>
        </w:rPr>
        <w:t xml:space="preserve"> Алферова Т.В.</w:t>
      </w:r>
    </w:p>
    <w:p w:rsidR="00D45BD9" w:rsidRPr="00DF2EA7" w:rsidRDefault="00D45BD9" w:rsidP="00D45B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94572">
        <w:rPr>
          <w:rFonts w:eastAsia="Times New Roman"/>
          <w:b/>
          <w:bCs/>
          <w:color w:val="000000"/>
          <w:spacing w:val="-2"/>
          <w:szCs w:val="24"/>
          <w:lang w:eastAsia="ru-RU"/>
        </w:rPr>
        <w:t>Примечание</w:t>
      </w:r>
      <w:r w:rsidRPr="00C94572">
        <w:rPr>
          <w:rFonts w:eastAsia="Times New Roman"/>
          <w:bCs/>
          <w:color w:val="000000"/>
          <w:spacing w:val="-2"/>
          <w:szCs w:val="24"/>
          <w:lang w:eastAsia="ru-RU"/>
        </w:rPr>
        <w:t xml:space="preserve">: задание прилагается к законченной работе и вместе с ней </w:t>
      </w:r>
      <w:r w:rsidRPr="00C94572">
        <w:rPr>
          <w:rFonts w:eastAsia="Times New Roman"/>
          <w:bCs/>
          <w:color w:val="000000"/>
          <w:spacing w:val="1"/>
          <w:szCs w:val="24"/>
          <w:lang w:eastAsia="ru-RU"/>
        </w:rPr>
        <w:t>представляется в ГЭК.</w:t>
      </w:r>
    </w:p>
    <w:p w:rsidR="00355127" w:rsidRPr="00D45BD9" w:rsidRDefault="00445E32" w:rsidP="00FD60B6">
      <w:pPr>
        <w:pageBreakBefore/>
        <w:shd w:val="clear" w:color="auto" w:fill="FFFFFF"/>
        <w:spacing w:line="360" w:lineRule="auto"/>
        <w:jc w:val="right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lastRenderedPageBreak/>
        <w:t>П</w:t>
      </w:r>
      <w:r w:rsidR="00C53A4B" w:rsidRPr="00D45BD9">
        <w:rPr>
          <w:b/>
          <w:sz w:val="26"/>
          <w:szCs w:val="26"/>
        </w:rPr>
        <w:t xml:space="preserve">риложение </w:t>
      </w:r>
      <w:r w:rsidR="0084039D" w:rsidRPr="00D45BD9">
        <w:rPr>
          <w:b/>
          <w:sz w:val="26"/>
          <w:szCs w:val="26"/>
        </w:rPr>
        <w:t>5</w:t>
      </w:r>
    </w:p>
    <w:p w:rsidR="005265D9" w:rsidRPr="00D45BD9" w:rsidRDefault="005265D9" w:rsidP="005265D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D45BD9">
        <w:rPr>
          <w:rFonts w:eastAsia="Times New Roman"/>
          <w:b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5265D9" w:rsidRPr="00D45BD9" w:rsidRDefault="005265D9" w:rsidP="005265D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D45BD9">
        <w:rPr>
          <w:rFonts w:eastAsia="Times New Roman"/>
          <w:b/>
          <w:sz w:val="26"/>
          <w:szCs w:val="26"/>
          <w:lang w:eastAsia="ru-RU"/>
        </w:rPr>
        <w:t>РОССИЙСКОЙ ФЕДЕРАЦИИ</w:t>
      </w:r>
    </w:p>
    <w:p w:rsidR="005265D9" w:rsidRPr="00D45BD9" w:rsidRDefault="005265D9" w:rsidP="005265D9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5265D9" w:rsidRPr="00D45BD9" w:rsidRDefault="005265D9" w:rsidP="005265D9">
      <w:pPr>
        <w:keepNext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 xml:space="preserve">Федеральное государственное </w:t>
      </w:r>
      <w:r w:rsidR="00ED06DA" w:rsidRPr="00D45BD9">
        <w:rPr>
          <w:rFonts w:eastAsia="Times New Roman"/>
          <w:sz w:val="26"/>
          <w:szCs w:val="26"/>
          <w:lang w:eastAsia="ru-RU"/>
        </w:rPr>
        <w:t xml:space="preserve">автономное </w:t>
      </w:r>
      <w:r w:rsidRPr="00D45BD9">
        <w:rPr>
          <w:rFonts w:eastAsia="Times New Roman"/>
          <w:sz w:val="26"/>
          <w:szCs w:val="26"/>
          <w:lang w:eastAsia="ru-RU"/>
        </w:rPr>
        <w:t>образовательное учреждение высшего образования «Пермский государственный национальный исследовательский ун</w:t>
      </w:r>
      <w:r w:rsidRPr="00D45BD9">
        <w:rPr>
          <w:rFonts w:eastAsia="Times New Roman"/>
          <w:sz w:val="26"/>
          <w:szCs w:val="26"/>
          <w:lang w:eastAsia="ru-RU"/>
        </w:rPr>
        <w:t>и</w:t>
      </w:r>
      <w:r w:rsidRPr="00D45BD9">
        <w:rPr>
          <w:rFonts w:eastAsia="Times New Roman"/>
          <w:sz w:val="26"/>
          <w:szCs w:val="26"/>
          <w:lang w:eastAsia="ru-RU"/>
        </w:rPr>
        <w:t xml:space="preserve">верситет» </w:t>
      </w:r>
    </w:p>
    <w:p w:rsidR="005265D9" w:rsidRPr="00D45BD9" w:rsidRDefault="005265D9" w:rsidP="005265D9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5265D9" w:rsidRPr="00D45BD9" w:rsidRDefault="005265D9" w:rsidP="005265D9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5265D9" w:rsidRPr="00D45BD9" w:rsidRDefault="005265D9" w:rsidP="005265D9">
      <w:pPr>
        <w:keepNext/>
        <w:ind w:firstLine="709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Кафедра менеджмента</w:t>
      </w:r>
      <w:r w:rsidR="00307E12" w:rsidRPr="00D45BD9">
        <w:rPr>
          <w:rFonts w:eastAsia="Times New Roman"/>
          <w:sz w:val="26"/>
          <w:szCs w:val="26"/>
          <w:lang w:eastAsia="ru-RU"/>
        </w:rPr>
        <w:t>, маркетинга и коммерции</w:t>
      </w:r>
    </w:p>
    <w:p w:rsidR="005265D9" w:rsidRPr="00D45BD9" w:rsidRDefault="005265D9" w:rsidP="005265D9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5265D9" w:rsidRPr="00D45BD9" w:rsidRDefault="005265D9" w:rsidP="005265D9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Представлено на кафедру:</w:t>
      </w:r>
    </w:p>
    <w:p w:rsidR="005265D9" w:rsidRPr="00D45BD9" w:rsidRDefault="005265D9" w:rsidP="005265D9">
      <w:pPr>
        <w:jc w:val="left"/>
        <w:rPr>
          <w:rFonts w:eastAsia="Times New Roman"/>
          <w:sz w:val="26"/>
          <w:szCs w:val="26"/>
          <w:lang w:eastAsia="ru-RU"/>
        </w:rPr>
      </w:pPr>
    </w:p>
    <w:p w:rsidR="005265D9" w:rsidRPr="00D45BD9" w:rsidRDefault="005265D9" w:rsidP="005265D9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«____»______________20__ г.</w:t>
      </w:r>
    </w:p>
    <w:p w:rsidR="005265D9" w:rsidRPr="00D45BD9" w:rsidRDefault="005265D9" w:rsidP="005265D9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</w:p>
    <w:p w:rsidR="005265D9" w:rsidRPr="00D45BD9" w:rsidRDefault="005265D9" w:rsidP="005265D9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Зав. кафедрой ________________</w:t>
      </w:r>
    </w:p>
    <w:p w:rsidR="005265D9" w:rsidRPr="001D60F1" w:rsidRDefault="005265D9" w:rsidP="005265D9">
      <w:pPr>
        <w:ind w:firstLine="709"/>
        <w:jc w:val="center"/>
        <w:rPr>
          <w:rFonts w:eastAsia="Times New Roman"/>
          <w:i/>
          <w:sz w:val="20"/>
          <w:szCs w:val="20"/>
          <w:lang w:eastAsia="ru-RU"/>
        </w:rPr>
      </w:pP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  <w:t>(подпись)</w:t>
      </w:r>
    </w:p>
    <w:p w:rsidR="005265D9" w:rsidRPr="001D60F1" w:rsidRDefault="005265D9" w:rsidP="005265D9">
      <w:pPr>
        <w:jc w:val="center"/>
        <w:rPr>
          <w:rFonts w:eastAsia="Times New Roman"/>
          <w:sz w:val="28"/>
          <w:szCs w:val="24"/>
          <w:lang w:eastAsia="ru-RU"/>
        </w:rPr>
      </w:pPr>
    </w:p>
    <w:p w:rsidR="005265D9" w:rsidRPr="001D60F1" w:rsidRDefault="005265D9" w:rsidP="005265D9">
      <w:pPr>
        <w:jc w:val="center"/>
        <w:rPr>
          <w:rFonts w:eastAsia="Times New Roman"/>
          <w:sz w:val="28"/>
          <w:szCs w:val="24"/>
          <w:lang w:eastAsia="ru-RU"/>
        </w:rPr>
      </w:pPr>
    </w:p>
    <w:p w:rsidR="005265D9" w:rsidRPr="00D45BD9" w:rsidRDefault="005265D9" w:rsidP="005265D9">
      <w:pPr>
        <w:keepNext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D45BD9">
        <w:rPr>
          <w:rFonts w:eastAsia="Times New Roman"/>
          <w:b/>
          <w:bCs/>
          <w:sz w:val="26"/>
          <w:szCs w:val="26"/>
          <w:lang w:eastAsia="ru-RU"/>
        </w:rPr>
        <w:t xml:space="preserve">ВЫПУСКНАЯ КВАЛИФИКАЦИОННАЯ РАБОТА </w:t>
      </w:r>
    </w:p>
    <w:p w:rsidR="005265D9" w:rsidRPr="00D45BD9" w:rsidRDefault="005265D9" w:rsidP="005265D9">
      <w:pPr>
        <w:jc w:val="center"/>
        <w:rPr>
          <w:rFonts w:eastAsia="Times New Roman"/>
          <w:sz w:val="26"/>
          <w:szCs w:val="26"/>
          <w:lang w:eastAsia="ru-RU"/>
        </w:rPr>
      </w:pPr>
    </w:p>
    <w:p w:rsidR="005265D9" w:rsidRPr="00D45BD9" w:rsidRDefault="005265D9" w:rsidP="005265D9">
      <w:pPr>
        <w:jc w:val="center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 xml:space="preserve">по направлению </w:t>
      </w:r>
      <w:r w:rsidRPr="00D45BD9">
        <w:rPr>
          <w:rFonts w:eastAsia="Times New Roman"/>
          <w:sz w:val="26"/>
          <w:szCs w:val="26"/>
          <w:u w:val="single"/>
          <w:lang w:eastAsia="ru-RU"/>
        </w:rPr>
        <w:t>38.03.03 «Управление персоналом»</w:t>
      </w:r>
      <w:r w:rsidRPr="00D45BD9">
        <w:rPr>
          <w:rFonts w:eastAsia="Times New Roman"/>
          <w:sz w:val="26"/>
          <w:szCs w:val="26"/>
          <w:lang w:eastAsia="ru-RU"/>
        </w:rPr>
        <w:t xml:space="preserve">, </w:t>
      </w:r>
    </w:p>
    <w:p w:rsidR="005265D9" w:rsidRPr="00D45BD9" w:rsidRDefault="005265D9" w:rsidP="005265D9">
      <w:pPr>
        <w:ind w:left="1416" w:firstLine="708"/>
        <w:jc w:val="center"/>
        <w:rPr>
          <w:rFonts w:eastAsia="Times New Roman"/>
          <w:i/>
          <w:sz w:val="26"/>
          <w:szCs w:val="26"/>
          <w:lang w:eastAsia="ru-RU"/>
        </w:rPr>
      </w:pPr>
      <w:r w:rsidRPr="00D45BD9">
        <w:rPr>
          <w:rFonts w:eastAsia="Times New Roman"/>
          <w:i/>
          <w:sz w:val="26"/>
          <w:szCs w:val="26"/>
          <w:lang w:eastAsia="ru-RU"/>
        </w:rPr>
        <w:t>(шифр, наименование)</w:t>
      </w:r>
    </w:p>
    <w:p w:rsidR="005265D9" w:rsidRPr="00D45BD9" w:rsidRDefault="005265D9" w:rsidP="005265D9">
      <w:pPr>
        <w:jc w:val="center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 xml:space="preserve">направленность </w:t>
      </w:r>
      <w:r w:rsidRPr="00D45BD9">
        <w:rPr>
          <w:rFonts w:eastAsia="Times New Roman"/>
          <w:sz w:val="26"/>
          <w:szCs w:val="26"/>
          <w:u w:val="single"/>
          <w:lang w:eastAsia="ru-RU"/>
        </w:rPr>
        <w:t>«Управление персоналом организации»</w:t>
      </w:r>
    </w:p>
    <w:p w:rsidR="005265D9" w:rsidRPr="00D45BD9" w:rsidRDefault="005265D9" w:rsidP="005265D9">
      <w:pPr>
        <w:rPr>
          <w:rFonts w:eastAsia="Times New Roman"/>
          <w:i/>
          <w:sz w:val="26"/>
          <w:szCs w:val="26"/>
          <w:lang w:eastAsia="ru-RU"/>
        </w:rPr>
      </w:pPr>
      <w:r w:rsidRPr="00D45BD9">
        <w:rPr>
          <w:rFonts w:eastAsia="Times New Roman"/>
          <w:i/>
          <w:sz w:val="26"/>
          <w:szCs w:val="26"/>
          <w:lang w:eastAsia="ru-RU"/>
        </w:rPr>
        <w:tab/>
      </w:r>
      <w:r w:rsidRPr="00D45BD9">
        <w:rPr>
          <w:rFonts w:eastAsia="Times New Roman"/>
          <w:i/>
          <w:sz w:val="26"/>
          <w:szCs w:val="26"/>
          <w:lang w:eastAsia="ru-RU"/>
        </w:rPr>
        <w:tab/>
      </w:r>
      <w:r w:rsidRPr="00D45BD9">
        <w:rPr>
          <w:rFonts w:eastAsia="Times New Roman"/>
          <w:i/>
          <w:sz w:val="26"/>
          <w:szCs w:val="26"/>
          <w:lang w:eastAsia="ru-RU"/>
        </w:rPr>
        <w:tab/>
      </w:r>
      <w:r w:rsidRPr="00D45BD9">
        <w:rPr>
          <w:rFonts w:eastAsia="Times New Roman"/>
          <w:i/>
          <w:sz w:val="26"/>
          <w:szCs w:val="26"/>
          <w:lang w:eastAsia="ru-RU"/>
        </w:rPr>
        <w:tab/>
      </w:r>
      <w:r w:rsidRPr="00D45BD9">
        <w:rPr>
          <w:rFonts w:eastAsia="Times New Roman"/>
          <w:i/>
          <w:sz w:val="26"/>
          <w:szCs w:val="26"/>
          <w:lang w:eastAsia="ru-RU"/>
        </w:rPr>
        <w:tab/>
      </w:r>
      <w:r w:rsidRPr="00D45BD9">
        <w:rPr>
          <w:rFonts w:eastAsia="Times New Roman"/>
          <w:i/>
          <w:sz w:val="26"/>
          <w:szCs w:val="26"/>
          <w:lang w:eastAsia="ru-RU"/>
        </w:rPr>
        <w:tab/>
      </w:r>
      <w:r w:rsidRPr="00D45BD9">
        <w:rPr>
          <w:rFonts w:eastAsia="Times New Roman"/>
          <w:i/>
          <w:sz w:val="26"/>
          <w:szCs w:val="26"/>
          <w:lang w:eastAsia="ru-RU"/>
        </w:rPr>
        <w:tab/>
      </w:r>
      <w:r w:rsidRPr="00D45BD9">
        <w:rPr>
          <w:rFonts w:eastAsia="Times New Roman"/>
          <w:i/>
          <w:sz w:val="26"/>
          <w:szCs w:val="26"/>
          <w:lang w:eastAsia="ru-RU"/>
        </w:rPr>
        <w:tab/>
        <w:t>(наименование)</w:t>
      </w:r>
    </w:p>
    <w:p w:rsidR="005265D9" w:rsidRPr="00D45BD9" w:rsidRDefault="005265D9" w:rsidP="005265D9">
      <w:pPr>
        <w:jc w:val="center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на тему</w:t>
      </w:r>
    </w:p>
    <w:p w:rsidR="005265D9" w:rsidRPr="00D45BD9" w:rsidRDefault="005265D9" w:rsidP="005265D9">
      <w:pPr>
        <w:jc w:val="center"/>
        <w:rPr>
          <w:rFonts w:eastAsia="Times New Roman"/>
          <w:sz w:val="26"/>
          <w:szCs w:val="26"/>
          <w:lang w:eastAsia="ru-RU"/>
        </w:rPr>
      </w:pPr>
    </w:p>
    <w:p w:rsidR="005265D9" w:rsidRPr="00D45BD9" w:rsidRDefault="005265D9" w:rsidP="005265D9">
      <w:pPr>
        <w:jc w:val="center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«</w:t>
      </w:r>
      <w:r w:rsidRPr="00D45BD9">
        <w:rPr>
          <w:rFonts w:eastAsia="Times New Roman"/>
          <w:sz w:val="26"/>
          <w:szCs w:val="26"/>
          <w:u w:val="single"/>
          <w:lang w:eastAsia="ru-RU"/>
        </w:rPr>
        <w:t>Совершенствование механизма оценки персонала на основе системы ключевых показателей эффективности</w:t>
      </w:r>
      <w:r w:rsidRPr="00D45BD9">
        <w:rPr>
          <w:rFonts w:eastAsia="Times New Roman"/>
          <w:sz w:val="26"/>
          <w:szCs w:val="26"/>
          <w:lang w:eastAsia="ru-RU"/>
        </w:rPr>
        <w:t>»</w:t>
      </w:r>
    </w:p>
    <w:p w:rsidR="005265D9" w:rsidRPr="00D45BD9" w:rsidRDefault="005265D9" w:rsidP="005265D9">
      <w:pPr>
        <w:jc w:val="right"/>
        <w:rPr>
          <w:rFonts w:eastAsia="Times New Roman"/>
          <w:sz w:val="26"/>
          <w:szCs w:val="26"/>
          <w:lang w:eastAsia="ru-RU"/>
        </w:rPr>
      </w:pPr>
    </w:p>
    <w:p w:rsidR="005265D9" w:rsidRPr="00D45BD9" w:rsidRDefault="005265D9" w:rsidP="005265D9">
      <w:pPr>
        <w:jc w:val="left"/>
        <w:rPr>
          <w:rFonts w:eastAsia="Times New Roman"/>
          <w:sz w:val="26"/>
          <w:szCs w:val="26"/>
          <w:lang w:eastAsia="ru-RU"/>
        </w:rPr>
      </w:pPr>
    </w:p>
    <w:p w:rsidR="005265D9" w:rsidRPr="00D45BD9" w:rsidRDefault="005265D9" w:rsidP="005265D9">
      <w:pPr>
        <w:jc w:val="left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Студент: 4 курса очной формы обучения</w:t>
      </w:r>
    </w:p>
    <w:p w:rsidR="005265D9" w:rsidRPr="00D45BD9" w:rsidRDefault="005265D9" w:rsidP="005265D9">
      <w:pPr>
        <w:jc w:val="left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группы УПП-1,2</w:t>
      </w:r>
    </w:p>
    <w:p w:rsidR="005265D9" w:rsidRPr="00D45BD9" w:rsidRDefault="005265D9" w:rsidP="005265D9">
      <w:pPr>
        <w:jc w:val="left"/>
        <w:rPr>
          <w:rFonts w:eastAsia="Times New Roman"/>
          <w:sz w:val="26"/>
          <w:szCs w:val="26"/>
          <w:lang w:eastAsia="ru-RU"/>
        </w:rPr>
      </w:pPr>
    </w:p>
    <w:p w:rsidR="005265D9" w:rsidRPr="001D60F1" w:rsidRDefault="005265D9" w:rsidP="005265D9">
      <w:pPr>
        <w:jc w:val="left"/>
        <w:rPr>
          <w:rFonts w:eastAsia="Times New Roman"/>
          <w:sz w:val="28"/>
          <w:szCs w:val="20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_</w:t>
      </w:r>
      <w:r w:rsidRPr="00D45BD9">
        <w:rPr>
          <w:rFonts w:eastAsia="Times New Roman"/>
          <w:sz w:val="26"/>
          <w:szCs w:val="26"/>
          <w:u w:val="single"/>
          <w:lang w:eastAsia="ru-RU"/>
        </w:rPr>
        <w:t>Иванов Иван Иванович</w:t>
      </w:r>
      <w:r w:rsidRPr="00D45BD9">
        <w:rPr>
          <w:rFonts w:eastAsia="Times New Roman"/>
          <w:sz w:val="26"/>
          <w:szCs w:val="26"/>
          <w:lang w:eastAsia="ru-RU"/>
        </w:rPr>
        <w:t xml:space="preserve">            </w:t>
      </w:r>
      <w:r w:rsidRPr="00D45BD9">
        <w:rPr>
          <w:rFonts w:eastAsia="Times New Roman"/>
          <w:sz w:val="26"/>
          <w:szCs w:val="26"/>
          <w:lang w:eastAsia="ru-RU"/>
        </w:rPr>
        <w:tab/>
      </w:r>
      <w:r w:rsidRPr="001D60F1">
        <w:rPr>
          <w:rFonts w:eastAsia="Times New Roman"/>
          <w:sz w:val="28"/>
          <w:szCs w:val="20"/>
          <w:lang w:eastAsia="ru-RU"/>
        </w:rPr>
        <w:tab/>
      </w:r>
      <w:r w:rsidRPr="001D60F1">
        <w:rPr>
          <w:rFonts w:eastAsia="Times New Roman"/>
          <w:sz w:val="28"/>
          <w:szCs w:val="20"/>
          <w:lang w:eastAsia="ru-RU"/>
        </w:rPr>
        <w:tab/>
        <w:t xml:space="preserve">          __________________</w:t>
      </w:r>
    </w:p>
    <w:p w:rsidR="005265D9" w:rsidRPr="001D60F1" w:rsidRDefault="005265D9" w:rsidP="005265D9">
      <w:pPr>
        <w:ind w:firstLine="709"/>
        <w:jc w:val="left"/>
        <w:rPr>
          <w:rFonts w:eastAsia="Times New Roman"/>
          <w:i/>
          <w:sz w:val="20"/>
          <w:szCs w:val="20"/>
          <w:lang w:eastAsia="ru-RU"/>
        </w:rPr>
      </w:pPr>
      <w:r w:rsidRPr="001D60F1">
        <w:rPr>
          <w:rFonts w:eastAsia="Times New Roman"/>
          <w:i/>
          <w:sz w:val="20"/>
          <w:szCs w:val="20"/>
          <w:lang w:eastAsia="ru-RU"/>
        </w:rPr>
        <w:t>(Ф.И.О.)</w:t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  <w:t>(подпись)</w:t>
      </w:r>
    </w:p>
    <w:p w:rsidR="005265D9" w:rsidRPr="001D60F1" w:rsidRDefault="005265D9" w:rsidP="005265D9">
      <w:pPr>
        <w:jc w:val="left"/>
        <w:rPr>
          <w:rFonts w:eastAsia="Times New Roman"/>
          <w:sz w:val="28"/>
          <w:szCs w:val="20"/>
          <w:lang w:eastAsia="ru-RU"/>
        </w:rPr>
      </w:pPr>
    </w:p>
    <w:p w:rsidR="005265D9" w:rsidRPr="001D60F1" w:rsidRDefault="005265D9" w:rsidP="005265D9">
      <w:pPr>
        <w:jc w:val="left"/>
        <w:rPr>
          <w:rFonts w:eastAsia="Times New Roman"/>
          <w:sz w:val="28"/>
          <w:szCs w:val="20"/>
          <w:lang w:eastAsia="ru-RU"/>
        </w:rPr>
      </w:pPr>
    </w:p>
    <w:p w:rsidR="005265D9" w:rsidRPr="00D45BD9" w:rsidRDefault="005265D9" w:rsidP="005265D9">
      <w:pPr>
        <w:jc w:val="left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Научный руководитель:</w:t>
      </w:r>
    </w:p>
    <w:p w:rsidR="005265D9" w:rsidRPr="00D45BD9" w:rsidRDefault="005265D9" w:rsidP="005265D9">
      <w:pPr>
        <w:jc w:val="left"/>
        <w:rPr>
          <w:rFonts w:eastAsia="Times New Roman"/>
          <w:sz w:val="26"/>
          <w:szCs w:val="26"/>
          <w:lang w:eastAsia="ru-RU"/>
        </w:rPr>
      </w:pPr>
    </w:p>
    <w:p w:rsidR="005265D9" w:rsidRPr="001D60F1" w:rsidRDefault="005265D9" w:rsidP="005265D9">
      <w:pPr>
        <w:jc w:val="left"/>
        <w:rPr>
          <w:rFonts w:eastAsia="Times New Roman"/>
          <w:sz w:val="28"/>
          <w:szCs w:val="20"/>
          <w:lang w:eastAsia="ru-RU"/>
        </w:rPr>
      </w:pPr>
      <w:r w:rsidRPr="00D45BD9">
        <w:rPr>
          <w:rFonts w:eastAsia="Times New Roman"/>
          <w:sz w:val="26"/>
          <w:szCs w:val="26"/>
          <w:u w:val="single"/>
          <w:lang w:eastAsia="ru-RU"/>
        </w:rPr>
        <w:t>Сидорова М.И., доцент, к.э.н., доцент</w:t>
      </w:r>
      <w:r w:rsidRPr="001D60F1">
        <w:rPr>
          <w:rFonts w:eastAsia="Times New Roman"/>
          <w:sz w:val="28"/>
          <w:szCs w:val="20"/>
          <w:lang w:eastAsia="ru-RU"/>
        </w:rPr>
        <w:t xml:space="preserve">                            __________________</w:t>
      </w:r>
    </w:p>
    <w:p w:rsidR="005265D9" w:rsidRPr="001D60F1" w:rsidRDefault="005265D9" w:rsidP="005265D9">
      <w:pPr>
        <w:jc w:val="left"/>
        <w:rPr>
          <w:rFonts w:eastAsia="Times New Roman"/>
          <w:i/>
          <w:sz w:val="20"/>
          <w:szCs w:val="20"/>
          <w:lang w:eastAsia="ru-RU"/>
        </w:rPr>
      </w:pPr>
      <w:r w:rsidRPr="001D60F1">
        <w:rPr>
          <w:rFonts w:eastAsia="Times New Roman"/>
          <w:i/>
          <w:sz w:val="20"/>
          <w:szCs w:val="20"/>
          <w:lang w:eastAsia="ru-RU"/>
        </w:rPr>
        <w:t>(Ф.И.О., должность, ученая степень, ученое звание)</w:t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</w:r>
      <w:r w:rsidRPr="001D60F1">
        <w:rPr>
          <w:rFonts w:eastAsia="Times New Roman"/>
          <w:i/>
          <w:sz w:val="20"/>
          <w:szCs w:val="20"/>
          <w:lang w:eastAsia="ru-RU"/>
        </w:rPr>
        <w:tab/>
        <w:t xml:space="preserve">(подпись) </w:t>
      </w:r>
    </w:p>
    <w:p w:rsidR="005265D9" w:rsidRPr="001D60F1" w:rsidRDefault="005265D9" w:rsidP="005265D9">
      <w:pPr>
        <w:ind w:firstLine="709"/>
        <w:jc w:val="center"/>
        <w:rPr>
          <w:rFonts w:eastAsia="Times New Roman"/>
          <w:sz w:val="28"/>
          <w:szCs w:val="24"/>
          <w:lang w:eastAsia="ru-RU"/>
        </w:rPr>
      </w:pPr>
    </w:p>
    <w:p w:rsidR="00D45BD9" w:rsidRDefault="00D45BD9" w:rsidP="005265D9">
      <w:pPr>
        <w:jc w:val="center"/>
        <w:rPr>
          <w:rFonts w:eastAsia="Times New Roman"/>
          <w:sz w:val="28"/>
          <w:szCs w:val="24"/>
          <w:lang w:eastAsia="ru-RU"/>
        </w:rPr>
      </w:pPr>
    </w:p>
    <w:p w:rsidR="00D45BD9" w:rsidRDefault="00D45BD9" w:rsidP="005265D9">
      <w:pPr>
        <w:jc w:val="center"/>
        <w:rPr>
          <w:rFonts w:eastAsia="Times New Roman"/>
          <w:sz w:val="28"/>
          <w:szCs w:val="24"/>
          <w:lang w:eastAsia="ru-RU"/>
        </w:rPr>
      </w:pPr>
    </w:p>
    <w:p w:rsidR="005265D9" w:rsidRPr="00D45BD9" w:rsidRDefault="005265D9" w:rsidP="005265D9">
      <w:pPr>
        <w:jc w:val="center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Пермь, 20__</w:t>
      </w:r>
    </w:p>
    <w:p w:rsidR="00355127" w:rsidRPr="00774ACF" w:rsidRDefault="00355127" w:rsidP="00774ACF">
      <w:pPr>
        <w:spacing w:line="360" w:lineRule="auto"/>
        <w:jc w:val="left"/>
        <w:rPr>
          <w:rFonts w:eastAsia="Times New Roman"/>
          <w:sz w:val="28"/>
          <w:szCs w:val="28"/>
          <w:lang w:eastAsia="ru-RU"/>
        </w:rPr>
        <w:sectPr w:rsidR="00355127" w:rsidRPr="00774ACF" w:rsidSect="007D305B">
          <w:pgSz w:w="11909" w:h="16834"/>
          <w:pgMar w:top="1134" w:right="850" w:bottom="1134" w:left="1701" w:header="720" w:footer="720" w:gutter="0"/>
          <w:cols w:space="720"/>
        </w:sectPr>
      </w:pPr>
    </w:p>
    <w:p w:rsidR="00355127" w:rsidRPr="00D45BD9" w:rsidRDefault="00355127" w:rsidP="00FD60B6">
      <w:pPr>
        <w:keepNext/>
        <w:pageBreakBefore/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eastAsia="Times New Roman"/>
          <w:b/>
          <w:bCs/>
          <w:iCs/>
          <w:sz w:val="26"/>
          <w:szCs w:val="26"/>
          <w:lang w:eastAsia="ru-RU"/>
        </w:rPr>
      </w:pPr>
      <w:bookmarkStart w:id="56" w:name="_Toc221869914"/>
      <w:bookmarkStart w:id="57" w:name="_Toc414369803"/>
      <w:bookmarkStart w:id="58" w:name="_Toc414370387"/>
      <w:r w:rsidRPr="00D45BD9">
        <w:rPr>
          <w:rFonts w:eastAsia="Times New Roman"/>
          <w:b/>
          <w:bCs/>
          <w:iCs/>
          <w:sz w:val="26"/>
          <w:szCs w:val="26"/>
          <w:lang w:eastAsia="ru-RU"/>
        </w:rPr>
        <w:lastRenderedPageBreak/>
        <w:t>Приложение</w:t>
      </w:r>
      <w:bookmarkEnd w:id="56"/>
      <w:bookmarkEnd w:id="57"/>
      <w:bookmarkEnd w:id="58"/>
      <w:r w:rsidR="0084039D" w:rsidRPr="00D45BD9">
        <w:rPr>
          <w:rFonts w:eastAsia="Times New Roman"/>
          <w:b/>
          <w:bCs/>
          <w:iCs/>
          <w:sz w:val="26"/>
          <w:szCs w:val="26"/>
          <w:lang w:eastAsia="ru-RU"/>
        </w:rPr>
        <w:t xml:space="preserve"> 6</w:t>
      </w:r>
    </w:p>
    <w:p w:rsidR="005225EF" w:rsidRPr="00D45BD9" w:rsidRDefault="005225EF" w:rsidP="005225EF">
      <w:pPr>
        <w:shd w:val="clear" w:color="auto" w:fill="FFFFFF"/>
        <w:jc w:val="center"/>
        <w:rPr>
          <w:bCs/>
          <w:color w:val="000000"/>
          <w:sz w:val="26"/>
          <w:szCs w:val="26"/>
          <w:u w:val="single"/>
        </w:rPr>
      </w:pPr>
      <w:r w:rsidRPr="00D45BD9">
        <w:rPr>
          <w:bCs/>
          <w:color w:val="000000"/>
          <w:sz w:val="26"/>
          <w:szCs w:val="26"/>
          <w:u w:val="single"/>
        </w:rPr>
        <w:t xml:space="preserve">Образец оглавления </w:t>
      </w:r>
      <w:r w:rsidRPr="00D45BD9">
        <w:rPr>
          <w:sz w:val="26"/>
          <w:szCs w:val="26"/>
          <w:u w:val="single"/>
        </w:rPr>
        <w:t>выпускной квалификационной работы</w:t>
      </w:r>
    </w:p>
    <w:p w:rsidR="005225EF" w:rsidRPr="00D45BD9" w:rsidRDefault="005225EF" w:rsidP="005225EF">
      <w:pPr>
        <w:shd w:val="clear" w:color="auto" w:fill="FFFFFF"/>
        <w:ind w:firstLine="709"/>
        <w:rPr>
          <w:color w:val="000000"/>
          <w:spacing w:val="-13"/>
          <w:sz w:val="26"/>
          <w:szCs w:val="26"/>
        </w:rPr>
      </w:pPr>
    </w:p>
    <w:p w:rsidR="005225EF" w:rsidRPr="00D45BD9" w:rsidRDefault="0025707E" w:rsidP="005225EF">
      <w:pPr>
        <w:shd w:val="clear" w:color="auto" w:fill="FFFFFF"/>
        <w:ind w:firstLine="709"/>
        <w:jc w:val="center"/>
        <w:rPr>
          <w:b/>
          <w:caps/>
          <w:color w:val="000000"/>
          <w:spacing w:val="-13"/>
          <w:sz w:val="26"/>
          <w:szCs w:val="26"/>
        </w:rPr>
      </w:pPr>
      <w:r w:rsidRPr="00D45BD9">
        <w:rPr>
          <w:b/>
          <w:color w:val="000000"/>
          <w:spacing w:val="-13"/>
          <w:sz w:val="26"/>
          <w:szCs w:val="26"/>
        </w:rPr>
        <w:t>СОДЕРЖАНИЕ</w:t>
      </w:r>
    </w:p>
    <w:tbl>
      <w:tblPr>
        <w:tblW w:w="9376" w:type="dxa"/>
        <w:tblLayout w:type="fixed"/>
        <w:tblLook w:val="01E0"/>
      </w:tblPr>
      <w:tblGrid>
        <w:gridCol w:w="8897"/>
        <w:gridCol w:w="479"/>
      </w:tblGrid>
      <w:tr w:rsidR="005225EF" w:rsidRPr="00D45BD9" w:rsidTr="00247F34">
        <w:tc>
          <w:tcPr>
            <w:tcW w:w="8897" w:type="dxa"/>
          </w:tcPr>
          <w:p w:rsidR="005225EF" w:rsidRPr="00D45BD9" w:rsidRDefault="0025707E" w:rsidP="00247F34">
            <w:pPr>
              <w:rPr>
                <w:b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>Введение</w:t>
            </w:r>
            <w:r w:rsidR="005225EF" w:rsidRPr="00D45BD9">
              <w:rPr>
                <w:b/>
                <w:color w:val="000000"/>
                <w:spacing w:val="-13"/>
                <w:sz w:val="26"/>
                <w:szCs w:val="26"/>
              </w:rPr>
              <w:t>……………………………………………………………………</w:t>
            </w:r>
            <w:r w:rsidR="00247F34" w:rsidRPr="00D45BD9">
              <w:rPr>
                <w:b/>
                <w:color w:val="000000"/>
                <w:spacing w:val="-13"/>
                <w:sz w:val="26"/>
                <w:szCs w:val="26"/>
              </w:rPr>
              <w:t>…….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3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25707E">
            <w:pPr>
              <w:rPr>
                <w:b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olor w:val="000000"/>
                <w:sz w:val="26"/>
                <w:szCs w:val="26"/>
              </w:rPr>
              <w:t xml:space="preserve">Глава </w:t>
            </w:r>
            <w:r w:rsidR="00133608" w:rsidRPr="00D45BD9">
              <w:rPr>
                <w:b/>
                <w:color w:val="000000"/>
                <w:sz w:val="26"/>
                <w:szCs w:val="26"/>
              </w:rPr>
              <w:t>1</w:t>
            </w:r>
            <w:r w:rsidRPr="00D45BD9"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25707E" w:rsidRPr="00D45BD9">
              <w:rPr>
                <w:b/>
                <w:color w:val="000000"/>
                <w:sz w:val="26"/>
                <w:szCs w:val="26"/>
              </w:rPr>
              <w:t>Теоретические основы  оценки  персонала организ</w:t>
            </w:r>
            <w:r w:rsidR="0025707E" w:rsidRPr="00D45BD9">
              <w:rPr>
                <w:b/>
                <w:color w:val="000000"/>
                <w:sz w:val="26"/>
                <w:szCs w:val="26"/>
              </w:rPr>
              <w:t>а</w:t>
            </w:r>
            <w:r w:rsidR="0025707E" w:rsidRPr="00D45BD9">
              <w:rPr>
                <w:b/>
                <w:color w:val="000000"/>
                <w:sz w:val="26"/>
                <w:szCs w:val="26"/>
              </w:rPr>
              <w:t>ции</w:t>
            </w:r>
            <w:r w:rsidRPr="00D45BD9">
              <w:rPr>
                <w:b/>
                <w:color w:val="000000"/>
                <w:sz w:val="26"/>
                <w:szCs w:val="26"/>
              </w:rPr>
              <w:t>………………………………………………………</w:t>
            </w:r>
            <w:r w:rsidR="0025707E" w:rsidRPr="00D45BD9">
              <w:rPr>
                <w:b/>
                <w:color w:val="000000"/>
                <w:sz w:val="26"/>
                <w:szCs w:val="26"/>
              </w:rPr>
              <w:t>………………….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b/>
                <w:caps/>
                <w:color w:val="000000"/>
                <w:spacing w:val="-13"/>
                <w:sz w:val="26"/>
                <w:szCs w:val="26"/>
              </w:rPr>
            </w:pPr>
          </w:p>
          <w:p w:rsidR="005225EF" w:rsidRPr="00D45BD9" w:rsidRDefault="005225EF" w:rsidP="00165F8D">
            <w:pPr>
              <w:jc w:val="center"/>
              <w:rPr>
                <w:b/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aps/>
                <w:color w:val="000000"/>
                <w:spacing w:val="-13"/>
                <w:sz w:val="26"/>
                <w:szCs w:val="26"/>
              </w:rPr>
              <w:t>6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165F8D">
            <w:pPr>
              <w:ind w:firstLine="284"/>
              <w:rPr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olor w:val="000000"/>
                <w:spacing w:val="-13"/>
                <w:sz w:val="26"/>
                <w:szCs w:val="26"/>
              </w:rPr>
              <w:t>1.1. Понятие  и современные подходы к оценке персонала организации….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6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165F8D">
            <w:pPr>
              <w:ind w:left="284"/>
              <w:rPr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olor w:val="000000"/>
                <w:spacing w:val="-13"/>
                <w:sz w:val="26"/>
                <w:szCs w:val="26"/>
              </w:rPr>
              <w:t>1.2. Роль и место системы оценки персонала в системе управления организ</w:t>
            </w:r>
            <w:r w:rsidRPr="00D45BD9">
              <w:rPr>
                <w:color w:val="000000"/>
                <w:spacing w:val="-13"/>
                <w:sz w:val="26"/>
                <w:szCs w:val="26"/>
              </w:rPr>
              <w:t>а</w:t>
            </w:r>
            <w:r w:rsidRPr="00D45BD9">
              <w:rPr>
                <w:color w:val="000000"/>
                <w:spacing w:val="-13"/>
                <w:sz w:val="26"/>
                <w:szCs w:val="26"/>
              </w:rPr>
              <w:t>ции…………………………………………………………………………….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</w:p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13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F46CA5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851" w:hanging="567"/>
              <w:jc w:val="left"/>
              <w:rPr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olor w:val="000000"/>
                <w:spacing w:val="-13"/>
                <w:sz w:val="26"/>
                <w:szCs w:val="26"/>
              </w:rPr>
              <w:t>Система ключевых показателей эффективности как инструмент оценки пе</w:t>
            </w:r>
            <w:r w:rsidRPr="00D45BD9">
              <w:rPr>
                <w:color w:val="000000"/>
                <w:spacing w:val="-13"/>
                <w:sz w:val="26"/>
                <w:szCs w:val="26"/>
              </w:rPr>
              <w:t>р</w:t>
            </w:r>
            <w:r w:rsidRPr="00D45BD9">
              <w:rPr>
                <w:color w:val="000000"/>
                <w:spacing w:val="-13"/>
                <w:sz w:val="26"/>
                <w:szCs w:val="26"/>
              </w:rPr>
              <w:t>сонала…………………………………………………………………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</w:p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20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247F34">
            <w:pPr>
              <w:rPr>
                <w:b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olor w:val="000000"/>
                <w:sz w:val="26"/>
                <w:szCs w:val="26"/>
              </w:rPr>
              <w:t>Глава</w:t>
            </w:r>
            <w:r w:rsidR="00133608" w:rsidRPr="00D45BD9">
              <w:rPr>
                <w:b/>
                <w:color w:val="000000"/>
                <w:sz w:val="26"/>
                <w:szCs w:val="26"/>
              </w:rPr>
              <w:t xml:space="preserve"> 2</w:t>
            </w: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 xml:space="preserve">. </w:t>
            </w:r>
            <w:r w:rsidR="0025707E" w:rsidRPr="00D45BD9">
              <w:rPr>
                <w:b/>
                <w:color w:val="000000"/>
                <w:spacing w:val="-13"/>
                <w:sz w:val="26"/>
                <w:szCs w:val="26"/>
              </w:rPr>
              <w:t>Анализ системы оценки персонала  в организации</w:t>
            </w: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 xml:space="preserve"> (на примере ООО «ВНИИБТ – БУРОВОЙ ИНСТРУМЕНТ»)…</w:t>
            </w:r>
            <w:r w:rsidR="00247F34" w:rsidRPr="00D45BD9">
              <w:rPr>
                <w:b/>
                <w:color w:val="000000"/>
                <w:spacing w:val="-13"/>
                <w:sz w:val="26"/>
                <w:szCs w:val="26"/>
              </w:rPr>
              <w:t>…………………………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b/>
                <w:caps/>
                <w:color w:val="000000"/>
                <w:spacing w:val="-13"/>
                <w:sz w:val="26"/>
                <w:szCs w:val="26"/>
              </w:rPr>
            </w:pPr>
          </w:p>
          <w:p w:rsidR="005225EF" w:rsidRPr="00D45BD9" w:rsidRDefault="005225EF" w:rsidP="005225EF">
            <w:pPr>
              <w:jc w:val="center"/>
              <w:rPr>
                <w:b/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aps/>
                <w:color w:val="000000"/>
                <w:spacing w:val="-13"/>
                <w:sz w:val="26"/>
                <w:szCs w:val="26"/>
              </w:rPr>
              <w:t>26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165F8D">
            <w:pPr>
              <w:ind w:left="284"/>
              <w:rPr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olor w:val="000000"/>
                <w:spacing w:val="-13"/>
                <w:sz w:val="26"/>
                <w:szCs w:val="26"/>
              </w:rPr>
              <w:t>2.1. Характеристика деятельности организации………………………………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26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165F8D">
            <w:pPr>
              <w:ind w:left="284"/>
              <w:rPr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olor w:val="000000"/>
                <w:spacing w:val="-13"/>
                <w:sz w:val="26"/>
                <w:szCs w:val="26"/>
              </w:rPr>
              <w:t>2.2.  Анализ системы управления персоналом организации………………….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36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247F34">
            <w:pPr>
              <w:ind w:left="284"/>
              <w:rPr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olor w:val="000000"/>
                <w:spacing w:val="-13"/>
                <w:sz w:val="26"/>
                <w:szCs w:val="26"/>
              </w:rPr>
              <w:t xml:space="preserve">2.3. Анализ системы оценка персоналаорганизации………………………… 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46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247F34">
            <w:pPr>
              <w:rPr>
                <w:b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olor w:val="000000"/>
                <w:sz w:val="26"/>
                <w:szCs w:val="26"/>
              </w:rPr>
              <w:t>Глава</w:t>
            </w:r>
            <w:r w:rsidR="00133608" w:rsidRPr="00D45BD9">
              <w:rPr>
                <w:b/>
                <w:color w:val="000000"/>
                <w:sz w:val="26"/>
                <w:szCs w:val="26"/>
              </w:rPr>
              <w:t xml:space="preserve"> 3</w:t>
            </w: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 xml:space="preserve">. </w:t>
            </w:r>
            <w:r w:rsidR="0041687C" w:rsidRPr="00D45BD9">
              <w:rPr>
                <w:b/>
                <w:color w:val="000000"/>
                <w:spacing w:val="-13"/>
                <w:sz w:val="26"/>
                <w:szCs w:val="26"/>
              </w:rPr>
              <w:t xml:space="preserve">Разработка проектной инициации по совершенствованию механизма оценки персонала в  организации </w:t>
            </w: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>(на примере ООО «ВНИИБТ – БУРОВОЙ ИНСТРУМЕНТ»)…………………………………</w:t>
            </w:r>
            <w:r w:rsidR="00247F34" w:rsidRPr="00D45BD9">
              <w:rPr>
                <w:b/>
                <w:color w:val="000000"/>
                <w:spacing w:val="-13"/>
                <w:sz w:val="26"/>
                <w:szCs w:val="26"/>
              </w:rPr>
              <w:t>……………….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b/>
                <w:caps/>
                <w:color w:val="000000"/>
                <w:spacing w:val="-13"/>
                <w:sz w:val="26"/>
                <w:szCs w:val="26"/>
              </w:rPr>
            </w:pPr>
          </w:p>
          <w:p w:rsidR="005225EF" w:rsidRPr="00D45BD9" w:rsidRDefault="005225EF" w:rsidP="00165F8D">
            <w:pPr>
              <w:jc w:val="center"/>
              <w:rPr>
                <w:b/>
                <w:caps/>
                <w:color w:val="000000"/>
                <w:spacing w:val="-13"/>
                <w:sz w:val="26"/>
                <w:szCs w:val="26"/>
              </w:rPr>
            </w:pPr>
          </w:p>
          <w:p w:rsidR="005225EF" w:rsidRPr="00D45BD9" w:rsidRDefault="005225EF" w:rsidP="005225EF">
            <w:pPr>
              <w:jc w:val="center"/>
              <w:rPr>
                <w:b/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aps/>
                <w:color w:val="000000"/>
                <w:spacing w:val="-13"/>
                <w:sz w:val="26"/>
                <w:szCs w:val="26"/>
              </w:rPr>
              <w:t>56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165F8D">
            <w:pPr>
              <w:ind w:left="284"/>
              <w:rPr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olor w:val="000000"/>
                <w:spacing w:val="-13"/>
                <w:sz w:val="26"/>
                <w:szCs w:val="26"/>
              </w:rPr>
              <w:t xml:space="preserve">3.1 Концепция проекта, ее цель и задачи……………………………………… 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aps/>
                <w:color w:val="000000"/>
                <w:spacing w:val="-13"/>
                <w:sz w:val="26"/>
                <w:szCs w:val="26"/>
              </w:rPr>
              <w:t>56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165F8D">
            <w:pPr>
              <w:ind w:left="284"/>
              <w:rPr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olor w:val="000000"/>
                <w:spacing w:val="-13"/>
                <w:sz w:val="26"/>
                <w:szCs w:val="26"/>
              </w:rPr>
              <w:t xml:space="preserve">3.2. Разработка программы мероприятий и механизма ее реализации……… 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61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5225EF" w:rsidP="00165F8D">
            <w:pPr>
              <w:ind w:left="284"/>
              <w:rPr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olor w:val="000000"/>
                <w:spacing w:val="-13"/>
                <w:sz w:val="26"/>
                <w:szCs w:val="26"/>
              </w:rPr>
              <w:t>3.3. Расчет экономического и социального эффекта от предложенных меропри</w:t>
            </w:r>
            <w:r w:rsidRPr="00D45BD9">
              <w:rPr>
                <w:color w:val="000000"/>
                <w:spacing w:val="-13"/>
                <w:sz w:val="26"/>
                <w:szCs w:val="26"/>
              </w:rPr>
              <w:t>я</w:t>
            </w:r>
            <w:r w:rsidRPr="00D45BD9">
              <w:rPr>
                <w:color w:val="000000"/>
                <w:spacing w:val="-13"/>
                <w:sz w:val="26"/>
                <w:szCs w:val="26"/>
              </w:rPr>
              <w:t>тий………………………………………………………………………..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</w:p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66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41687C" w:rsidP="0041687C">
            <w:pPr>
              <w:rPr>
                <w:b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>Заключение</w:t>
            </w:r>
            <w:r w:rsidR="005225EF" w:rsidRPr="00D45BD9">
              <w:rPr>
                <w:b/>
                <w:color w:val="000000"/>
                <w:spacing w:val="-13"/>
                <w:sz w:val="26"/>
                <w:szCs w:val="26"/>
              </w:rPr>
              <w:t>………………………………………………………………</w:t>
            </w: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>…….</w:t>
            </w:r>
            <w:r w:rsidR="005225EF" w:rsidRPr="00D45BD9">
              <w:rPr>
                <w:b/>
                <w:color w:val="000000"/>
                <w:spacing w:val="-13"/>
                <w:sz w:val="26"/>
                <w:szCs w:val="26"/>
              </w:rPr>
              <w:t>.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70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41687C" w:rsidP="0041687C">
            <w:pPr>
              <w:rPr>
                <w:b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>Список источников</w:t>
            </w:r>
            <w:r w:rsidR="005225EF" w:rsidRPr="00D45BD9">
              <w:rPr>
                <w:b/>
                <w:color w:val="000000"/>
                <w:spacing w:val="-13"/>
                <w:sz w:val="26"/>
                <w:szCs w:val="26"/>
              </w:rPr>
              <w:t>…………………………</w:t>
            </w: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>…………………………………..</w:t>
            </w:r>
          </w:p>
        </w:tc>
        <w:tc>
          <w:tcPr>
            <w:tcW w:w="479" w:type="dxa"/>
          </w:tcPr>
          <w:p w:rsidR="005225EF" w:rsidRPr="00D45BD9" w:rsidRDefault="005225EF" w:rsidP="00247F34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73</w:t>
            </w:r>
          </w:p>
        </w:tc>
      </w:tr>
      <w:tr w:rsidR="005225EF" w:rsidRPr="00D45BD9" w:rsidTr="00247F34">
        <w:tc>
          <w:tcPr>
            <w:tcW w:w="8897" w:type="dxa"/>
          </w:tcPr>
          <w:p w:rsidR="005225EF" w:rsidRPr="00D45BD9" w:rsidRDefault="0041687C" w:rsidP="005225EF">
            <w:pPr>
              <w:rPr>
                <w:b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>Приложения</w:t>
            </w:r>
            <w:r w:rsidR="005225EF" w:rsidRPr="00D45BD9">
              <w:rPr>
                <w:b/>
                <w:color w:val="000000"/>
                <w:spacing w:val="-13"/>
                <w:sz w:val="26"/>
                <w:szCs w:val="26"/>
              </w:rPr>
              <w:t>…………………………………………………………………</w:t>
            </w:r>
            <w:r w:rsidRPr="00D45BD9">
              <w:rPr>
                <w:b/>
                <w:color w:val="000000"/>
                <w:spacing w:val="-13"/>
                <w:sz w:val="26"/>
                <w:szCs w:val="26"/>
              </w:rPr>
              <w:t>….</w:t>
            </w:r>
          </w:p>
        </w:tc>
        <w:tc>
          <w:tcPr>
            <w:tcW w:w="479" w:type="dxa"/>
          </w:tcPr>
          <w:p w:rsidR="005225EF" w:rsidRPr="00D45BD9" w:rsidRDefault="005225EF" w:rsidP="00165F8D">
            <w:pPr>
              <w:jc w:val="center"/>
              <w:rPr>
                <w:caps/>
                <w:color w:val="000000"/>
                <w:spacing w:val="-13"/>
                <w:sz w:val="26"/>
                <w:szCs w:val="26"/>
              </w:rPr>
            </w:pPr>
            <w:r w:rsidRPr="00D45BD9">
              <w:rPr>
                <w:caps/>
                <w:color w:val="000000"/>
                <w:spacing w:val="-13"/>
                <w:sz w:val="26"/>
                <w:szCs w:val="26"/>
              </w:rPr>
              <w:t>75</w:t>
            </w:r>
          </w:p>
        </w:tc>
      </w:tr>
    </w:tbl>
    <w:p w:rsidR="005225EF" w:rsidRPr="00D45BD9" w:rsidRDefault="005225EF" w:rsidP="005225EF">
      <w:pPr>
        <w:shd w:val="clear" w:color="auto" w:fill="FFFFFF"/>
        <w:ind w:firstLine="709"/>
        <w:jc w:val="center"/>
        <w:rPr>
          <w:caps/>
          <w:color w:val="000000"/>
          <w:spacing w:val="-13"/>
          <w:sz w:val="26"/>
          <w:szCs w:val="26"/>
        </w:rPr>
      </w:pPr>
    </w:p>
    <w:p w:rsidR="005225EF" w:rsidRPr="00D45BD9" w:rsidRDefault="005225EF" w:rsidP="005225EF">
      <w:pPr>
        <w:shd w:val="clear" w:color="auto" w:fill="FFFFFF"/>
        <w:ind w:firstLine="709"/>
        <w:jc w:val="center"/>
        <w:rPr>
          <w:caps/>
          <w:color w:val="000000"/>
          <w:spacing w:val="-13"/>
          <w:sz w:val="26"/>
          <w:szCs w:val="26"/>
        </w:rPr>
      </w:pPr>
    </w:p>
    <w:p w:rsidR="005225EF" w:rsidRPr="00D45BD9" w:rsidRDefault="005225EF" w:rsidP="005225EF">
      <w:pPr>
        <w:shd w:val="clear" w:color="auto" w:fill="FFFFFF"/>
        <w:ind w:firstLine="709"/>
        <w:jc w:val="center"/>
        <w:rPr>
          <w:caps/>
          <w:color w:val="000000"/>
          <w:spacing w:val="-13"/>
          <w:sz w:val="26"/>
          <w:szCs w:val="26"/>
        </w:rPr>
      </w:pPr>
    </w:p>
    <w:p w:rsidR="005225EF" w:rsidRPr="00D45BD9" w:rsidRDefault="005225EF" w:rsidP="005225EF">
      <w:pPr>
        <w:shd w:val="clear" w:color="auto" w:fill="FFFFFF"/>
        <w:ind w:firstLine="709"/>
        <w:jc w:val="center"/>
        <w:rPr>
          <w:caps/>
          <w:color w:val="000000"/>
          <w:spacing w:val="-13"/>
          <w:sz w:val="26"/>
          <w:szCs w:val="26"/>
        </w:rPr>
      </w:pPr>
    </w:p>
    <w:p w:rsidR="00355127" w:rsidRPr="00D45BD9" w:rsidRDefault="005225EF" w:rsidP="00522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caps/>
          <w:color w:val="000000"/>
          <w:spacing w:val="-13"/>
          <w:sz w:val="26"/>
          <w:szCs w:val="26"/>
          <w:lang w:eastAsia="ru-RU"/>
        </w:rPr>
      </w:pPr>
      <w:r w:rsidRPr="00D45BD9">
        <w:rPr>
          <w:caps/>
          <w:color w:val="000000"/>
          <w:spacing w:val="-13"/>
          <w:sz w:val="26"/>
          <w:szCs w:val="26"/>
        </w:rPr>
        <w:br w:type="page"/>
      </w:r>
    </w:p>
    <w:p w:rsidR="009B4C87" w:rsidRPr="00D45BD9" w:rsidRDefault="009B4C87" w:rsidP="009B4C87">
      <w:pPr>
        <w:jc w:val="right"/>
        <w:rPr>
          <w:b/>
          <w:sz w:val="26"/>
          <w:szCs w:val="26"/>
        </w:rPr>
      </w:pPr>
      <w:bookmarkStart w:id="59" w:name="_Toc234075648"/>
      <w:r w:rsidRPr="00D45BD9">
        <w:rPr>
          <w:b/>
          <w:sz w:val="26"/>
          <w:szCs w:val="26"/>
        </w:rPr>
        <w:lastRenderedPageBreak/>
        <w:t xml:space="preserve">Приложение </w:t>
      </w:r>
      <w:r w:rsidR="0084039D" w:rsidRPr="00D45BD9">
        <w:rPr>
          <w:b/>
          <w:sz w:val="26"/>
          <w:szCs w:val="26"/>
        </w:rPr>
        <w:t>7</w:t>
      </w:r>
    </w:p>
    <w:p w:rsidR="00797370" w:rsidRPr="00D45BD9" w:rsidRDefault="00797370" w:rsidP="00797370">
      <w:pPr>
        <w:pStyle w:val="af3"/>
        <w:jc w:val="center"/>
        <w:rPr>
          <w:sz w:val="26"/>
          <w:szCs w:val="26"/>
          <w:u w:val="single"/>
        </w:rPr>
      </w:pPr>
      <w:r w:rsidRPr="00D45BD9">
        <w:rPr>
          <w:sz w:val="26"/>
          <w:szCs w:val="26"/>
          <w:u w:val="single"/>
        </w:rPr>
        <w:t>Примеры библиографических записей в списке литературы</w:t>
      </w:r>
    </w:p>
    <w:p w:rsidR="00797370" w:rsidRPr="00D45BD9" w:rsidRDefault="00797370" w:rsidP="00797370">
      <w:pPr>
        <w:pStyle w:val="af3"/>
        <w:ind w:firstLine="709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 xml:space="preserve">Книги 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Соколов А.Н. Гражданское общество: проблемы формирования и ра</w:t>
      </w:r>
      <w:r w:rsidRPr="00D45BD9">
        <w:rPr>
          <w:sz w:val="26"/>
          <w:szCs w:val="26"/>
        </w:rPr>
        <w:t>з</w:t>
      </w:r>
      <w:r w:rsidRPr="00D45BD9">
        <w:rPr>
          <w:sz w:val="26"/>
          <w:szCs w:val="26"/>
        </w:rPr>
        <w:t>вития (философский и юридический аспекты): монография / А.Н. Соколов, К.С. Сердобинцев; под общ.ред. В.М. Бочарова. - Калининград: Калинингра</w:t>
      </w:r>
      <w:r w:rsidRPr="00D45BD9">
        <w:rPr>
          <w:sz w:val="26"/>
          <w:szCs w:val="26"/>
        </w:rPr>
        <w:t>д</w:t>
      </w:r>
      <w:r w:rsidRPr="00D45BD9">
        <w:rPr>
          <w:sz w:val="26"/>
          <w:szCs w:val="26"/>
        </w:rPr>
        <w:t xml:space="preserve">ский ЮИ МВД России, 2009. – 218 с. 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Сычев М.С. История Астраханского казачьего войска: учебное пособие / М.С. Сычев. - Астрахань: Волга, 2009. – 231 с.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Гайдаенко Т.А. Маркетинговое управление: принципы управленческих решений и российская практика / Т.А. Гайдаенко. - 3-е изд., перераб. и доп. - М.: Эксмо : МИРБИС, 2008. – 508 с.</w:t>
      </w:r>
    </w:p>
    <w:p w:rsidR="00797370" w:rsidRPr="00D45BD9" w:rsidRDefault="00797370" w:rsidP="00797370">
      <w:pPr>
        <w:pStyle w:val="af3"/>
        <w:ind w:firstLine="709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>Нормативные правовые акты (из печатных изданий)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 xml:space="preserve">Конституция Российской Федерации: офиц. текст. - М.: Маркетинг, 2001. - 39 с. 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Семейный кодекс Российской Федерации: [федер. закон: принят Гос.Думой 8 дек. 1995 г.: по состоянию на 3 янв. 2001 г.]. - СПб.: Стаун-кантри, 2001. - 94 с.</w:t>
      </w:r>
    </w:p>
    <w:p w:rsidR="00797370" w:rsidRPr="00D45BD9" w:rsidRDefault="00797370" w:rsidP="00797370">
      <w:pPr>
        <w:pStyle w:val="af3"/>
        <w:ind w:firstLine="709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>Нормативные правовые акты (из справочно-правовых систем)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Федеральный стандарт бухгалтерского учета ФСБУ 25/2018 «Бухга</w:t>
      </w:r>
      <w:r w:rsidRPr="00D45BD9">
        <w:rPr>
          <w:sz w:val="26"/>
          <w:szCs w:val="26"/>
        </w:rPr>
        <w:t>л</w:t>
      </w:r>
      <w:r w:rsidRPr="00D45BD9">
        <w:rPr>
          <w:sz w:val="26"/>
          <w:szCs w:val="26"/>
        </w:rPr>
        <w:t>терский учет аренды». Утв. приказом Минфина России от 16.10.2018 № 208н [Электронный ресурс]. Доступ из справ.-правовой системы Консультант</w:t>
      </w:r>
      <w:r w:rsidRPr="00D45BD9">
        <w:rPr>
          <w:sz w:val="26"/>
          <w:szCs w:val="26"/>
        </w:rPr>
        <w:t>П</w:t>
      </w:r>
      <w:r w:rsidRPr="00D45BD9">
        <w:rPr>
          <w:sz w:val="26"/>
          <w:szCs w:val="26"/>
        </w:rPr>
        <w:t>люс.</w:t>
      </w:r>
    </w:p>
    <w:p w:rsidR="00797370" w:rsidRPr="00D45BD9" w:rsidRDefault="00797370" w:rsidP="00797370">
      <w:pPr>
        <w:pStyle w:val="af3"/>
        <w:ind w:firstLine="709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 xml:space="preserve">Стандарты 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ГОСТ Р 7.0.53-2007 Система стандартов по информации, библиотечн</w:t>
      </w:r>
      <w:r w:rsidRPr="00D45BD9">
        <w:rPr>
          <w:sz w:val="26"/>
          <w:szCs w:val="26"/>
        </w:rPr>
        <w:t>о</w:t>
      </w:r>
      <w:r w:rsidRPr="00D45BD9">
        <w:rPr>
          <w:sz w:val="26"/>
          <w:szCs w:val="26"/>
        </w:rPr>
        <w:t>му и издательскому делу. Издания. Международный стандартный книжный номер. Использование и издательское оформление. - М.: Стандартинформ, 2007. – 5 с.</w:t>
      </w:r>
    </w:p>
    <w:p w:rsidR="00797370" w:rsidRPr="00D45BD9" w:rsidRDefault="00797370" w:rsidP="00797370">
      <w:pPr>
        <w:pStyle w:val="af3"/>
        <w:ind w:firstLine="709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 xml:space="preserve">Депонированные научные работы 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Разумовский В.А. Управление маркетинговыми исследованиями в р</w:t>
      </w:r>
      <w:r w:rsidRPr="00D45BD9">
        <w:rPr>
          <w:sz w:val="26"/>
          <w:szCs w:val="26"/>
        </w:rPr>
        <w:t>е</w:t>
      </w:r>
      <w:r w:rsidRPr="00D45BD9">
        <w:rPr>
          <w:sz w:val="26"/>
          <w:szCs w:val="26"/>
        </w:rPr>
        <w:t xml:space="preserve">гионе / В.А. Разумовский, Д.А. Андреев. - М., 2002. - 210 с. - Деп. в ИНИОН Рос.акад. наук 15.02.02, N 139876. </w:t>
      </w:r>
    </w:p>
    <w:p w:rsidR="00797370" w:rsidRPr="00D45BD9" w:rsidRDefault="00797370" w:rsidP="00797370">
      <w:pPr>
        <w:pStyle w:val="af3"/>
        <w:ind w:firstLine="709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 xml:space="preserve">Диссертации 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Лагкуева И.В. Особенности регулирования труда творческих работн</w:t>
      </w:r>
      <w:r w:rsidRPr="00D45BD9">
        <w:rPr>
          <w:sz w:val="26"/>
          <w:szCs w:val="26"/>
        </w:rPr>
        <w:t>и</w:t>
      </w:r>
      <w:r w:rsidRPr="00D45BD9">
        <w:rPr>
          <w:sz w:val="26"/>
          <w:szCs w:val="26"/>
        </w:rPr>
        <w:t>ков театров: дис. ... канд. юрид. наук: 12.00.05 / Лагкуева Ирина Владимиро</w:t>
      </w:r>
      <w:r w:rsidRPr="00D45BD9">
        <w:rPr>
          <w:sz w:val="26"/>
          <w:szCs w:val="26"/>
        </w:rPr>
        <w:t>в</w:t>
      </w:r>
      <w:r w:rsidRPr="00D45BD9">
        <w:rPr>
          <w:sz w:val="26"/>
          <w:szCs w:val="26"/>
        </w:rPr>
        <w:t>на. - М., 2009. – 168 с.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Мисюра А.В. Развитие бизнес-модели высокотехнологичного промы</w:t>
      </w:r>
      <w:r w:rsidRPr="00D45BD9">
        <w:rPr>
          <w:sz w:val="26"/>
          <w:szCs w:val="26"/>
        </w:rPr>
        <w:t>ш</w:t>
      </w:r>
      <w:r w:rsidRPr="00D45BD9">
        <w:rPr>
          <w:sz w:val="26"/>
          <w:szCs w:val="26"/>
        </w:rPr>
        <w:t>ленного пердприятия: дис. ... канд. экон. наук: 5.2.3 / Мисюра Андрей Васил</w:t>
      </w:r>
      <w:r w:rsidRPr="00D45BD9">
        <w:rPr>
          <w:sz w:val="26"/>
          <w:szCs w:val="26"/>
        </w:rPr>
        <w:t>ь</w:t>
      </w:r>
      <w:r w:rsidRPr="00D45BD9">
        <w:rPr>
          <w:sz w:val="26"/>
          <w:szCs w:val="26"/>
        </w:rPr>
        <w:t>евич. - Екатеринбург, 2022. – 191 с.</w:t>
      </w:r>
    </w:p>
    <w:p w:rsidR="00797370" w:rsidRPr="00D45BD9" w:rsidRDefault="00797370" w:rsidP="00797370">
      <w:pPr>
        <w:ind w:firstLine="709"/>
        <w:rPr>
          <w:rFonts w:eastAsia="Times New Roman"/>
          <w:b/>
          <w:sz w:val="26"/>
          <w:szCs w:val="26"/>
        </w:rPr>
      </w:pPr>
      <w:r w:rsidRPr="00D45BD9">
        <w:rPr>
          <w:rFonts w:eastAsia="Times New Roman"/>
          <w:b/>
          <w:sz w:val="26"/>
          <w:szCs w:val="26"/>
        </w:rPr>
        <w:t>Авторефераты диссертаций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lastRenderedPageBreak/>
        <w:t>Сиротко В.В. Медико-социальные аспекты городского травматизма в современных условиях: автореф. дис. ... канд. мед.наук: 14.00.33 / Сиротко Владимир Викторович. - М., 2006. – 17 с.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Лукина В.А. Творческая история «Записок охотника» И.С. Тургенева: автореф. дис. ... канд. филол. наук: 10.01.01 / Лукина Валентина Алексан</w:t>
      </w:r>
      <w:r w:rsidRPr="00D45BD9">
        <w:rPr>
          <w:sz w:val="26"/>
          <w:szCs w:val="26"/>
        </w:rPr>
        <w:t>д</w:t>
      </w:r>
      <w:r w:rsidRPr="00D45BD9">
        <w:rPr>
          <w:sz w:val="26"/>
          <w:szCs w:val="26"/>
        </w:rPr>
        <w:t>ровна. - СПб., 2006. – 26 с.</w:t>
      </w:r>
    </w:p>
    <w:p w:rsidR="00797370" w:rsidRPr="00D45BD9" w:rsidRDefault="00797370" w:rsidP="00797370">
      <w:pPr>
        <w:pStyle w:val="af3"/>
        <w:ind w:firstLine="709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 xml:space="preserve">Отчеты о научно-исследовательской работе 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Методология и методы изучения военно-профессиональной направле</w:t>
      </w:r>
      <w:r w:rsidRPr="00D45BD9">
        <w:rPr>
          <w:sz w:val="26"/>
          <w:szCs w:val="26"/>
        </w:rPr>
        <w:t>н</w:t>
      </w:r>
      <w:r w:rsidRPr="00D45BD9">
        <w:rPr>
          <w:sz w:val="26"/>
          <w:szCs w:val="26"/>
        </w:rPr>
        <w:t>ности подростков: отчет о НИР / Загорюев А.Л. - Екатеринбург: Уральский институт практической психологии, 2008. – 102 с.</w:t>
      </w:r>
    </w:p>
    <w:p w:rsidR="00797370" w:rsidRPr="00D45BD9" w:rsidRDefault="00797370" w:rsidP="00797370">
      <w:pPr>
        <w:pStyle w:val="af3"/>
        <w:ind w:firstLine="709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 xml:space="preserve">Электронные ресурсы 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Художественная энциклопедия зарубежного классического искусства [Электронный ресурс]. - М.: Большая Рос.энцикп., 1996. - 1 электрон, опт. диск (CD-ROM).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 xml:space="preserve">Насырова Г.А. Модели государственного регулирования страховой деятельности [Электронный ресурс] / Г.А. Насырова // Вестник Финансовой академии. - 2003. - № 4. - Режим доступа: </w:t>
      </w:r>
      <w:hyperlink r:id="rId25" w:history="1">
        <w:r w:rsidRPr="00D45BD9">
          <w:rPr>
            <w:rStyle w:val="af4"/>
            <w:sz w:val="26"/>
            <w:szCs w:val="26"/>
          </w:rPr>
          <w:t>http://vestnik.fa.ru/4(28)2003/4.html</w:t>
        </w:r>
      </w:hyperlink>
      <w:r w:rsidRPr="00D45BD9">
        <w:rPr>
          <w:sz w:val="26"/>
          <w:szCs w:val="26"/>
        </w:rPr>
        <w:t>.</w:t>
      </w:r>
    </w:p>
    <w:p w:rsidR="00797370" w:rsidRPr="00D45BD9" w:rsidRDefault="00797370" w:rsidP="00797370">
      <w:pPr>
        <w:pStyle w:val="af3"/>
        <w:ind w:firstLine="709"/>
        <w:rPr>
          <w:color w:val="000000"/>
          <w:sz w:val="26"/>
          <w:szCs w:val="26"/>
        </w:rPr>
      </w:pPr>
      <w:r w:rsidRPr="00D45BD9">
        <w:rPr>
          <w:color w:val="000000"/>
          <w:sz w:val="26"/>
          <w:szCs w:val="26"/>
        </w:rPr>
        <w:t>Федеральнаяслужба государственной статистики</w:t>
      </w:r>
      <w:r w:rsidRPr="00D45BD9">
        <w:rPr>
          <w:sz w:val="26"/>
          <w:szCs w:val="26"/>
        </w:rPr>
        <w:t>:офиц.сайт. —URL:</w:t>
      </w:r>
      <w:hyperlink r:id="rId26" w:tgtFrame="_blank" w:history="1">
        <w:r w:rsidRPr="00D45BD9">
          <w:rPr>
            <w:rStyle w:val="af4"/>
            <w:sz w:val="26"/>
            <w:szCs w:val="26"/>
          </w:rPr>
          <w:t>https://rosstat.gov.ru/</w:t>
        </w:r>
      </w:hyperlink>
      <w:r w:rsidRPr="00D45BD9">
        <w:rPr>
          <w:color w:val="000000"/>
          <w:sz w:val="26"/>
          <w:szCs w:val="26"/>
        </w:rPr>
        <w:t> </w:t>
      </w:r>
    </w:p>
    <w:p w:rsidR="00797370" w:rsidRPr="00D45BD9" w:rsidRDefault="00797370" w:rsidP="00797370">
      <w:pPr>
        <w:pStyle w:val="af3"/>
        <w:ind w:firstLine="709"/>
        <w:rPr>
          <w:b/>
          <w:sz w:val="26"/>
          <w:szCs w:val="26"/>
        </w:rPr>
      </w:pPr>
      <w:r w:rsidRPr="00D45BD9">
        <w:rPr>
          <w:sz w:val="26"/>
          <w:szCs w:val="26"/>
        </w:rPr>
        <w:t>Центральный банк Росийской Федерации :офиц.сайт. —URL: http://www.cbr.ru/statistics (дата обращения: 19.12.2022).</w:t>
      </w:r>
    </w:p>
    <w:p w:rsidR="00797370" w:rsidRPr="00D45BD9" w:rsidRDefault="00797370" w:rsidP="00797370">
      <w:pPr>
        <w:pStyle w:val="af3"/>
        <w:ind w:firstLine="709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 xml:space="preserve">Статьи 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Берестова Т.Ф. Поисковые инструменты библиотеки / Т.Ф. Берестова // Библиография. - 2006. - № 6. - С. 19-25.</w:t>
      </w:r>
    </w:p>
    <w:p w:rsidR="00797370" w:rsidRPr="00D45BD9" w:rsidRDefault="00797370" w:rsidP="00797370">
      <w:pPr>
        <w:pStyle w:val="af3"/>
        <w:ind w:firstLine="709"/>
        <w:rPr>
          <w:sz w:val="26"/>
          <w:szCs w:val="26"/>
        </w:rPr>
      </w:pPr>
      <w:r w:rsidRPr="00D45BD9">
        <w:rPr>
          <w:sz w:val="26"/>
          <w:szCs w:val="26"/>
        </w:rPr>
        <w:t>Кригер И. Бумага терпит / И. Кригер // Новая газета. - 2009. - 1 июля.</w:t>
      </w:r>
    </w:p>
    <w:p w:rsidR="00797370" w:rsidRPr="00D45BD9" w:rsidRDefault="00797370" w:rsidP="00797370">
      <w:pPr>
        <w:rPr>
          <w:rFonts w:eastAsia="Times New Roman"/>
          <w:sz w:val="26"/>
          <w:szCs w:val="26"/>
        </w:rPr>
      </w:pPr>
      <w:r w:rsidRPr="00D45BD9">
        <w:rPr>
          <w:sz w:val="26"/>
          <w:szCs w:val="26"/>
        </w:rPr>
        <w:br w:type="page"/>
      </w:r>
    </w:p>
    <w:p w:rsidR="009B4C87" w:rsidRPr="00D45BD9" w:rsidRDefault="009B4C87" w:rsidP="009B4C87">
      <w:pPr>
        <w:spacing w:line="360" w:lineRule="auto"/>
        <w:jc w:val="right"/>
        <w:rPr>
          <w:rFonts w:eastAsia="Times New Roman"/>
          <w:b/>
          <w:sz w:val="26"/>
          <w:szCs w:val="26"/>
          <w:lang w:eastAsia="ru-RU"/>
        </w:rPr>
      </w:pPr>
      <w:r w:rsidRPr="00D45BD9">
        <w:rPr>
          <w:rFonts w:eastAsia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84039D" w:rsidRPr="00D45BD9">
        <w:rPr>
          <w:rFonts w:eastAsia="Times New Roman"/>
          <w:b/>
          <w:sz w:val="26"/>
          <w:szCs w:val="26"/>
          <w:lang w:eastAsia="ru-RU"/>
        </w:rPr>
        <w:t>8</w:t>
      </w:r>
    </w:p>
    <w:p w:rsidR="009B4C87" w:rsidRPr="00D45BD9" w:rsidRDefault="009B4C87" w:rsidP="009B4C87">
      <w:pPr>
        <w:tabs>
          <w:tab w:val="center" w:pos="4679"/>
          <w:tab w:val="left" w:pos="7905"/>
        </w:tabs>
        <w:spacing w:line="36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D45BD9">
        <w:rPr>
          <w:rFonts w:eastAsia="Times New Roman"/>
          <w:b/>
          <w:sz w:val="26"/>
          <w:szCs w:val="26"/>
          <w:lang w:eastAsia="ru-RU"/>
        </w:rPr>
        <w:tab/>
        <w:t>НОРМОКОНТРОЛЬ</w:t>
      </w:r>
      <w:r w:rsidR="00E60970" w:rsidRPr="00D45BD9">
        <w:rPr>
          <w:rFonts w:eastAsia="Times New Roman"/>
          <w:b/>
          <w:sz w:val="26"/>
          <w:szCs w:val="26"/>
          <w:lang w:eastAsia="ru-RU"/>
        </w:rPr>
        <w:t xml:space="preserve"> (чек-лист)</w:t>
      </w:r>
      <w:r w:rsidRPr="00D45BD9">
        <w:rPr>
          <w:rFonts w:eastAsia="Times New Roman"/>
          <w:b/>
          <w:sz w:val="26"/>
          <w:szCs w:val="26"/>
          <w:lang w:eastAsia="ru-RU"/>
        </w:rPr>
        <w:tab/>
      </w:r>
    </w:p>
    <w:p w:rsidR="009B4C87" w:rsidRPr="00D45BD9" w:rsidRDefault="009B4C87" w:rsidP="009B4C87">
      <w:pPr>
        <w:spacing w:line="36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D45BD9">
        <w:rPr>
          <w:rFonts w:eastAsia="Times New Roman"/>
          <w:b/>
          <w:sz w:val="26"/>
          <w:szCs w:val="26"/>
          <w:lang w:eastAsia="ru-RU"/>
        </w:rPr>
        <w:t>Выпускной квалификационной работы</w:t>
      </w:r>
    </w:p>
    <w:p w:rsidR="009B4C87" w:rsidRPr="007617E8" w:rsidRDefault="009B4C87" w:rsidP="009B4C87">
      <w:pPr>
        <w:ind w:firstLine="567"/>
        <w:rPr>
          <w:rFonts w:eastAsia="Times New Roman"/>
          <w:sz w:val="22"/>
          <w:lang w:eastAsia="ru-RU"/>
        </w:rPr>
      </w:pPr>
      <w:r w:rsidRPr="007617E8">
        <w:rPr>
          <w:rFonts w:eastAsia="Times New Roman"/>
          <w:sz w:val="22"/>
          <w:lang w:eastAsia="ru-RU"/>
        </w:rPr>
        <w:t>Нормоконтроль осуществляется с целью установления соответствия работы действу</w:t>
      </w:r>
      <w:r w:rsidRPr="007617E8">
        <w:rPr>
          <w:rFonts w:eastAsia="Times New Roman"/>
          <w:sz w:val="22"/>
          <w:lang w:eastAsia="ru-RU"/>
        </w:rPr>
        <w:t>ю</w:t>
      </w:r>
      <w:r w:rsidRPr="007617E8">
        <w:rPr>
          <w:rFonts w:eastAsia="Times New Roman"/>
          <w:sz w:val="22"/>
          <w:lang w:eastAsia="ru-RU"/>
        </w:rPr>
        <w:t>щим методическим указаниям по выполнению и оформлению ВКР. Нормоконтроль проводи</w:t>
      </w:r>
      <w:r w:rsidRPr="007617E8">
        <w:rPr>
          <w:rFonts w:eastAsia="Times New Roman"/>
          <w:sz w:val="22"/>
          <w:lang w:eastAsia="ru-RU"/>
        </w:rPr>
        <w:t>т</w:t>
      </w:r>
      <w:r w:rsidRPr="007617E8">
        <w:rPr>
          <w:rFonts w:eastAsia="Times New Roman"/>
          <w:sz w:val="22"/>
          <w:lang w:eastAsia="ru-RU"/>
        </w:rPr>
        <w:t>ся руководителем на этапе представления студентом полностью законченной работы. Данный лист нормоконтроля прикладывается к ВКР.</w:t>
      </w:r>
    </w:p>
    <w:p w:rsidR="009B4C87" w:rsidRPr="007617E8" w:rsidRDefault="009B4C87" w:rsidP="009B4C87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9B4C87" w:rsidRPr="007617E8" w:rsidRDefault="009B4C87" w:rsidP="009B4C87">
      <w:pPr>
        <w:ind w:firstLine="567"/>
        <w:rPr>
          <w:rFonts w:eastAsia="Times New Roman"/>
          <w:sz w:val="22"/>
          <w:lang w:eastAsia="ru-RU"/>
        </w:rPr>
      </w:pPr>
      <w:r w:rsidRPr="007617E8">
        <w:rPr>
          <w:rFonts w:eastAsia="Times New Roman"/>
          <w:sz w:val="22"/>
          <w:lang w:eastAsia="ru-RU"/>
        </w:rPr>
        <w:t>Тема ВКР________________________________________________________________</w:t>
      </w:r>
    </w:p>
    <w:p w:rsidR="009B4C87" w:rsidRPr="007617E8" w:rsidRDefault="009B4C87" w:rsidP="009B4C87">
      <w:pPr>
        <w:ind w:firstLine="567"/>
        <w:rPr>
          <w:rFonts w:eastAsia="Times New Roman"/>
          <w:sz w:val="22"/>
          <w:lang w:eastAsia="ru-RU"/>
        </w:rPr>
      </w:pPr>
      <w:r w:rsidRPr="007617E8">
        <w:rPr>
          <w:rFonts w:eastAsia="Times New Roman"/>
          <w:sz w:val="22"/>
          <w:lang w:eastAsia="ru-RU"/>
        </w:rPr>
        <w:t xml:space="preserve">Студент__________________________________________________________________ </w:t>
      </w:r>
    </w:p>
    <w:p w:rsidR="009B4C87" w:rsidRPr="00772FA5" w:rsidRDefault="009B4C87" w:rsidP="009B4C87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5103"/>
        <w:gridCol w:w="1559"/>
      </w:tblGrid>
      <w:tr w:rsidR="009B4C87" w:rsidRPr="00014C46" w:rsidTr="005936F2">
        <w:tc>
          <w:tcPr>
            <w:tcW w:w="534" w:type="dxa"/>
          </w:tcPr>
          <w:p w:rsidR="009B4C87" w:rsidRPr="00014C46" w:rsidRDefault="009B4C87" w:rsidP="005936F2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409" w:type="dxa"/>
          </w:tcPr>
          <w:p w:rsidR="009B4C87" w:rsidRPr="00014C46" w:rsidRDefault="009B4C87" w:rsidP="005936F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5103" w:type="dxa"/>
          </w:tcPr>
          <w:p w:rsidR="009B4C87" w:rsidRPr="00014C46" w:rsidRDefault="009B4C87" w:rsidP="005936F2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Параметры</w:t>
            </w:r>
          </w:p>
        </w:tc>
        <w:tc>
          <w:tcPr>
            <w:tcW w:w="1559" w:type="dxa"/>
          </w:tcPr>
          <w:p w:rsidR="009B4C87" w:rsidRPr="00014C46" w:rsidRDefault="009B4C87" w:rsidP="005936F2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Соответ.: +</w:t>
            </w:r>
          </w:p>
          <w:p w:rsidR="009B4C87" w:rsidRPr="00014C46" w:rsidRDefault="009B4C87" w:rsidP="005936F2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не соответ.: -</w:t>
            </w: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Тема работы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соответствует темам, утвержденным вузом (указа</w:t>
            </w:r>
            <w:r w:rsidRPr="00E37DF4">
              <w:rPr>
                <w:sz w:val="21"/>
                <w:szCs w:val="21"/>
              </w:rPr>
              <w:t>н</w:t>
            </w:r>
            <w:r w:rsidRPr="00E37DF4">
              <w:rPr>
                <w:sz w:val="21"/>
                <w:szCs w:val="21"/>
              </w:rPr>
              <w:t>ным в задании руководителя)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Размер шрифта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E37DF4">
              <w:rPr>
                <w:sz w:val="21"/>
                <w:szCs w:val="21"/>
              </w:rPr>
              <w:t xml:space="preserve"> кегль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Название шрифта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Times New Roman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ind w:left="-108" w:right="-108"/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Междустрочный интервал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1,5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 xml:space="preserve">Абзац 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1,25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Поля (мм)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ind w:left="-108"/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 xml:space="preserve"> левое </w:t>
            </w:r>
            <w:r>
              <w:rPr>
                <w:sz w:val="21"/>
                <w:szCs w:val="21"/>
              </w:rPr>
              <w:t xml:space="preserve">25 </w:t>
            </w:r>
            <w:r w:rsidRPr="00E37DF4">
              <w:rPr>
                <w:sz w:val="21"/>
                <w:szCs w:val="21"/>
              </w:rPr>
              <w:t>мм, правое 1</w:t>
            </w:r>
            <w:r>
              <w:rPr>
                <w:sz w:val="21"/>
                <w:szCs w:val="21"/>
              </w:rPr>
              <w:t xml:space="preserve">0 </w:t>
            </w:r>
            <w:r w:rsidRPr="00E37DF4">
              <w:rPr>
                <w:sz w:val="21"/>
                <w:szCs w:val="21"/>
              </w:rPr>
              <w:t>мм, верхнее и нижнее – 20мм.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Общий объем без пр</w:t>
            </w: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и</w:t>
            </w: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ложений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60-80 страниц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Объем введения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3-5 страниц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Объем заключения 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3-5 страниц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Объем основной части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50-60 страниц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Библиография</w:t>
            </w:r>
          </w:p>
        </w:tc>
        <w:tc>
          <w:tcPr>
            <w:tcW w:w="5103" w:type="dxa"/>
          </w:tcPr>
          <w:p w:rsidR="00133608" w:rsidRPr="00E37DF4" w:rsidRDefault="00133608" w:rsidP="00A52AE9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не менее 40 источников, включая нормативно-правовые акты, книги, монографии, пособия, пери</w:t>
            </w:r>
            <w:r w:rsidRPr="00E37DF4">
              <w:rPr>
                <w:sz w:val="21"/>
                <w:szCs w:val="21"/>
              </w:rPr>
              <w:t>о</w:t>
            </w:r>
            <w:r w:rsidRPr="00E37DF4">
              <w:rPr>
                <w:sz w:val="21"/>
                <w:szCs w:val="21"/>
              </w:rPr>
              <w:t>дические издания, Интернет-ресурсы и др. Литерат</w:t>
            </w:r>
            <w:r w:rsidRPr="00E37DF4">
              <w:rPr>
                <w:sz w:val="21"/>
                <w:szCs w:val="21"/>
              </w:rPr>
              <w:t>у</w:t>
            </w:r>
            <w:r w:rsidRPr="00E37DF4">
              <w:rPr>
                <w:sz w:val="21"/>
                <w:szCs w:val="21"/>
              </w:rPr>
              <w:t xml:space="preserve">ра не старше 3-5 лет 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Ссылки на источники литературы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shd w:val="clear" w:color="auto" w:fill="FFFFFF"/>
              <w:tabs>
                <w:tab w:val="left" w:pos="624"/>
                <w:tab w:val="left" w:pos="5818"/>
                <w:tab w:val="left" w:pos="6466"/>
              </w:tabs>
              <w:ind w:firstLin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Подстрочные</w:t>
            </w:r>
            <w:r w:rsidR="00A52AE9">
              <w:rPr>
                <w:sz w:val="21"/>
                <w:szCs w:val="21"/>
              </w:rPr>
              <w:t>, даны на все источники, включенные в список литературы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Нумерация страниц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внизу в центре страницы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Содержание и офор</w:t>
            </w: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м</w:t>
            </w: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ление структурных ча</w:t>
            </w: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с</w:t>
            </w: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тей работы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Работа имеет три главы, каждая из которых включает три параграфа. Каждая глава начинается с новой страницы, параграфы продолжаются на той же стр</w:t>
            </w:r>
            <w:r w:rsidRPr="00E37DF4">
              <w:rPr>
                <w:sz w:val="21"/>
                <w:szCs w:val="21"/>
              </w:rPr>
              <w:t>а</w:t>
            </w:r>
            <w:r w:rsidRPr="00E37DF4">
              <w:rPr>
                <w:sz w:val="21"/>
                <w:szCs w:val="21"/>
              </w:rPr>
              <w:t>нице.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Оформление таблиц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Таблицы подписываются сверху. Слово «таблица» с левого края страницы.  Название располагается под словом «таблица» по центру, шрифт 1</w:t>
            </w:r>
            <w:r>
              <w:rPr>
                <w:sz w:val="21"/>
                <w:szCs w:val="21"/>
              </w:rPr>
              <w:t>3</w:t>
            </w:r>
            <w:r w:rsidRPr="00E37DF4">
              <w:rPr>
                <w:sz w:val="21"/>
                <w:szCs w:val="21"/>
              </w:rPr>
              <w:t xml:space="preserve">, интервал 1,5. Текст таблицы:  шрифт </w:t>
            </w:r>
            <w:r>
              <w:rPr>
                <w:sz w:val="21"/>
                <w:szCs w:val="21"/>
              </w:rPr>
              <w:t>9-11</w:t>
            </w:r>
            <w:r w:rsidRPr="00E37DF4">
              <w:rPr>
                <w:sz w:val="21"/>
                <w:szCs w:val="21"/>
              </w:rPr>
              <w:t>, междустрочный инте</w:t>
            </w:r>
            <w:r w:rsidRPr="00E37DF4">
              <w:rPr>
                <w:sz w:val="21"/>
                <w:szCs w:val="21"/>
              </w:rPr>
              <w:t>р</w:t>
            </w:r>
            <w:r w:rsidRPr="00E37DF4">
              <w:rPr>
                <w:sz w:val="21"/>
                <w:szCs w:val="21"/>
              </w:rPr>
              <w:t>вал 1,0. Нумерация сквозная в пределах главы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Оформление рисунков</w:t>
            </w:r>
          </w:p>
        </w:tc>
        <w:tc>
          <w:tcPr>
            <w:tcW w:w="5103" w:type="dxa"/>
          </w:tcPr>
          <w:p w:rsidR="00133608" w:rsidRPr="00E37DF4" w:rsidRDefault="00133608" w:rsidP="00DD1D20">
            <w:pPr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>Все иллюстрации именуются рисунками, нумерация сквозная в пределах главы. Располагаются под рису</w:t>
            </w:r>
            <w:r w:rsidRPr="00E37DF4">
              <w:rPr>
                <w:sz w:val="21"/>
                <w:szCs w:val="21"/>
              </w:rPr>
              <w:t>н</w:t>
            </w:r>
            <w:r w:rsidRPr="00E37DF4">
              <w:rPr>
                <w:sz w:val="21"/>
                <w:szCs w:val="21"/>
              </w:rPr>
              <w:t xml:space="preserve">ком одной строкой </w:t>
            </w:r>
            <w:r w:rsidRPr="00DD1D20">
              <w:rPr>
                <w:sz w:val="21"/>
                <w:szCs w:val="21"/>
              </w:rPr>
              <w:t>(Рис</w:t>
            </w:r>
            <w:r w:rsidR="00DD1D20" w:rsidRPr="00DD1D20">
              <w:rPr>
                <w:sz w:val="21"/>
                <w:szCs w:val="21"/>
              </w:rPr>
              <w:t xml:space="preserve">унок </w:t>
            </w:r>
            <w:r w:rsidRPr="00DD1D20">
              <w:rPr>
                <w:sz w:val="21"/>
                <w:szCs w:val="21"/>
              </w:rPr>
              <w:t>1.1.</w:t>
            </w:r>
            <w:r w:rsidRPr="00E37DF4">
              <w:rPr>
                <w:i/>
                <w:sz w:val="21"/>
                <w:szCs w:val="21"/>
              </w:rPr>
              <w:t>Название</w:t>
            </w:r>
            <w:r w:rsidRPr="00E37DF4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Оформление списка литературы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color w:val="1B1818"/>
                <w:sz w:val="21"/>
                <w:szCs w:val="21"/>
              </w:rPr>
              <w:t>в соответствии с ГОСТ 7.1-2003 «Библиографическая запись. Библиографическое описание. Общие треб</w:t>
            </w:r>
            <w:r w:rsidRPr="00E37DF4">
              <w:rPr>
                <w:color w:val="1B1818"/>
                <w:sz w:val="21"/>
                <w:szCs w:val="21"/>
              </w:rPr>
              <w:t>о</w:t>
            </w:r>
            <w:r w:rsidRPr="00E37DF4">
              <w:rPr>
                <w:color w:val="1B1818"/>
                <w:sz w:val="21"/>
                <w:szCs w:val="21"/>
              </w:rPr>
              <w:t>вания и правила составления»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Оригинальность работы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менее </w:t>
            </w:r>
            <w:r w:rsidRPr="00E37DF4">
              <w:rPr>
                <w:sz w:val="21"/>
                <w:szCs w:val="21"/>
              </w:rPr>
              <w:t>60%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33608" w:rsidRPr="00014C46" w:rsidTr="005936F2">
        <w:tc>
          <w:tcPr>
            <w:tcW w:w="534" w:type="dxa"/>
          </w:tcPr>
          <w:p w:rsidR="00133608" w:rsidRPr="00014C46" w:rsidRDefault="00133608" w:rsidP="0013360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09" w:type="dxa"/>
          </w:tcPr>
          <w:p w:rsidR="00133608" w:rsidRPr="00014C46" w:rsidRDefault="00133608" w:rsidP="00133608">
            <w:pPr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  <w:r w:rsidRPr="00014C46">
              <w:rPr>
                <w:rFonts w:eastAsia="Times New Roman"/>
                <w:sz w:val="21"/>
                <w:szCs w:val="21"/>
                <w:lang w:eastAsia="ru-RU"/>
              </w:rPr>
              <w:t>Наличие обязательных документов</w:t>
            </w:r>
          </w:p>
        </w:tc>
        <w:tc>
          <w:tcPr>
            <w:tcW w:w="5103" w:type="dxa"/>
          </w:tcPr>
          <w:p w:rsidR="00133608" w:rsidRPr="00E37DF4" w:rsidRDefault="00133608" w:rsidP="00133608">
            <w:pPr>
              <w:jc w:val="center"/>
              <w:rPr>
                <w:sz w:val="21"/>
                <w:szCs w:val="21"/>
              </w:rPr>
            </w:pPr>
            <w:r w:rsidRPr="00E37DF4">
              <w:rPr>
                <w:sz w:val="21"/>
                <w:szCs w:val="21"/>
              </w:rPr>
              <w:t xml:space="preserve">Задание на ВКР, отзыв научного руководителя, </w:t>
            </w:r>
            <w:r>
              <w:rPr>
                <w:sz w:val="21"/>
                <w:szCs w:val="21"/>
              </w:rPr>
              <w:t xml:space="preserve">справка </w:t>
            </w:r>
            <w:r w:rsidRPr="00E37DF4">
              <w:rPr>
                <w:sz w:val="21"/>
                <w:szCs w:val="21"/>
              </w:rPr>
              <w:t>программы Антиплагиат</w:t>
            </w:r>
            <w:r>
              <w:rPr>
                <w:sz w:val="21"/>
                <w:szCs w:val="21"/>
              </w:rPr>
              <w:t>.ВУЗ</w:t>
            </w:r>
            <w:r w:rsidRPr="00E37DF4">
              <w:rPr>
                <w:sz w:val="21"/>
                <w:szCs w:val="21"/>
              </w:rPr>
              <w:t>, иллюстрати</w:t>
            </w:r>
            <w:r w:rsidRPr="00E37DF4">
              <w:rPr>
                <w:sz w:val="21"/>
                <w:szCs w:val="21"/>
              </w:rPr>
              <w:t>в</w:t>
            </w:r>
            <w:r w:rsidRPr="00E37DF4">
              <w:rPr>
                <w:sz w:val="21"/>
                <w:szCs w:val="21"/>
              </w:rPr>
              <w:t>ный материал (5 экз.), электронная версия ВКР для размещения в ЕТИС, лист нормоконтроля</w:t>
            </w:r>
          </w:p>
        </w:tc>
        <w:tc>
          <w:tcPr>
            <w:tcW w:w="1559" w:type="dxa"/>
          </w:tcPr>
          <w:p w:rsidR="00133608" w:rsidRPr="00014C46" w:rsidRDefault="00133608" w:rsidP="00133608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</w:tbl>
    <w:p w:rsidR="009B4C87" w:rsidRPr="007617E8" w:rsidRDefault="00E60970" w:rsidP="009B4C87">
      <w:pPr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Преподаватель</w:t>
      </w:r>
      <w:r w:rsidR="009B4C87" w:rsidRPr="007617E8">
        <w:rPr>
          <w:rFonts w:eastAsia="Times New Roman"/>
          <w:sz w:val="22"/>
          <w:lang w:eastAsia="ru-RU"/>
        </w:rPr>
        <w:t xml:space="preserve"> _____________</w:t>
      </w:r>
      <w:r w:rsidR="009B4C87">
        <w:rPr>
          <w:rFonts w:eastAsia="Times New Roman"/>
          <w:sz w:val="22"/>
          <w:lang w:eastAsia="ru-RU"/>
        </w:rPr>
        <w:t>/</w:t>
      </w:r>
      <w:r w:rsidR="009B4C87" w:rsidRPr="007617E8">
        <w:rPr>
          <w:rFonts w:eastAsia="Times New Roman"/>
          <w:sz w:val="22"/>
          <w:lang w:eastAsia="ru-RU"/>
        </w:rPr>
        <w:t>_________________</w:t>
      </w:r>
    </w:p>
    <w:p w:rsidR="009B4C87" w:rsidRPr="007617E8" w:rsidRDefault="009B4C87" w:rsidP="009B4C87">
      <w:pPr>
        <w:rPr>
          <w:rFonts w:eastAsia="Times New Roman"/>
          <w:sz w:val="22"/>
          <w:lang w:eastAsia="ru-RU"/>
        </w:rPr>
      </w:pPr>
      <w:r w:rsidRPr="007617E8">
        <w:rPr>
          <w:rFonts w:eastAsia="Times New Roman"/>
          <w:sz w:val="22"/>
          <w:lang w:eastAsia="ru-RU"/>
        </w:rPr>
        <w:t xml:space="preserve">С результатами нормоконроля ознакомлен: </w:t>
      </w:r>
    </w:p>
    <w:p w:rsidR="009B4C87" w:rsidRPr="007617E8" w:rsidRDefault="009B4C87" w:rsidP="009B4C87">
      <w:pPr>
        <w:rPr>
          <w:rFonts w:eastAsia="Times New Roman"/>
          <w:sz w:val="22"/>
          <w:lang w:eastAsia="ru-RU"/>
        </w:rPr>
      </w:pPr>
      <w:r w:rsidRPr="007617E8">
        <w:rPr>
          <w:rFonts w:eastAsia="Times New Roman"/>
          <w:sz w:val="22"/>
          <w:lang w:eastAsia="ru-RU"/>
        </w:rPr>
        <w:t>Студент______________________________</w:t>
      </w:r>
    </w:p>
    <w:p w:rsidR="005F7921" w:rsidRPr="00D45BD9" w:rsidRDefault="009B4C87" w:rsidP="00FD60B6">
      <w:pPr>
        <w:pageBreakBefore/>
        <w:spacing w:line="360" w:lineRule="auto"/>
        <w:ind w:firstLine="567"/>
        <w:jc w:val="right"/>
        <w:rPr>
          <w:sz w:val="26"/>
          <w:szCs w:val="26"/>
        </w:rPr>
      </w:pPr>
      <w:r w:rsidRPr="00D45BD9">
        <w:rPr>
          <w:rFonts w:eastAsia="Times New Roman"/>
          <w:b/>
          <w:sz w:val="26"/>
          <w:szCs w:val="26"/>
          <w:lang w:eastAsia="ru-RU"/>
        </w:rPr>
        <w:lastRenderedPageBreak/>
        <w:t>П</w:t>
      </w:r>
      <w:r w:rsidR="005F7921" w:rsidRPr="00D45BD9">
        <w:rPr>
          <w:rFonts w:eastAsia="Times New Roman"/>
          <w:b/>
          <w:sz w:val="26"/>
          <w:szCs w:val="26"/>
          <w:lang w:eastAsia="ru-RU"/>
        </w:rPr>
        <w:t xml:space="preserve">риложение </w:t>
      </w:r>
      <w:r w:rsidR="00873C5A" w:rsidRPr="00D45BD9">
        <w:rPr>
          <w:rFonts w:eastAsia="Times New Roman"/>
          <w:b/>
          <w:sz w:val="26"/>
          <w:szCs w:val="26"/>
          <w:lang w:eastAsia="ru-RU"/>
        </w:rPr>
        <w:t>9</w:t>
      </w:r>
    </w:p>
    <w:p w:rsidR="005F7921" w:rsidRPr="00D45BD9" w:rsidRDefault="005F7921" w:rsidP="00D45B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iCs/>
          <w:sz w:val="26"/>
          <w:szCs w:val="26"/>
          <w:u w:val="single"/>
          <w:lang w:eastAsia="ru-RU"/>
        </w:rPr>
      </w:pPr>
      <w:bookmarkStart w:id="60" w:name="_Toc414369804"/>
      <w:bookmarkStart w:id="61" w:name="_Toc414370388"/>
      <w:r w:rsidRPr="00D45BD9">
        <w:rPr>
          <w:rFonts w:eastAsia="Times New Roman"/>
          <w:bCs/>
          <w:iCs/>
          <w:sz w:val="26"/>
          <w:szCs w:val="26"/>
          <w:u w:val="single"/>
          <w:lang w:eastAsia="ru-RU"/>
        </w:rPr>
        <w:t xml:space="preserve">Форма отзыва научного руководителя </w:t>
      </w:r>
      <w:r w:rsidR="004D4CE6" w:rsidRPr="00D45BD9">
        <w:rPr>
          <w:rFonts w:eastAsia="Times New Roman"/>
          <w:bCs/>
          <w:iCs/>
          <w:sz w:val="26"/>
          <w:szCs w:val="26"/>
          <w:u w:val="single"/>
          <w:lang w:eastAsia="ru-RU"/>
        </w:rPr>
        <w:t>на в</w:t>
      </w:r>
      <w:r w:rsidR="004D4CE6" w:rsidRPr="00D45BD9">
        <w:rPr>
          <w:rFonts w:eastAsia="Times New Roman"/>
          <w:sz w:val="26"/>
          <w:szCs w:val="26"/>
          <w:u w:val="single"/>
          <w:lang w:eastAsia="ru-RU"/>
        </w:rPr>
        <w:t>ыпускную квалификационную</w:t>
      </w:r>
      <w:r w:rsidRPr="00D45BD9">
        <w:rPr>
          <w:rFonts w:eastAsia="Times New Roman"/>
          <w:iCs/>
          <w:color w:val="000000"/>
          <w:spacing w:val="1"/>
          <w:sz w:val="26"/>
          <w:szCs w:val="26"/>
          <w:u w:val="single"/>
          <w:lang w:eastAsia="ru-RU"/>
        </w:rPr>
        <w:t xml:space="preserve"> работу</w:t>
      </w:r>
      <w:bookmarkEnd w:id="60"/>
      <w:bookmarkEnd w:id="61"/>
    </w:p>
    <w:p w:rsidR="00A20FAA" w:rsidRPr="00D45BD9" w:rsidRDefault="00A20FAA" w:rsidP="00D45BD9">
      <w:pPr>
        <w:jc w:val="center"/>
        <w:rPr>
          <w:b/>
          <w:sz w:val="26"/>
          <w:szCs w:val="26"/>
        </w:rPr>
      </w:pPr>
    </w:p>
    <w:p w:rsidR="005F7921" w:rsidRPr="00D45BD9" w:rsidRDefault="005F7921" w:rsidP="00D45BD9">
      <w:pPr>
        <w:jc w:val="center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t xml:space="preserve">МИНИСТЕРСТВО </w:t>
      </w:r>
      <w:r w:rsidR="002B5707" w:rsidRPr="00D45BD9">
        <w:rPr>
          <w:b/>
          <w:sz w:val="26"/>
          <w:szCs w:val="26"/>
        </w:rPr>
        <w:t xml:space="preserve">НАУКИ И ВЫСШЕГО </w:t>
      </w:r>
      <w:r w:rsidRPr="00D45BD9">
        <w:rPr>
          <w:b/>
          <w:sz w:val="26"/>
          <w:szCs w:val="26"/>
        </w:rPr>
        <w:t>ОБРАЗОВАНИЯ РОССИЙСКОЙ ФЕДЕРАЦИИ</w:t>
      </w:r>
    </w:p>
    <w:p w:rsidR="00F1411A" w:rsidRPr="00D45BD9" w:rsidRDefault="00F1411A" w:rsidP="00D45BD9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20"/>
          <w:sz w:val="26"/>
          <w:szCs w:val="26"/>
          <w:lang w:eastAsia="ru-RU"/>
        </w:rPr>
      </w:pPr>
    </w:p>
    <w:p w:rsidR="005F7921" w:rsidRPr="00D45BD9" w:rsidRDefault="005F7921" w:rsidP="00D45BD9">
      <w:pPr>
        <w:pStyle w:val="3"/>
        <w:keepLines/>
        <w:spacing w:before="40" w:after="0"/>
        <w:jc w:val="center"/>
        <w:rPr>
          <w:rFonts w:ascii="Times New Roman" w:hAnsi="Times New Roman"/>
          <w:b w:val="0"/>
          <w:bCs w:val="0"/>
        </w:rPr>
      </w:pPr>
      <w:r w:rsidRPr="00D45BD9">
        <w:rPr>
          <w:rFonts w:ascii="Times New Roman" w:hAnsi="Times New Roman"/>
          <w:b w:val="0"/>
          <w:bCs w:val="0"/>
        </w:rPr>
        <w:t xml:space="preserve">Федеральное государственное </w:t>
      </w:r>
      <w:r w:rsidR="00ED06DA" w:rsidRPr="00D45BD9">
        <w:rPr>
          <w:rFonts w:ascii="Times New Roman" w:hAnsi="Times New Roman"/>
          <w:b w:val="0"/>
          <w:bCs w:val="0"/>
        </w:rPr>
        <w:t xml:space="preserve">автономное </w:t>
      </w:r>
      <w:r w:rsidR="00703185" w:rsidRPr="00D45BD9">
        <w:rPr>
          <w:rFonts w:ascii="Times New Roman" w:hAnsi="Times New Roman"/>
          <w:b w:val="0"/>
          <w:bCs w:val="0"/>
        </w:rPr>
        <w:t>образовательное учреждение</w:t>
      </w:r>
      <w:r w:rsidR="00CF34B7" w:rsidRPr="00D45BD9">
        <w:rPr>
          <w:rFonts w:ascii="Times New Roman" w:hAnsi="Times New Roman"/>
          <w:b w:val="0"/>
          <w:bCs w:val="0"/>
        </w:rPr>
        <w:t xml:space="preserve"> высш</w:t>
      </w:r>
      <w:r w:rsidR="00CF34B7" w:rsidRPr="00D45BD9">
        <w:rPr>
          <w:rFonts w:ascii="Times New Roman" w:hAnsi="Times New Roman"/>
          <w:b w:val="0"/>
          <w:bCs w:val="0"/>
        </w:rPr>
        <w:t>е</w:t>
      </w:r>
      <w:r w:rsidR="00CF34B7" w:rsidRPr="00D45BD9">
        <w:rPr>
          <w:rFonts w:ascii="Times New Roman" w:hAnsi="Times New Roman"/>
          <w:b w:val="0"/>
          <w:bCs w:val="0"/>
        </w:rPr>
        <w:t xml:space="preserve">го </w:t>
      </w:r>
      <w:r w:rsidRPr="00D45BD9">
        <w:rPr>
          <w:rFonts w:ascii="Times New Roman" w:hAnsi="Times New Roman"/>
          <w:b w:val="0"/>
          <w:bCs w:val="0"/>
        </w:rPr>
        <w:t>образования</w:t>
      </w:r>
      <w:r w:rsidR="00D45BD9" w:rsidRPr="00D45BD9">
        <w:rPr>
          <w:rFonts w:ascii="Times New Roman" w:hAnsi="Times New Roman"/>
          <w:b w:val="0"/>
          <w:bCs w:val="0"/>
        </w:rPr>
        <w:t xml:space="preserve"> </w:t>
      </w:r>
      <w:r w:rsidRPr="00D45BD9">
        <w:rPr>
          <w:rFonts w:ascii="Times New Roman" w:hAnsi="Times New Roman"/>
          <w:b w:val="0"/>
          <w:bCs w:val="0"/>
        </w:rPr>
        <w:t>«Пермский государственный национальный исследовательский университет»</w:t>
      </w:r>
    </w:p>
    <w:bookmarkEnd w:id="59"/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5F7921" w:rsidRPr="00D45BD9" w:rsidRDefault="005F7921" w:rsidP="00D45B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D45BD9">
        <w:rPr>
          <w:rFonts w:eastAsia="Times New Roman"/>
          <w:bCs/>
          <w:color w:val="000000"/>
          <w:sz w:val="26"/>
          <w:szCs w:val="26"/>
          <w:lang w:eastAsia="ru-RU"/>
        </w:rPr>
        <w:t>Кафедра и менеджмента</w:t>
      </w:r>
      <w:r w:rsidR="00307E12" w:rsidRPr="00D45BD9">
        <w:rPr>
          <w:rFonts w:eastAsia="Times New Roman"/>
          <w:bCs/>
          <w:color w:val="000000"/>
          <w:sz w:val="26"/>
          <w:szCs w:val="26"/>
          <w:lang w:eastAsia="ru-RU"/>
        </w:rPr>
        <w:t>, маркетинга и коммерции</w:t>
      </w: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5219E7" w:rsidRPr="00D45BD9" w:rsidRDefault="005F7921" w:rsidP="00D45B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D45BD9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ОТЗЫВ НАУЧНОГО РУКОВОДИТЕЛЯ </w:t>
      </w:r>
      <w:r w:rsidRPr="00D45BD9">
        <w:rPr>
          <w:rFonts w:eastAsia="Times New Roman"/>
          <w:b/>
          <w:bCs/>
          <w:color w:val="000000"/>
          <w:sz w:val="26"/>
          <w:szCs w:val="26"/>
          <w:lang w:eastAsia="ru-RU"/>
        </w:rPr>
        <w:br/>
      </w:r>
    </w:p>
    <w:p w:rsidR="00E132AC" w:rsidRPr="00D45BD9" w:rsidRDefault="00E132AC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D45BD9">
        <w:rPr>
          <w:rFonts w:eastAsia="Times New Roman"/>
          <w:bCs/>
          <w:color w:val="000000"/>
          <w:sz w:val="26"/>
          <w:szCs w:val="26"/>
          <w:lang w:eastAsia="ru-RU"/>
        </w:rPr>
        <w:t>студента (ки) 4 курса экономического факультета направления бакалавриата «Менеджмент» очной формы обучения, заочной, очно–заочной формы обуч</w:t>
      </w:r>
      <w:r w:rsidRPr="00D45BD9">
        <w:rPr>
          <w:rFonts w:eastAsia="Times New Roman"/>
          <w:bCs/>
          <w:color w:val="000000"/>
          <w:sz w:val="26"/>
          <w:szCs w:val="26"/>
          <w:lang w:eastAsia="ru-RU"/>
        </w:rPr>
        <w:t>е</w:t>
      </w:r>
      <w:r w:rsidRPr="00D45BD9">
        <w:rPr>
          <w:rFonts w:eastAsia="Times New Roman"/>
          <w:bCs/>
          <w:color w:val="000000"/>
          <w:sz w:val="26"/>
          <w:szCs w:val="26"/>
          <w:lang w:eastAsia="ru-RU"/>
        </w:rPr>
        <w:t>ния, второе высшее образование (нужное подчеркнуть)</w:t>
      </w:r>
    </w:p>
    <w:p w:rsidR="00E132AC" w:rsidRPr="00D45BD9" w:rsidRDefault="00E132AC" w:rsidP="00D45BD9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D45BD9">
        <w:rPr>
          <w:rFonts w:eastAsia="Times New Roman"/>
          <w:bCs/>
          <w:color w:val="000000"/>
          <w:sz w:val="26"/>
          <w:szCs w:val="26"/>
          <w:lang w:eastAsia="ru-RU"/>
        </w:rPr>
        <w:t>ФИО:__________________________________</w:t>
      </w:r>
      <w:r w:rsidR="00873C5A" w:rsidRPr="00D45BD9">
        <w:rPr>
          <w:rFonts w:eastAsia="Times New Roman"/>
          <w:bCs/>
          <w:color w:val="000000"/>
          <w:sz w:val="26"/>
          <w:szCs w:val="26"/>
          <w:lang w:eastAsia="ru-RU"/>
        </w:rPr>
        <w:t>______________________________</w:t>
      </w:r>
    </w:p>
    <w:p w:rsidR="00E132AC" w:rsidRPr="00D45BD9" w:rsidRDefault="00E132AC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D45BD9">
        <w:rPr>
          <w:rFonts w:eastAsia="Times New Roman"/>
          <w:bCs/>
          <w:color w:val="000000"/>
          <w:sz w:val="26"/>
          <w:szCs w:val="26"/>
          <w:lang w:eastAsia="ru-RU"/>
        </w:rPr>
        <w:t>Тема:___________________________________</w:t>
      </w:r>
      <w:r w:rsidR="00873C5A" w:rsidRPr="00D45BD9">
        <w:rPr>
          <w:rFonts w:eastAsia="Times New Roman"/>
          <w:bCs/>
          <w:color w:val="000000"/>
          <w:sz w:val="26"/>
          <w:szCs w:val="26"/>
          <w:lang w:eastAsia="ru-RU"/>
        </w:rPr>
        <w:t>_____________________________</w:t>
      </w:r>
    </w:p>
    <w:p w:rsidR="00E132AC" w:rsidRPr="00D45BD9" w:rsidRDefault="00E132AC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D45BD9">
        <w:rPr>
          <w:rFonts w:eastAsia="Times New Roman"/>
          <w:bCs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B43404" w:rsidRPr="00D45BD9" w:rsidRDefault="00E60970" w:rsidP="00D45BD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pacing w:val="1"/>
          <w:sz w:val="26"/>
          <w:szCs w:val="26"/>
          <w:lang w:eastAsia="ru-RU"/>
        </w:rPr>
      </w:pPr>
      <w:r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1.</w:t>
      </w:r>
      <w:r w:rsid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ХАРАКТЕРИСТИКА СОДЕРЖАНИЯ </w:t>
      </w:r>
      <w:r w:rsidRPr="00D45BD9">
        <w:rPr>
          <w:rFonts w:eastAsia="Times New Roman"/>
          <w:b/>
          <w:sz w:val="26"/>
          <w:szCs w:val="26"/>
          <w:lang w:eastAsia="ru-RU"/>
        </w:rPr>
        <w:t>ВЫПУСКНОЙ КВАЛИФИКАЦИОННОЙ</w:t>
      </w:r>
      <w:r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 РАБОТЫ</w:t>
      </w:r>
    </w:p>
    <w:p w:rsidR="005F7921" w:rsidRPr="00D45BD9" w:rsidRDefault="005F7921" w:rsidP="00D45BD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i/>
          <w:sz w:val="26"/>
          <w:szCs w:val="26"/>
          <w:lang w:eastAsia="ru-RU"/>
        </w:rPr>
      </w:pPr>
      <w:r w:rsidRPr="00D45BD9">
        <w:rPr>
          <w:rFonts w:eastAsia="Times New Roman"/>
          <w:i/>
          <w:sz w:val="26"/>
          <w:szCs w:val="26"/>
          <w:lang w:eastAsia="ru-RU"/>
        </w:rPr>
        <w:t>Оцениваются актуальность работы, степень решения поставленных з</w:t>
      </w:r>
      <w:r w:rsidRPr="00D45BD9">
        <w:rPr>
          <w:rFonts w:eastAsia="Times New Roman"/>
          <w:i/>
          <w:sz w:val="26"/>
          <w:szCs w:val="26"/>
          <w:lang w:eastAsia="ru-RU"/>
        </w:rPr>
        <w:t>а</w:t>
      </w:r>
      <w:r w:rsidRPr="00D45BD9">
        <w:rPr>
          <w:rFonts w:eastAsia="Times New Roman"/>
          <w:i/>
          <w:sz w:val="26"/>
          <w:szCs w:val="26"/>
          <w:lang w:eastAsia="ru-RU"/>
        </w:rPr>
        <w:t>дач. Дается характеристика основных результатов работы, оценивается обоснованность и применимость рекомендаций и проекта управленческого р</w:t>
      </w:r>
      <w:r w:rsidRPr="00D45BD9">
        <w:rPr>
          <w:rFonts w:eastAsia="Times New Roman"/>
          <w:i/>
          <w:sz w:val="26"/>
          <w:szCs w:val="26"/>
          <w:lang w:eastAsia="ru-RU"/>
        </w:rPr>
        <w:t>е</w:t>
      </w:r>
      <w:r w:rsidRPr="00D45BD9">
        <w:rPr>
          <w:rFonts w:eastAsia="Times New Roman"/>
          <w:i/>
          <w:sz w:val="26"/>
          <w:szCs w:val="26"/>
          <w:lang w:eastAsia="ru-RU"/>
        </w:rPr>
        <w:t>шения.</w:t>
      </w:r>
    </w:p>
    <w:p w:rsidR="00E60970" w:rsidRPr="00D45BD9" w:rsidRDefault="00E60970" w:rsidP="00D45BD9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rPr>
          <w:rFonts w:eastAsia="Times New Roman"/>
          <w:bCs/>
          <w:color w:val="000000"/>
          <w:spacing w:val="1"/>
          <w:sz w:val="26"/>
          <w:szCs w:val="26"/>
          <w:lang w:eastAsia="ru-RU"/>
        </w:rPr>
      </w:pPr>
      <w:r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2. ХАРАКТЕРИСТИКА КАЧЕСТВА </w:t>
      </w:r>
      <w:r w:rsidRPr="00D45BD9">
        <w:rPr>
          <w:rFonts w:eastAsia="Times New Roman"/>
          <w:b/>
          <w:sz w:val="26"/>
          <w:szCs w:val="26"/>
          <w:lang w:eastAsia="ru-RU"/>
        </w:rPr>
        <w:t xml:space="preserve">ВЫПУСКНОЙ КВАЛИФИКАЦИОННОЙ </w:t>
      </w:r>
      <w:r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РАБОТЫ</w:t>
      </w:r>
    </w:p>
    <w:p w:rsidR="005F7921" w:rsidRPr="00D45BD9" w:rsidRDefault="005F7921" w:rsidP="00D45BD9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567"/>
        <w:rPr>
          <w:rFonts w:eastAsia="Times New Roman"/>
          <w:i/>
          <w:sz w:val="26"/>
          <w:szCs w:val="26"/>
          <w:lang w:eastAsia="ru-RU"/>
        </w:rPr>
      </w:pPr>
      <w:r w:rsidRPr="00D45BD9">
        <w:rPr>
          <w:rFonts w:eastAsia="Times New Roman"/>
          <w:i/>
          <w:sz w:val="26"/>
          <w:szCs w:val="26"/>
          <w:lang w:eastAsia="ru-RU"/>
        </w:rPr>
        <w:t xml:space="preserve">Оцениваются </w:t>
      </w:r>
      <w:r w:rsidRPr="00D45BD9">
        <w:rPr>
          <w:rFonts w:eastAsia="Times New Roman"/>
          <w:b/>
          <w:i/>
          <w:sz w:val="26"/>
          <w:szCs w:val="26"/>
          <w:lang w:eastAsia="ru-RU"/>
        </w:rPr>
        <w:t xml:space="preserve">достоинства и </w:t>
      </w:r>
      <w:r w:rsidR="00E60970" w:rsidRPr="00D45BD9">
        <w:rPr>
          <w:rFonts w:eastAsia="Times New Roman"/>
          <w:b/>
          <w:i/>
          <w:sz w:val="26"/>
          <w:szCs w:val="26"/>
          <w:lang w:eastAsia="ru-RU"/>
        </w:rPr>
        <w:t>недостатки</w:t>
      </w:r>
      <w:r w:rsidR="00D45BD9">
        <w:rPr>
          <w:rFonts w:eastAsia="Times New Roman"/>
          <w:b/>
          <w:i/>
          <w:sz w:val="26"/>
          <w:szCs w:val="26"/>
          <w:lang w:eastAsia="ru-RU"/>
        </w:rPr>
        <w:t xml:space="preserve"> </w:t>
      </w:r>
      <w:r w:rsidRPr="00D45BD9">
        <w:rPr>
          <w:rFonts w:eastAsia="Times New Roman"/>
          <w:bCs/>
          <w:i/>
          <w:color w:val="000000"/>
          <w:spacing w:val="1"/>
          <w:sz w:val="26"/>
          <w:szCs w:val="26"/>
          <w:lang w:eastAsia="ru-RU"/>
        </w:rPr>
        <w:t>бакалаврской работы</w:t>
      </w:r>
      <w:r w:rsidRPr="00D45BD9">
        <w:rPr>
          <w:rFonts w:eastAsia="Times New Roman"/>
          <w:i/>
          <w:sz w:val="26"/>
          <w:szCs w:val="26"/>
          <w:lang w:eastAsia="ru-RU"/>
        </w:rPr>
        <w:t xml:space="preserve">. Дается оценка теоретической обоснованности и практической значимости </w:t>
      </w:r>
      <w:r w:rsidRPr="00D45BD9">
        <w:rPr>
          <w:rFonts w:eastAsia="Times New Roman"/>
          <w:bCs/>
          <w:i/>
          <w:color w:val="000000"/>
          <w:spacing w:val="1"/>
          <w:sz w:val="26"/>
          <w:szCs w:val="26"/>
          <w:lang w:eastAsia="ru-RU"/>
        </w:rPr>
        <w:t>бакалав</w:t>
      </w:r>
      <w:r w:rsidRPr="00D45BD9">
        <w:rPr>
          <w:rFonts w:eastAsia="Times New Roman"/>
          <w:bCs/>
          <w:i/>
          <w:color w:val="000000"/>
          <w:spacing w:val="1"/>
          <w:sz w:val="26"/>
          <w:szCs w:val="26"/>
          <w:lang w:eastAsia="ru-RU"/>
        </w:rPr>
        <w:t>р</w:t>
      </w:r>
      <w:r w:rsidRPr="00D45BD9">
        <w:rPr>
          <w:rFonts w:eastAsia="Times New Roman"/>
          <w:bCs/>
          <w:i/>
          <w:color w:val="000000"/>
          <w:spacing w:val="1"/>
          <w:sz w:val="26"/>
          <w:szCs w:val="26"/>
          <w:lang w:eastAsia="ru-RU"/>
        </w:rPr>
        <w:t>ской работы</w:t>
      </w:r>
      <w:r w:rsidRPr="00D45BD9">
        <w:rPr>
          <w:rFonts w:eastAsia="Times New Roman"/>
          <w:i/>
          <w:sz w:val="26"/>
          <w:szCs w:val="26"/>
          <w:lang w:eastAsia="ru-RU"/>
        </w:rPr>
        <w:t>. Оценивается глубина проведенного исследования, полнота и</w:t>
      </w:r>
      <w:r w:rsidRPr="00D45BD9">
        <w:rPr>
          <w:rFonts w:eastAsia="Times New Roman"/>
          <w:i/>
          <w:sz w:val="26"/>
          <w:szCs w:val="26"/>
          <w:lang w:eastAsia="ru-RU"/>
        </w:rPr>
        <w:t>с</w:t>
      </w:r>
      <w:r w:rsidRPr="00D45BD9">
        <w:rPr>
          <w:rFonts w:eastAsia="Times New Roman"/>
          <w:i/>
          <w:sz w:val="26"/>
          <w:szCs w:val="26"/>
          <w:lang w:eastAsia="ru-RU"/>
        </w:rPr>
        <w:t>пользования литературных источников. Обращается внимание на методич</w:t>
      </w:r>
      <w:r w:rsidRPr="00D45BD9">
        <w:rPr>
          <w:rFonts w:eastAsia="Times New Roman"/>
          <w:i/>
          <w:sz w:val="26"/>
          <w:szCs w:val="26"/>
          <w:lang w:eastAsia="ru-RU"/>
        </w:rPr>
        <w:t>е</w:t>
      </w:r>
      <w:r w:rsidRPr="00D45BD9">
        <w:rPr>
          <w:rFonts w:eastAsia="Times New Roman"/>
          <w:i/>
          <w:sz w:val="26"/>
          <w:szCs w:val="26"/>
          <w:lang w:eastAsia="ru-RU"/>
        </w:rPr>
        <w:t>ский аппарат исследования, наличие самостоятельных, оригинальных решений, аргументированность сделанных выводов, обоснованность рекомендаций и предложений.</w:t>
      </w:r>
    </w:p>
    <w:p w:rsidR="00D45BD9" w:rsidRDefault="00D45BD9" w:rsidP="00D45BD9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5F7921" w:rsidRPr="00D45BD9" w:rsidRDefault="005F7921" w:rsidP="00D45BD9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rPr>
          <w:rFonts w:eastAsia="Times New Roman"/>
          <w:bCs/>
          <w:color w:val="000000"/>
          <w:spacing w:val="1"/>
          <w:sz w:val="26"/>
          <w:szCs w:val="26"/>
          <w:lang w:eastAsia="ru-RU"/>
        </w:rPr>
      </w:pPr>
      <w:r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3.</w:t>
      </w:r>
      <w:r w:rsid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="00E60970"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ХАРАКТЕРИСТИКА ДЕЯТЕЛЬНОСТИ СТУДЕНТА В ПОДГОТОВКЕ </w:t>
      </w:r>
      <w:r w:rsidR="00E60970" w:rsidRPr="00D45BD9">
        <w:rPr>
          <w:rFonts w:eastAsia="Times New Roman"/>
          <w:b/>
          <w:sz w:val="26"/>
          <w:szCs w:val="26"/>
          <w:lang w:eastAsia="ru-RU"/>
        </w:rPr>
        <w:t>ВЫПУСКНОЙ КВАЛИФИКАЦИОННОЙ</w:t>
      </w:r>
      <w:r w:rsidR="00E60970"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 РАБОТЫ</w:t>
      </w:r>
    </w:p>
    <w:p w:rsidR="005F7921" w:rsidRPr="00D45BD9" w:rsidRDefault="00B43404" w:rsidP="00D45BD9">
      <w:pPr>
        <w:widowControl w:val="0"/>
        <w:autoSpaceDE w:val="0"/>
        <w:autoSpaceDN w:val="0"/>
        <w:adjustRightInd w:val="0"/>
        <w:ind w:firstLine="567"/>
        <w:rPr>
          <w:rFonts w:eastAsia="Times New Roman"/>
          <w:b/>
          <w:bCs/>
          <w:i/>
          <w:color w:val="000000"/>
          <w:spacing w:val="1"/>
          <w:sz w:val="26"/>
          <w:szCs w:val="26"/>
          <w:lang w:eastAsia="ru-RU"/>
        </w:rPr>
      </w:pPr>
      <w:r w:rsidRPr="00D45BD9">
        <w:rPr>
          <w:rFonts w:eastAsia="Times New Roman"/>
          <w:b/>
          <w:i/>
          <w:sz w:val="26"/>
          <w:szCs w:val="26"/>
          <w:lang w:eastAsia="ru-RU"/>
        </w:rPr>
        <w:t>Является обязательным разделом</w:t>
      </w:r>
      <w:r w:rsidRPr="00D45BD9">
        <w:rPr>
          <w:rFonts w:eastAsia="Times New Roman"/>
          <w:i/>
          <w:sz w:val="26"/>
          <w:szCs w:val="26"/>
          <w:lang w:eastAsia="ru-RU"/>
        </w:rPr>
        <w:t>, в котором о</w:t>
      </w:r>
      <w:r w:rsidR="005F7921" w:rsidRPr="00D45BD9">
        <w:rPr>
          <w:rFonts w:eastAsia="Times New Roman"/>
          <w:i/>
          <w:sz w:val="26"/>
          <w:szCs w:val="26"/>
          <w:lang w:eastAsia="ru-RU"/>
        </w:rPr>
        <w:t>ценивается степень ин</w:t>
      </w:r>
      <w:r w:rsidR="005F7921" w:rsidRPr="00D45BD9">
        <w:rPr>
          <w:rFonts w:eastAsia="Times New Roman"/>
          <w:i/>
          <w:sz w:val="26"/>
          <w:szCs w:val="26"/>
          <w:lang w:eastAsia="ru-RU"/>
        </w:rPr>
        <w:t>и</w:t>
      </w:r>
      <w:r w:rsidR="005F7921" w:rsidRPr="00D45BD9">
        <w:rPr>
          <w:rFonts w:eastAsia="Times New Roman"/>
          <w:i/>
          <w:sz w:val="26"/>
          <w:szCs w:val="26"/>
          <w:lang w:eastAsia="ru-RU"/>
        </w:rPr>
        <w:t>циативности, самостоятельности, организованности студента при выполн</w:t>
      </w:r>
      <w:r w:rsidR="005F7921" w:rsidRPr="00D45BD9">
        <w:rPr>
          <w:rFonts w:eastAsia="Times New Roman"/>
          <w:i/>
          <w:sz w:val="26"/>
          <w:szCs w:val="26"/>
          <w:lang w:eastAsia="ru-RU"/>
        </w:rPr>
        <w:t>е</w:t>
      </w:r>
      <w:r w:rsidR="005F7921" w:rsidRPr="00D45BD9">
        <w:rPr>
          <w:rFonts w:eastAsia="Times New Roman"/>
          <w:i/>
          <w:sz w:val="26"/>
          <w:szCs w:val="26"/>
          <w:lang w:eastAsia="ru-RU"/>
        </w:rPr>
        <w:t>нии</w:t>
      </w:r>
      <w:r w:rsidR="00D45BD9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20774D" w:rsidRPr="00D45BD9">
        <w:rPr>
          <w:rFonts w:eastAsia="Times New Roman"/>
          <w:bCs/>
          <w:i/>
          <w:color w:val="000000"/>
          <w:spacing w:val="1"/>
          <w:sz w:val="26"/>
          <w:szCs w:val="26"/>
          <w:lang w:eastAsia="ru-RU"/>
        </w:rPr>
        <w:t>выпускной квалификационной работы</w:t>
      </w:r>
      <w:r w:rsidR="005F7921" w:rsidRPr="00D45BD9">
        <w:rPr>
          <w:rFonts w:eastAsia="Times New Roman"/>
          <w:i/>
          <w:sz w:val="26"/>
          <w:szCs w:val="26"/>
          <w:lang w:eastAsia="ru-RU"/>
        </w:rPr>
        <w:t>.</w:t>
      </w:r>
    </w:p>
    <w:p w:rsidR="00A20FAA" w:rsidRPr="00D45BD9" w:rsidRDefault="00A20FAA" w:rsidP="00D45BD9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5F7921" w:rsidRPr="00D45BD9" w:rsidRDefault="005F7921" w:rsidP="00D45BD9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4.</w:t>
      </w:r>
      <w:r w:rsidR="00E60970"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ОБЩИЙ ВЫВОД О ВОЗМОЖНОСТИ ДОПУСКА </w:t>
      </w:r>
      <w:r w:rsidR="00E60970" w:rsidRPr="00D45BD9">
        <w:rPr>
          <w:rFonts w:eastAsia="Times New Roman"/>
          <w:b/>
          <w:sz w:val="26"/>
          <w:szCs w:val="26"/>
          <w:lang w:eastAsia="ru-RU"/>
        </w:rPr>
        <w:t xml:space="preserve">ВЫПУСКНОЙ КВАЛИФИКАЦИОННОЙ </w:t>
      </w:r>
      <w:r w:rsidR="00E60970"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РАБОТЫ К ЗАЩИТЕ В ГЭК</w:t>
      </w:r>
    </w:p>
    <w:p w:rsidR="005F7921" w:rsidRPr="00D45BD9" w:rsidRDefault="005F7921" w:rsidP="00D45BD9">
      <w:pPr>
        <w:widowControl w:val="0"/>
        <w:autoSpaceDE w:val="0"/>
        <w:autoSpaceDN w:val="0"/>
        <w:adjustRightInd w:val="0"/>
        <w:ind w:firstLine="567"/>
        <w:rPr>
          <w:rFonts w:eastAsia="Times New Roman"/>
          <w:i/>
          <w:sz w:val="26"/>
          <w:szCs w:val="26"/>
          <w:lang w:eastAsia="ru-RU"/>
        </w:rPr>
      </w:pPr>
      <w:r w:rsidRPr="00D45BD9">
        <w:rPr>
          <w:rFonts w:eastAsia="Times New Roman"/>
          <w:i/>
          <w:sz w:val="26"/>
          <w:szCs w:val="26"/>
          <w:lang w:eastAsia="ru-RU"/>
        </w:rPr>
        <w:t xml:space="preserve">Оценка степени соответствия </w:t>
      </w:r>
      <w:r w:rsidR="00AE1CEC" w:rsidRPr="00D45BD9">
        <w:rPr>
          <w:rFonts w:eastAsia="Times New Roman"/>
          <w:i/>
          <w:sz w:val="26"/>
          <w:szCs w:val="26"/>
          <w:lang w:eastAsia="ru-RU"/>
        </w:rPr>
        <w:t>выпускной квалификационной</w:t>
      </w:r>
      <w:r w:rsidR="00D45BD9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D45BD9">
        <w:rPr>
          <w:rFonts w:eastAsia="Times New Roman"/>
          <w:bCs/>
          <w:i/>
          <w:color w:val="000000"/>
          <w:spacing w:val="1"/>
          <w:sz w:val="26"/>
          <w:szCs w:val="26"/>
          <w:lang w:eastAsia="ru-RU"/>
        </w:rPr>
        <w:t>работы</w:t>
      </w:r>
      <w:r w:rsidR="00D45BD9">
        <w:rPr>
          <w:rFonts w:eastAsia="Times New Roman"/>
          <w:bCs/>
          <w:i/>
          <w:color w:val="000000"/>
          <w:spacing w:val="1"/>
          <w:sz w:val="26"/>
          <w:szCs w:val="26"/>
          <w:lang w:eastAsia="ru-RU"/>
        </w:rPr>
        <w:t xml:space="preserve"> </w:t>
      </w:r>
      <w:r w:rsidR="00307808" w:rsidRPr="00D45BD9">
        <w:rPr>
          <w:rFonts w:eastAsia="Times New Roman"/>
          <w:i/>
          <w:sz w:val="26"/>
          <w:szCs w:val="26"/>
          <w:lang w:eastAsia="ru-RU"/>
        </w:rPr>
        <w:t>предъявляемым</w:t>
      </w:r>
      <w:r w:rsidR="00D45BD9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D45BD9">
        <w:rPr>
          <w:rFonts w:eastAsia="Times New Roman"/>
          <w:i/>
          <w:sz w:val="26"/>
          <w:szCs w:val="26"/>
          <w:lang w:eastAsia="ru-RU"/>
        </w:rPr>
        <w:t xml:space="preserve">требованиям и рекомендация </w:t>
      </w:r>
      <w:r w:rsidR="00AE1CEC" w:rsidRPr="00D45BD9">
        <w:rPr>
          <w:rFonts w:eastAsia="Times New Roman"/>
          <w:i/>
          <w:sz w:val="26"/>
          <w:szCs w:val="26"/>
          <w:lang w:eastAsia="ru-RU"/>
        </w:rPr>
        <w:t>выпускной квалификационной</w:t>
      </w:r>
      <w:r w:rsidR="00D45BD9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D45BD9">
        <w:rPr>
          <w:rFonts w:eastAsia="Times New Roman"/>
          <w:bCs/>
          <w:i/>
          <w:color w:val="000000"/>
          <w:spacing w:val="1"/>
          <w:sz w:val="26"/>
          <w:szCs w:val="26"/>
          <w:lang w:eastAsia="ru-RU"/>
        </w:rPr>
        <w:t>р</w:t>
      </w:r>
      <w:r w:rsidRPr="00D45BD9">
        <w:rPr>
          <w:rFonts w:eastAsia="Times New Roman"/>
          <w:bCs/>
          <w:i/>
          <w:color w:val="000000"/>
          <w:spacing w:val="1"/>
          <w:sz w:val="26"/>
          <w:szCs w:val="26"/>
          <w:lang w:eastAsia="ru-RU"/>
        </w:rPr>
        <w:t>а</w:t>
      </w:r>
      <w:r w:rsidRPr="00D45BD9">
        <w:rPr>
          <w:rFonts w:eastAsia="Times New Roman"/>
          <w:bCs/>
          <w:i/>
          <w:color w:val="000000"/>
          <w:spacing w:val="1"/>
          <w:sz w:val="26"/>
          <w:szCs w:val="26"/>
          <w:lang w:eastAsia="ru-RU"/>
        </w:rPr>
        <w:lastRenderedPageBreak/>
        <w:t>боты</w:t>
      </w:r>
      <w:r w:rsidRPr="00D45BD9">
        <w:rPr>
          <w:rFonts w:eastAsia="Times New Roman"/>
          <w:i/>
          <w:sz w:val="26"/>
          <w:szCs w:val="26"/>
          <w:lang w:eastAsia="ru-RU"/>
        </w:rPr>
        <w:t xml:space="preserve"> к защите </w:t>
      </w:r>
      <w:r w:rsidR="00B43404" w:rsidRPr="00D45BD9">
        <w:rPr>
          <w:rFonts w:eastAsia="Times New Roman"/>
          <w:i/>
          <w:sz w:val="26"/>
          <w:szCs w:val="26"/>
          <w:lang w:eastAsia="ru-RU"/>
        </w:rPr>
        <w:t>перед</w:t>
      </w:r>
      <w:r w:rsidRPr="00D45BD9">
        <w:rPr>
          <w:rFonts w:eastAsia="Times New Roman"/>
          <w:i/>
          <w:sz w:val="26"/>
          <w:szCs w:val="26"/>
          <w:lang w:eastAsia="ru-RU"/>
        </w:rPr>
        <w:t xml:space="preserve"> Г</w:t>
      </w:r>
      <w:r w:rsidR="004905D7" w:rsidRPr="00D45BD9">
        <w:rPr>
          <w:rFonts w:eastAsia="Times New Roman"/>
          <w:i/>
          <w:sz w:val="26"/>
          <w:szCs w:val="26"/>
          <w:lang w:eastAsia="ru-RU"/>
        </w:rPr>
        <w:t>Э</w:t>
      </w:r>
      <w:r w:rsidRPr="00D45BD9">
        <w:rPr>
          <w:rFonts w:eastAsia="Times New Roman"/>
          <w:i/>
          <w:sz w:val="26"/>
          <w:szCs w:val="26"/>
          <w:lang w:eastAsia="ru-RU"/>
        </w:rPr>
        <w:t>К.</w:t>
      </w:r>
    </w:p>
    <w:p w:rsidR="00A20FAA" w:rsidRPr="00D45BD9" w:rsidRDefault="00A20FAA" w:rsidP="00D45BD9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left="360"/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E60970" w:rsidRPr="00D45BD9" w:rsidRDefault="00E60970" w:rsidP="00D45BD9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5. РЕЗУЛЬТАТЫ ПРОВЕРКИ ВЫПУСКНОЙ КВАЛИФИКАЦИОННОЙ РАБОТЫ НА АНТИПЛАГИАТ</w:t>
      </w:r>
    </w:p>
    <w:p w:rsidR="00D45BD9" w:rsidRDefault="00D45BD9" w:rsidP="00D45BD9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/>
          <w:i/>
          <w:sz w:val="26"/>
          <w:szCs w:val="26"/>
          <w:lang w:eastAsia="ru-RU"/>
        </w:rPr>
      </w:pPr>
    </w:p>
    <w:p w:rsidR="005F7921" w:rsidRPr="00D45BD9" w:rsidRDefault="00307808" w:rsidP="00D45BD9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/>
          <w:i/>
          <w:sz w:val="26"/>
          <w:szCs w:val="26"/>
          <w:lang w:eastAsia="ru-RU"/>
        </w:rPr>
      </w:pPr>
      <w:r w:rsidRPr="00D45BD9">
        <w:rPr>
          <w:rFonts w:eastAsia="Times New Roman"/>
          <w:i/>
          <w:sz w:val="26"/>
          <w:szCs w:val="26"/>
          <w:lang w:eastAsia="ru-RU"/>
        </w:rPr>
        <w:t>Указывается процент оригинальности на основе справки о проверке раб</w:t>
      </w:r>
      <w:r w:rsidRPr="00D45BD9">
        <w:rPr>
          <w:rFonts w:eastAsia="Times New Roman"/>
          <w:i/>
          <w:sz w:val="26"/>
          <w:szCs w:val="26"/>
          <w:lang w:eastAsia="ru-RU"/>
        </w:rPr>
        <w:t>о</w:t>
      </w:r>
      <w:r w:rsidRPr="00D45BD9">
        <w:rPr>
          <w:rFonts w:eastAsia="Times New Roman"/>
          <w:i/>
          <w:sz w:val="26"/>
          <w:szCs w:val="26"/>
          <w:lang w:eastAsia="ru-RU"/>
        </w:rPr>
        <w:t>ты в системе Антиплагиат. ВУЗ</w:t>
      </w:r>
    </w:p>
    <w:p w:rsidR="00307808" w:rsidRPr="00D45BD9" w:rsidRDefault="00307808" w:rsidP="00D45BD9">
      <w:pPr>
        <w:widowControl w:val="0"/>
        <w:shd w:val="clear" w:color="auto" w:fill="FFFFFF"/>
        <w:tabs>
          <w:tab w:val="left" w:pos="5244"/>
        </w:tabs>
        <w:autoSpaceDE w:val="0"/>
        <w:autoSpaceDN w:val="0"/>
        <w:adjustRightInd w:val="0"/>
        <w:jc w:val="left"/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</w:pPr>
    </w:p>
    <w:p w:rsidR="005F7921" w:rsidRPr="00D45BD9" w:rsidRDefault="005F7921" w:rsidP="00D45BD9">
      <w:pPr>
        <w:widowControl w:val="0"/>
        <w:shd w:val="clear" w:color="auto" w:fill="FFFFFF"/>
        <w:tabs>
          <w:tab w:val="left" w:pos="5244"/>
        </w:tabs>
        <w:autoSpaceDE w:val="0"/>
        <w:autoSpaceDN w:val="0"/>
        <w:adjustRightInd w:val="0"/>
        <w:jc w:val="left"/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</w:pPr>
      <w:r w:rsidRPr="00D45BD9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Дата «___» ____________20__ г.</w:t>
      </w:r>
    </w:p>
    <w:p w:rsidR="005F7921" w:rsidRPr="00D45BD9" w:rsidRDefault="005F7921" w:rsidP="00D45BD9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</w:pPr>
    </w:p>
    <w:p w:rsidR="005F7921" w:rsidRPr="00D45BD9" w:rsidRDefault="005F7921" w:rsidP="00D45BD9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</w:pPr>
      <w:r w:rsidRPr="00D45BD9"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  <w:t>Научный руководитель (Ф.И.О., должность) ________________</w:t>
      </w:r>
    </w:p>
    <w:p w:rsidR="005F7921" w:rsidRPr="00D45BD9" w:rsidRDefault="005F7921" w:rsidP="00D45BD9">
      <w:pPr>
        <w:widowControl w:val="0"/>
        <w:shd w:val="clear" w:color="auto" w:fill="FFFFFF"/>
        <w:tabs>
          <w:tab w:val="left" w:leader="underscore" w:pos="4129"/>
        </w:tabs>
        <w:autoSpaceDE w:val="0"/>
        <w:autoSpaceDN w:val="0"/>
        <w:adjustRightInd w:val="0"/>
        <w:jc w:val="left"/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</w:pPr>
    </w:p>
    <w:p w:rsidR="005F7921" w:rsidRPr="00D45BD9" w:rsidRDefault="005F7921" w:rsidP="00D45BD9">
      <w:pPr>
        <w:widowControl w:val="0"/>
        <w:shd w:val="clear" w:color="auto" w:fill="FFFFFF"/>
        <w:tabs>
          <w:tab w:val="left" w:leader="underscore" w:pos="4129"/>
        </w:tabs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bCs/>
          <w:color w:val="000000"/>
          <w:spacing w:val="-4"/>
          <w:sz w:val="26"/>
          <w:szCs w:val="26"/>
          <w:lang w:eastAsia="ru-RU"/>
        </w:rPr>
        <w:t>П</w:t>
      </w:r>
      <w:r w:rsidRPr="00D45BD9">
        <w:rPr>
          <w:rFonts w:eastAsia="Times New Roman"/>
          <w:bCs/>
          <w:color w:val="000000"/>
          <w:spacing w:val="-3"/>
          <w:sz w:val="26"/>
          <w:szCs w:val="26"/>
          <w:lang w:eastAsia="ru-RU"/>
        </w:rPr>
        <w:t>одпись</w:t>
      </w:r>
      <w:r w:rsidRPr="00D45BD9">
        <w:rPr>
          <w:rFonts w:eastAsia="Times New Roman"/>
          <w:bCs/>
          <w:color w:val="000000"/>
          <w:sz w:val="26"/>
          <w:szCs w:val="26"/>
          <w:lang w:eastAsia="ru-RU"/>
        </w:rPr>
        <w:tab/>
      </w:r>
    </w:p>
    <w:p w:rsidR="005219E7" w:rsidRPr="00D45BD9" w:rsidRDefault="005219E7" w:rsidP="00D45BD9">
      <w:pPr>
        <w:widowControl w:val="0"/>
        <w:shd w:val="clear" w:color="auto" w:fill="FFFFFF"/>
        <w:autoSpaceDE w:val="0"/>
        <w:autoSpaceDN w:val="0"/>
        <w:adjustRightInd w:val="0"/>
        <w:ind w:left="1530" w:hanging="1530"/>
        <w:jc w:val="left"/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D45BD9" w:rsidRDefault="00D45BD9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-2"/>
          <w:szCs w:val="24"/>
          <w:lang w:eastAsia="ru-RU"/>
        </w:rPr>
      </w:pPr>
    </w:p>
    <w:p w:rsidR="00936485" w:rsidRPr="00D45BD9" w:rsidRDefault="005F7921" w:rsidP="00D45BD9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eastAsia="Times New Roman"/>
          <w:bCs/>
          <w:color w:val="000000"/>
          <w:spacing w:val="1"/>
          <w:szCs w:val="24"/>
          <w:lang w:eastAsia="ru-RU"/>
        </w:rPr>
      </w:pPr>
      <w:r w:rsidRPr="00D45BD9">
        <w:rPr>
          <w:rFonts w:eastAsia="Times New Roman"/>
          <w:b/>
          <w:bCs/>
          <w:color w:val="000000"/>
          <w:spacing w:val="-2"/>
          <w:szCs w:val="24"/>
          <w:lang w:eastAsia="ru-RU"/>
        </w:rPr>
        <w:t>Примечание:</w:t>
      </w:r>
      <w:r w:rsidRPr="00D45BD9">
        <w:rPr>
          <w:rFonts w:eastAsia="Times New Roman"/>
          <w:bCs/>
          <w:color w:val="000000"/>
          <w:spacing w:val="-2"/>
          <w:szCs w:val="24"/>
          <w:lang w:eastAsia="ru-RU"/>
        </w:rPr>
        <w:t xml:space="preserve"> </w:t>
      </w:r>
      <w:r w:rsidR="00B43404" w:rsidRPr="00D45BD9">
        <w:rPr>
          <w:rFonts w:eastAsia="Times New Roman"/>
          <w:bCs/>
          <w:color w:val="000000"/>
          <w:spacing w:val="-2"/>
          <w:szCs w:val="24"/>
          <w:lang w:eastAsia="ru-RU"/>
        </w:rPr>
        <w:t>отзыв</w:t>
      </w:r>
      <w:r w:rsidRPr="00D45BD9">
        <w:rPr>
          <w:rFonts w:eastAsia="Times New Roman"/>
          <w:bCs/>
          <w:color w:val="000000"/>
          <w:spacing w:val="-2"/>
          <w:szCs w:val="24"/>
          <w:lang w:eastAsia="ru-RU"/>
        </w:rPr>
        <w:t xml:space="preserve"> прилагается к законченно</w:t>
      </w:r>
      <w:r w:rsidR="00B43404" w:rsidRPr="00D45BD9">
        <w:rPr>
          <w:rFonts w:eastAsia="Times New Roman"/>
          <w:bCs/>
          <w:color w:val="000000"/>
          <w:spacing w:val="-2"/>
          <w:szCs w:val="24"/>
          <w:lang w:eastAsia="ru-RU"/>
        </w:rPr>
        <w:t>й выпускной квалификационной работе</w:t>
      </w:r>
      <w:r w:rsidRPr="00D45BD9">
        <w:rPr>
          <w:rFonts w:eastAsia="Times New Roman"/>
          <w:bCs/>
          <w:color w:val="000000"/>
          <w:spacing w:val="-2"/>
          <w:szCs w:val="24"/>
          <w:lang w:eastAsia="ru-RU"/>
        </w:rPr>
        <w:t xml:space="preserve"> и вместе с ней </w:t>
      </w:r>
      <w:r w:rsidRPr="00D45BD9">
        <w:rPr>
          <w:rFonts w:eastAsia="Times New Roman"/>
          <w:bCs/>
          <w:color w:val="000000"/>
          <w:spacing w:val="1"/>
          <w:szCs w:val="24"/>
          <w:lang w:eastAsia="ru-RU"/>
        </w:rPr>
        <w:t>представляется в Г</w:t>
      </w:r>
      <w:r w:rsidR="004905D7" w:rsidRPr="00D45BD9">
        <w:rPr>
          <w:rFonts w:eastAsia="Times New Roman"/>
          <w:bCs/>
          <w:color w:val="000000"/>
          <w:spacing w:val="1"/>
          <w:szCs w:val="24"/>
          <w:lang w:eastAsia="ru-RU"/>
        </w:rPr>
        <w:t>Э</w:t>
      </w:r>
      <w:r w:rsidRPr="00D45BD9">
        <w:rPr>
          <w:rFonts w:eastAsia="Times New Roman"/>
          <w:bCs/>
          <w:color w:val="000000"/>
          <w:spacing w:val="1"/>
          <w:szCs w:val="24"/>
          <w:lang w:eastAsia="ru-RU"/>
        </w:rPr>
        <w:t>К.</w:t>
      </w:r>
    </w:p>
    <w:p w:rsidR="00E31371" w:rsidRPr="00D45BD9" w:rsidRDefault="00E31371" w:rsidP="00E31371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right"/>
        <w:outlineLvl w:val="1"/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98423D" w:rsidRPr="00D45BD9" w:rsidRDefault="0098423D" w:rsidP="00FD60B6">
      <w:pPr>
        <w:pageBreakBefore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531" w:hanging="1531"/>
        <w:jc w:val="right"/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lastRenderedPageBreak/>
        <w:t>Приложение 10</w:t>
      </w:r>
    </w:p>
    <w:p w:rsidR="0098423D" w:rsidRDefault="0098423D" w:rsidP="00984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531" w:hanging="1531"/>
        <w:jc w:val="right"/>
        <w:rPr>
          <w:rFonts w:eastAsia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5734050" cy="758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21" w:rsidRPr="00D45BD9" w:rsidRDefault="005F7921" w:rsidP="00FD60B6">
      <w:pPr>
        <w:pageBreakBefore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531" w:hanging="1531"/>
        <w:jc w:val="right"/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lastRenderedPageBreak/>
        <w:t>П</w:t>
      </w:r>
      <w:r w:rsidR="00E31371"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 xml:space="preserve">риложение </w:t>
      </w:r>
      <w:r w:rsidR="009B4C87"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1</w:t>
      </w:r>
      <w:r w:rsidR="0098423D" w:rsidRPr="00D45BD9">
        <w:rPr>
          <w:rFonts w:eastAsia="Times New Roman"/>
          <w:b/>
          <w:bCs/>
          <w:color w:val="000000"/>
          <w:spacing w:val="1"/>
          <w:sz w:val="26"/>
          <w:szCs w:val="26"/>
          <w:lang w:eastAsia="ru-RU"/>
        </w:rPr>
        <w:t>1</w:t>
      </w:r>
    </w:p>
    <w:p w:rsidR="005F7921" w:rsidRPr="00D45BD9" w:rsidRDefault="005F7921" w:rsidP="00774A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530" w:right="-397" w:hanging="1530"/>
        <w:jc w:val="center"/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</w:pPr>
      <w:r w:rsidRPr="00D45BD9">
        <w:rPr>
          <w:rFonts w:eastAsia="Times New Roman"/>
          <w:bCs/>
          <w:color w:val="000000"/>
          <w:sz w:val="26"/>
          <w:szCs w:val="26"/>
          <w:lang w:eastAsia="ru-RU"/>
        </w:rPr>
        <w:t>Образец титульного листа для иллюстративного материала</w:t>
      </w:r>
    </w:p>
    <w:p w:rsidR="007D5A7C" w:rsidRPr="00D45BD9" w:rsidRDefault="007D5A7C" w:rsidP="007D5A7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pacing w:val="20"/>
          <w:sz w:val="26"/>
          <w:szCs w:val="26"/>
          <w:lang w:eastAsia="ru-RU"/>
        </w:rPr>
      </w:pPr>
      <w:r w:rsidRPr="00D45BD9">
        <w:rPr>
          <w:rFonts w:eastAsia="Times New Roman"/>
          <w:b/>
          <w:spacing w:val="20"/>
          <w:sz w:val="26"/>
          <w:szCs w:val="26"/>
          <w:lang w:eastAsia="ru-RU"/>
        </w:rPr>
        <w:t>МИНИСТЕРСТВО НАУКИ И ВЫСШЕГО ОБРАЗОВАН</w:t>
      </w:r>
      <w:r w:rsidR="00A27CE6" w:rsidRPr="00D45BD9">
        <w:rPr>
          <w:rFonts w:eastAsia="Times New Roman"/>
          <w:b/>
          <w:spacing w:val="20"/>
          <w:sz w:val="26"/>
          <w:szCs w:val="26"/>
          <w:lang w:eastAsia="ru-RU"/>
        </w:rPr>
        <w:t>ИЯ</w:t>
      </w:r>
    </w:p>
    <w:p w:rsidR="007D5A7C" w:rsidRPr="00D45BD9" w:rsidRDefault="007D5A7C" w:rsidP="007D5A7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pacing w:val="20"/>
          <w:sz w:val="26"/>
          <w:szCs w:val="26"/>
          <w:lang w:eastAsia="ru-RU"/>
        </w:rPr>
      </w:pPr>
      <w:r w:rsidRPr="00D45BD9">
        <w:rPr>
          <w:rFonts w:eastAsia="Times New Roman"/>
          <w:b/>
          <w:spacing w:val="20"/>
          <w:sz w:val="26"/>
          <w:szCs w:val="26"/>
          <w:lang w:eastAsia="ru-RU"/>
        </w:rPr>
        <w:t>РОССИЙСКОЙ ФЕДЕРАЦИИ</w:t>
      </w:r>
    </w:p>
    <w:p w:rsidR="007D5A7C" w:rsidRPr="00D45BD9" w:rsidRDefault="007D5A7C" w:rsidP="007D5A7C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20"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20"/>
          <w:sz w:val="26"/>
          <w:szCs w:val="26"/>
          <w:lang w:eastAsia="ru-RU"/>
        </w:rPr>
      </w:pPr>
      <w:r w:rsidRPr="00D45BD9">
        <w:rPr>
          <w:rFonts w:eastAsia="Times New Roman"/>
          <w:spacing w:val="20"/>
          <w:sz w:val="26"/>
          <w:szCs w:val="26"/>
          <w:lang w:eastAsia="ru-RU"/>
        </w:rPr>
        <w:t xml:space="preserve">Федеральное государственное </w:t>
      </w:r>
      <w:r w:rsidR="00ED06DA" w:rsidRPr="00D45BD9">
        <w:rPr>
          <w:rFonts w:eastAsia="Times New Roman"/>
          <w:spacing w:val="20"/>
          <w:sz w:val="26"/>
          <w:szCs w:val="26"/>
          <w:lang w:eastAsia="ru-RU"/>
        </w:rPr>
        <w:t>автономное</w:t>
      </w:r>
      <w:r w:rsidRPr="00D45BD9">
        <w:rPr>
          <w:rFonts w:eastAsia="Times New Roman"/>
          <w:spacing w:val="20"/>
          <w:sz w:val="26"/>
          <w:szCs w:val="26"/>
          <w:lang w:eastAsia="ru-RU"/>
        </w:rPr>
        <w:t xml:space="preserve"> образовательное  учре</w:t>
      </w:r>
      <w:r w:rsidRPr="00D45BD9">
        <w:rPr>
          <w:rFonts w:eastAsia="Times New Roman"/>
          <w:spacing w:val="20"/>
          <w:sz w:val="26"/>
          <w:szCs w:val="26"/>
          <w:lang w:eastAsia="ru-RU"/>
        </w:rPr>
        <w:t>ж</w:t>
      </w:r>
      <w:r w:rsidRPr="00D45BD9">
        <w:rPr>
          <w:rFonts w:eastAsia="Times New Roman"/>
          <w:spacing w:val="20"/>
          <w:sz w:val="26"/>
          <w:szCs w:val="26"/>
          <w:lang w:eastAsia="ru-RU"/>
        </w:rPr>
        <w:t>дение высшего образования «Пермский государственный национал</w:t>
      </w:r>
      <w:r w:rsidRPr="00D45BD9">
        <w:rPr>
          <w:rFonts w:eastAsia="Times New Roman"/>
          <w:spacing w:val="20"/>
          <w:sz w:val="26"/>
          <w:szCs w:val="26"/>
          <w:lang w:eastAsia="ru-RU"/>
        </w:rPr>
        <w:t>ь</w:t>
      </w:r>
      <w:r w:rsidRPr="00D45BD9">
        <w:rPr>
          <w:rFonts w:eastAsia="Times New Roman"/>
          <w:spacing w:val="20"/>
          <w:sz w:val="26"/>
          <w:szCs w:val="26"/>
          <w:lang w:eastAsia="ru-RU"/>
        </w:rPr>
        <w:t>ный исследовательский университет»</w:t>
      </w:r>
    </w:p>
    <w:p w:rsidR="007D5A7C" w:rsidRPr="00D45BD9" w:rsidRDefault="007D5A7C" w:rsidP="007D5A7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Кафедра  менеджмента</w:t>
      </w:r>
      <w:r w:rsidR="00307E12" w:rsidRPr="00D45BD9">
        <w:rPr>
          <w:rFonts w:eastAsia="Times New Roman"/>
          <w:sz w:val="26"/>
          <w:szCs w:val="26"/>
          <w:lang w:eastAsia="ru-RU"/>
        </w:rPr>
        <w:t>, маркетинга и коммерции</w:t>
      </w: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pacing w:val="5"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pacing w:val="5"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aps/>
          <w:sz w:val="26"/>
          <w:szCs w:val="26"/>
          <w:lang w:eastAsia="ru-RU"/>
        </w:rPr>
      </w:pPr>
      <w:r w:rsidRPr="00D45BD9">
        <w:rPr>
          <w:rFonts w:eastAsia="Times New Roman"/>
          <w:b/>
          <w:sz w:val="26"/>
          <w:szCs w:val="26"/>
          <w:lang w:eastAsia="ru-RU"/>
        </w:rPr>
        <w:t>ВЫПУСКНАЯ КВАЛИФИКАЦИОННАЯ РАБОТА</w:t>
      </w:r>
    </w:p>
    <w:p w:rsidR="007D5A7C" w:rsidRPr="00D45BD9" w:rsidRDefault="007D5A7C" w:rsidP="007D5A7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aps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на тему</w:t>
      </w: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aps/>
          <w:sz w:val="26"/>
          <w:szCs w:val="26"/>
          <w:u w:val="single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«</w:t>
      </w:r>
      <w:r w:rsidRPr="00D45BD9">
        <w:rPr>
          <w:rFonts w:eastAsia="Times New Roman"/>
          <w:sz w:val="26"/>
          <w:szCs w:val="26"/>
          <w:u w:val="single"/>
          <w:lang w:eastAsia="ru-RU"/>
        </w:rPr>
        <w:t>Совершенствование  механизма оценки персонала на основе системы ключ</w:t>
      </w:r>
      <w:r w:rsidRPr="00D45BD9">
        <w:rPr>
          <w:rFonts w:eastAsia="Times New Roman"/>
          <w:sz w:val="26"/>
          <w:szCs w:val="26"/>
          <w:u w:val="single"/>
          <w:lang w:eastAsia="ru-RU"/>
        </w:rPr>
        <w:t>е</w:t>
      </w:r>
      <w:r w:rsidRPr="00D45BD9">
        <w:rPr>
          <w:rFonts w:eastAsia="Times New Roman"/>
          <w:sz w:val="26"/>
          <w:szCs w:val="26"/>
          <w:u w:val="single"/>
          <w:lang w:eastAsia="ru-RU"/>
        </w:rPr>
        <w:t>вых показателей эффективности»</w:t>
      </w: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(иллюстративный материал)</w:t>
      </w: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aps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aps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Студент: 4 курса очной формы обучения</w:t>
      </w: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lang w:eastAsia="ru-RU"/>
        </w:rPr>
        <w:t>группы УПП-1,2</w:t>
      </w: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D45BD9">
        <w:rPr>
          <w:rFonts w:eastAsia="Times New Roman"/>
          <w:sz w:val="26"/>
          <w:szCs w:val="26"/>
          <w:u w:val="single"/>
          <w:lang w:eastAsia="ru-RU"/>
        </w:rPr>
        <w:t>Иванова Иван Иванович</w:t>
      </w:r>
      <w:r w:rsidRPr="00D45BD9">
        <w:rPr>
          <w:rFonts w:eastAsia="Times New Roman"/>
          <w:sz w:val="26"/>
          <w:szCs w:val="26"/>
          <w:lang w:eastAsia="ru-RU"/>
        </w:rPr>
        <w:t>_________________________</w:t>
      </w: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aps/>
          <w:sz w:val="28"/>
          <w:szCs w:val="28"/>
          <w:lang w:eastAsia="ru-RU"/>
        </w:rPr>
      </w:pPr>
      <w:r w:rsidRPr="007D5A7C">
        <w:rPr>
          <w:rFonts w:eastAsia="Times New Roman"/>
          <w:i/>
          <w:sz w:val="16"/>
          <w:szCs w:val="16"/>
          <w:lang w:eastAsia="ru-RU"/>
        </w:rPr>
        <w:t xml:space="preserve">                         (Ф.И.О.)                                                                   </w:t>
      </w:r>
      <w:r w:rsidRPr="007D5A7C">
        <w:rPr>
          <w:rFonts w:eastAsia="Times New Roman"/>
          <w:sz w:val="16"/>
          <w:szCs w:val="16"/>
          <w:lang w:eastAsia="ru-RU"/>
        </w:rPr>
        <w:t>(подпись)</w:t>
      </w: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zCs w:val="24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zCs w:val="24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zCs w:val="24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zCs w:val="24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zCs w:val="24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zCs w:val="24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zCs w:val="24"/>
          <w:lang w:eastAsia="ru-RU"/>
        </w:rPr>
      </w:pPr>
    </w:p>
    <w:p w:rsidR="007D5A7C" w:rsidRPr="007D5A7C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ru-RU"/>
        </w:rPr>
      </w:pPr>
    </w:p>
    <w:p w:rsidR="007D5A7C" w:rsidRPr="00D45BD9" w:rsidRDefault="007D5A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45BD9">
        <w:rPr>
          <w:rFonts w:eastAsia="Times New Roman"/>
          <w:b/>
          <w:color w:val="000000"/>
          <w:sz w:val="26"/>
          <w:szCs w:val="26"/>
          <w:lang w:eastAsia="ru-RU"/>
        </w:rPr>
        <w:t>Пермь 20</w:t>
      </w:r>
      <w:r w:rsidR="00ED06DA" w:rsidRPr="00D45BD9">
        <w:rPr>
          <w:rFonts w:eastAsia="Times New Roman"/>
          <w:b/>
          <w:color w:val="000000"/>
          <w:sz w:val="26"/>
          <w:szCs w:val="26"/>
          <w:lang w:eastAsia="ru-RU"/>
        </w:rPr>
        <w:t>2</w:t>
      </w:r>
      <w:r w:rsidR="00307E12" w:rsidRPr="00D45BD9">
        <w:rPr>
          <w:rFonts w:eastAsia="Times New Roman"/>
          <w:b/>
          <w:color w:val="000000"/>
          <w:sz w:val="26"/>
          <w:szCs w:val="26"/>
          <w:lang w:eastAsia="ru-RU"/>
        </w:rPr>
        <w:t>2</w:t>
      </w:r>
    </w:p>
    <w:p w:rsidR="00D45BD9" w:rsidRDefault="00D45BD9" w:rsidP="0041687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D45BD9" w:rsidRDefault="00D45BD9" w:rsidP="0041687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41687C" w:rsidRDefault="0041687C" w:rsidP="0041687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6"/>
          <w:szCs w:val="26"/>
          <w:lang w:eastAsia="ru-RU"/>
        </w:rPr>
      </w:pPr>
      <w:r w:rsidRPr="0041687C">
        <w:rPr>
          <w:rFonts w:eastAsia="Times New Roman"/>
          <w:b/>
          <w:color w:val="000000"/>
          <w:sz w:val="26"/>
          <w:szCs w:val="26"/>
          <w:lang w:eastAsia="ru-RU"/>
        </w:rPr>
        <w:lastRenderedPageBreak/>
        <w:t>Приложение 12</w:t>
      </w:r>
    </w:p>
    <w:p w:rsidR="0041687C" w:rsidRPr="0041687C" w:rsidRDefault="0041687C" w:rsidP="0041687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41687C" w:rsidRDefault="0041687C" w:rsidP="0041687C">
      <w:pPr>
        <w:pStyle w:val="af3"/>
        <w:jc w:val="center"/>
        <w:rPr>
          <w:b/>
          <w:sz w:val="26"/>
          <w:szCs w:val="26"/>
        </w:rPr>
      </w:pPr>
      <w:r w:rsidRPr="002931BD">
        <w:rPr>
          <w:b/>
          <w:sz w:val="26"/>
          <w:szCs w:val="26"/>
        </w:rPr>
        <w:t>Пример</w:t>
      </w:r>
      <w:r>
        <w:rPr>
          <w:b/>
          <w:sz w:val="26"/>
          <w:szCs w:val="26"/>
        </w:rPr>
        <w:t>ы</w:t>
      </w:r>
      <w:r w:rsidRPr="002931BD">
        <w:rPr>
          <w:b/>
          <w:sz w:val="26"/>
          <w:szCs w:val="26"/>
        </w:rPr>
        <w:t xml:space="preserve"> оформления </w:t>
      </w:r>
      <w:r>
        <w:rPr>
          <w:b/>
          <w:sz w:val="26"/>
          <w:szCs w:val="26"/>
        </w:rPr>
        <w:t>библиографических ссылок</w:t>
      </w:r>
    </w:p>
    <w:p w:rsidR="0041687C" w:rsidRPr="002931BD" w:rsidRDefault="0041687C" w:rsidP="0041687C">
      <w:pPr>
        <w:pStyle w:val="af3"/>
        <w:jc w:val="center"/>
        <w:rPr>
          <w:b/>
          <w:sz w:val="26"/>
          <w:szCs w:val="26"/>
        </w:rPr>
      </w:pPr>
    </w:p>
    <w:p w:rsidR="0041687C" w:rsidRPr="00411EA7" w:rsidRDefault="0041687C" w:rsidP="0041687C">
      <w:pPr>
        <w:pStyle w:val="af7"/>
        <w:spacing w:after="0" w:line="360" w:lineRule="auto"/>
        <w:ind w:firstLine="709"/>
        <w:rPr>
          <w:i/>
          <w:sz w:val="26"/>
          <w:szCs w:val="26"/>
        </w:rPr>
      </w:pPr>
      <w:r w:rsidRPr="00411EA7">
        <w:rPr>
          <w:i/>
          <w:sz w:val="26"/>
          <w:szCs w:val="26"/>
        </w:rPr>
        <w:t>Пример оформления ссылки на конкретную страницу в источнике лит</w:t>
      </w:r>
      <w:r w:rsidRPr="00411EA7">
        <w:rPr>
          <w:i/>
          <w:sz w:val="26"/>
          <w:szCs w:val="26"/>
        </w:rPr>
        <w:t>е</w:t>
      </w:r>
      <w:r w:rsidRPr="00411EA7">
        <w:rPr>
          <w:i/>
          <w:sz w:val="26"/>
          <w:szCs w:val="26"/>
        </w:rPr>
        <w:t>ратуры и на диапазон страниц:</w:t>
      </w:r>
    </w:p>
    <w:p w:rsidR="0041687C" w:rsidRPr="00411EA7" w:rsidRDefault="0041687C" w:rsidP="0041687C">
      <w:pPr>
        <w:pStyle w:val="af7"/>
        <w:spacing w:after="0" w:line="360" w:lineRule="auto"/>
        <w:ind w:firstLine="709"/>
        <w:rPr>
          <w:rFonts w:eastAsia="Times New Roman"/>
          <w:color w:val="000000"/>
          <w:sz w:val="26"/>
          <w:szCs w:val="26"/>
        </w:rPr>
      </w:pPr>
    </w:p>
    <w:p w:rsidR="0041687C" w:rsidRPr="00411EA7" w:rsidRDefault="0041687C" w:rsidP="0041687C">
      <w:pPr>
        <w:pStyle w:val="af7"/>
        <w:spacing w:after="0" w:line="360" w:lineRule="auto"/>
        <w:ind w:firstLine="709"/>
        <w:rPr>
          <w:sz w:val="26"/>
          <w:szCs w:val="26"/>
        </w:rPr>
      </w:pPr>
      <w:r w:rsidRPr="00411EA7">
        <w:rPr>
          <w:rFonts w:eastAsia="Times New Roman"/>
          <w:color w:val="000000"/>
          <w:sz w:val="26"/>
          <w:szCs w:val="26"/>
        </w:rPr>
        <w:t xml:space="preserve">Изучение генезиса теоретических оснований, на которых базировалось управление бизнесом в </w:t>
      </w:r>
      <w:r w:rsidRPr="00411EA7">
        <w:rPr>
          <w:rFonts w:eastAsia="Times New Roman"/>
          <w:color w:val="000000"/>
          <w:sz w:val="26"/>
          <w:szCs w:val="26"/>
          <w:lang w:val="en-US"/>
        </w:rPr>
        <w:t>XX</w:t>
      </w:r>
      <w:r w:rsidRPr="00411EA7">
        <w:rPr>
          <w:rFonts w:eastAsia="Times New Roman"/>
          <w:color w:val="000000"/>
          <w:sz w:val="26"/>
          <w:szCs w:val="26"/>
        </w:rPr>
        <w:t>-</w:t>
      </w:r>
      <w:r w:rsidRPr="00411EA7">
        <w:rPr>
          <w:rFonts w:eastAsia="Times New Roman"/>
          <w:color w:val="000000"/>
          <w:sz w:val="26"/>
          <w:szCs w:val="26"/>
          <w:lang w:val="en-US"/>
        </w:rPr>
        <w:t>XXI</w:t>
      </w:r>
      <w:r w:rsidRPr="00411EA7">
        <w:rPr>
          <w:rFonts w:eastAsia="Times New Roman"/>
          <w:color w:val="000000"/>
          <w:sz w:val="26"/>
          <w:szCs w:val="26"/>
        </w:rPr>
        <w:t xml:space="preserve"> вв., позволяет установить переход от использ</w:t>
      </w:r>
      <w:r w:rsidRPr="00411EA7">
        <w:rPr>
          <w:rFonts w:eastAsia="Times New Roman"/>
          <w:color w:val="000000"/>
          <w:sz w:val="26"/>
          <w:szCs w:val="26"/>
        </w:rPr>
        <w:t>о</w:t>
      </w:r>
      <w:r w:rsidRPr="00411EA7">
        <w:rPr>
          <w:rFonts w:eastAsia="Times New Roman"/>
          <w:color w:val="000000"/>
          <w:sz w:val="26"/>
          <w:szCs w:val="26"/>
        </w:rPr>
        <w:t>ва</w:t>
      </w:r>
      <w:r w:rsidRPr="00411EA7">
        <w:rPr>
          <w:rFonts w:eastAsia="Times New Roman"/>
          <w:color w:val="000000"/>
          <w:sz w:val="26"/>
          <w:szCs w:val="26"/>
        </w:rPr>
        <w:softHyphen/>
        <w:t>ния управленческой конструкции «стратегия» (стратегическое управление) к кон</w:t>
      </w:r>
      <w:r w:rsidRPr="00411EA7">
        <w:rPr>
          <w:rFonts w:eastAsia="Times New Roman"/>
          <w:color w:val="000000"/>
          <w:sz w:val="26"/>
          <w:szCs w:val="26"/>
        </w:rPr>
        <w:softHyphen/>
        <w:t>струкции «бизнес-модель»</w:t>
      </w:r>
      <w:r w:rsidRPr="00411EA7">
        <w:rPr>
          <w:rStyle w:val="a6"/>
          <w:rFonts w:eastAsia="Times New Roman"/>
          <w:color w:val="000000"/>
          <w:sz w:val="26"/>
          <w:szCs w:val="26"/>
        </w:rPr>
        <w:footnoteReference w:id="4"/>
      </w:r>
      <w:r w:rsidRPr="00411EA7">
        <w:rPr>
          <w:rFonts w:eastAsia="Times New Roman"/>
          <w:color w:val="000000"/>
          <w:sz w:val="26"/>
          <w:szCs w:val="26"/>
        </w:rPr>
        <w:t>. При этом в работе Д. Тиса отмечено: «Литер</w:t>
      </w:r>
      <w:r w:rsidRPr="00411EA7">
        <w:rPr>
          <w:rFonts w:eastAsia="Times New Roman"/>
          <w:color w:val="000000"/>
          <w:sz w:val="26"/>
          <w:szCs w:val="26"/>
        </w:rPr>
        <w:t>а</w:t>
      </w:r>
      <w:r w:rsidRPr="00411EA7">
        <w:rPr>
          <w:rFonts w:eastAsia="Times New Roman"/>
          <w:color w:val="000000"/>
          <w:sz w:val="26"/>
          <w:szCs w:val="26"/>
        </w:rPr>
        <w:t>тура по экономической теории не сумела даже просигнализировать о значим</w:t>
      </w:r>
      <w:r w:rsidRPr="00411EA7">
        <w:rPr>
          <w:rFonts w:eastAsia="Times New Roman"/>
          <w:color w:val="000000"/>
          <w:sz w:val="26"/>
          <w:szCs w:val="26"/>
        </w:rPr>
        <w:t>о</w:t>
      </w:r>
      <w:r w:rsidRPr="00411EA7">
        <w:rPr>
          <w:rFonts w:eastAsia="Times New Roman"/>
          <w:color w:val="000000"/>
          <w:sz w:val="26"/>
          <w:szCs w:val="26"/>
        </w:rPr>
        <w:t>сти данного феномена, частично из-за своей исходной посылки о том, что рынки являются со</w:t>
      </w:r>
      <w:r w:rsidRPr="00411EA7">
        <w:rPr>
          <w:rFonts w:eastAsia="Times New Roman"/>
          <w:color w:val="000000"/>
          <w:sz w:val="26"/>
          <w:szCs w:val="26"/>
        </w:rPr>
        <w:softHyphen/>
        <w:t>вершенными или почти совершенными. Литература по теории стр</w:t>
      </w:r>
      <w:r w:rsidRPr="00411EA7">
        <w:rPr>
          <w:rFonts w:eastAsia="Times New Roman"/>
          <w:color w:val="000000"/>
          <w:sz w:val="26"/>
          <w:szCs w:val="26"/>
        </w:rPr>
        <w:t>а</w:t>
      </w:r>
      <w:r w:rsidRPr="00411EA7">
        <w:rPr>
          <w:rFonts w:eastAsia="Times New Roman"/>
          <w:color w:val="000000"/>
          <w:sz w:val="26"/>
          <w:szCs w:val="26"/>
        </w:rPr>
        <w:t>тегии и органи</w:t>
      </w:r>
      <w:r w:rsidRPr="00411EA7">
        <w:rPr>
          <w:rFonts w:eastAsia="Times New Roman"/>
          <w:color w:val="000000"/>
          <w:sz w:val="26"/>
          <w:szCs w:val="26"/>
        </w:rPr>
        <w:softHyphen/>
        <w:t>зации оказалась немногим лучше. Как и другие темы междисци</w:t>
      </w:r>
      <w:r w:rsidRPr="00411EA7">
        <w:rPr>
          <w:rFonts w:eastAsia="Times New Roman"/>
          <w:color w:val="000000"/>
          <w:sz w:val="26"/>
          <w:szCs w:val="26"/>
        </w:rPr>
        <w:t>п</w:t>
      </w:r>
      <w:r w:rsidRPr="00411EA7">
        <w:rPr>
          <w:rFonts w:eastAsia="Times New Roman"/>
          <w:color w:val="000000"/>
          <w:sz w:val="26"/>
          <w:szCs w:val="26"/>
        </w:rPr>
        <w:t>линарных иссле</w:t>
      </w:r>
      <w:r w:rsidRPr="00411EA7">
        <w:rPr>
          <w:rFonts w:eastAsia="Times New Roman"/>
          <w:color w:val="000000"/>
          <w:sz w:val="26"/>
          <w:szCs w:val="26"/>
        </w:rPr>
        <w:softHyphen/>
        <w:t>дований, бизнес-модели часто упоминаются, но редко подве</w:t>
      </w:r>
      <w:r w:rsidRPr="00411EA7">
        <w:rPr>
          <w:rFonts w:eastAsia="Times New Roman"/>
          <w:color w:val="000000"/>
          <w:sz w:val="26"/>
          <w:szCs w:val="26"/>
        </w:rPr>
        <w:t>р</w:t>
      </w:r>
      <w:r w:rsidRPr="00411EA7">
        <w:rPr>
          <w:rFonts w:eastAsia="Times New Roman"/>
          <w:color w:val="000000"/>
          <w:sz w:val="26"/>
          <w:szCs w:val="26"/>
        </w:rPr>
        <w:t>гаются анализу, именно поэтому их зачастую плохо понимают»</w:t>
      </w:r>
      <w:r w:rsidRPr="00411EA7">
        <w:rPr>
          <w:rStyle w:val="a6"/>
          <w:rFonts w:eastAsia="Times New Roman"/>
          <w:color w:val="000000"/>
          <w:sz w:val="26"/>
          <w:szCs w:val="26"/>
        </w:rPr>
        <w:footnoteReference w:id="5"/>
      </w:r>
      <w:r w:rsidRPr="00411EA7">
        <w:rPr>
          <w:rFonts w:eastAsia="Times New Roman"/>
          <w:color w:val="000000"/>
          <w:sz w:val="26"/>
          <w:szCs w:val="26"/>
        </w:rPr>
        <w:t>.</w:t>
      </w:r>
    </w:p>
    <w:p w:rsidR="0041687C" w:rsidRPr="00411EA7" w:rsidRDefault="0041687C" w:rsidP="0041687C">
      <w:pPr>
        <w:rPr>
          <w:sz w:val="26"/>
          <w:szCs w:val="26"/>
        </w:rPr>
      </w:pPr>
    </w:p>
    <w:p w:rsidR="0041687C" w:rsidRPr="00411EA7" w:rsidRDefault="0041687C" w:rsidP="0041687C">
      <w:pPr>
        <w:pStyle w:val="af7"/>
        <w:spacing w:after="0" w:line="360" w:lineRule="auto"/>
        <w:ind w:firstLine="709"/>
        <w:rPr>
          <w:i/>
          <w:sz w:val="26"/>
          <w:szCs w:val="26"/>
        </w:rPr>
      </w:pPr>
      <w:r w:rsidRPr="00411EA7">
        <w:rPr>
          <w:i/>
          <w:sz w:val="26"/>
          <w:szCs w:val="26"/>
        </w:rPr>
        <w:t>Пример оформления ссылки на источник целиком:</w:t>
      </w:r>
    </w:p>
    <w:p w:rsidR="0041687C" w:rsidRPr="00411EA7" w:rsidRDefault="0041687C" w:rsidP="0041687C">
      <w:pPr>
        <w:pStyle w:val="af7"/>
        <w:spacing w:after="0" w:line="360" w:lineRule="auto"/>
        <w:ind w:firstLine="709"/>
        <w:rPr>
          <w:i/>
          <w:sz w:val="26"/>
          <w:szCs w:val="26"/>
        </w:rPr>
      </w:pPr>
    </w:p>
    <w:p w:rsidR="0041687C" w:rsidRPr="00411EA7" w:rsidRDefault="0041687C" w:rsidP="004168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411EA7">
        <w:rPr>
          <w:rFonts w:eastAsia="Times New Roman"/>
          <w:color w:val="000000"/>
          <w:sz w:val="26"/>
          <w:szCs w:val="26"/>
        </w:rPr>
        <w:t>В числе важнейших направлений цифровой трансформации экономики отме</w:t>
      </w:r>
      <w:r w:rsidRPr="00411EA7">
        <w:rPr>
          <w:rFonts w:eastAsia="Times New Roman"/>
          <w:color w:val="000000"/>
          <w:sz w:val="26"/>
          <w:szCs w:val="26"/>
        </w:rPr>
        <w:softHyphen/>
        <w:t>чают такие, как «масштабирование без массы» (возможность динамичного роста компаний без увеличения численности занятых), трансформация пр</w:t>
      </w:r>
      <w:r w:rsidRPr="00411EA7">
        <w:rPr>
          <w:rFonts w:eastAsia="Times New Roman"/>
          <w:color w:val="000000"/>
          <w:sz w:val="26"/>
          <w:szCs w:val="26"/>
        </w:rPr>
        <w:t>о</w:t>
      </w:r>
      <w:r w:rsidRPr="00411EA7">
        <w:rPr>
          <w:rFonts w:eastAsia="Times New Roman"/>
          <w:color w:val="000000"/>
          <w:sz w:val="26"/>
          <w:szCs w:val="26"/>
        </w:rPr>
        <w:t>странства (снижение роли границ и новые возможности для развития террит</w:t>
      </w:r>
      <w:r w:rsidRPr="00411EA7">
        <w:rPr>
          <w:rFonts w:eastAsia="Times New Roman"/>
          <w:color w:val="000000"/>
          <w:sz w:val="26"/>
          <w:szCs w:val="26"/>
        </w:rPr>
        <w:t>о</w:t>
      </w:r>
      <w:r w:rsidRPr="00411EA7">
        <w:rPr>
          <w:rFonts w:eastAsia="Times New Roman"/>
          <w:color w:val="000000"/>
          <w:sz w:val="26"/>
          <w:szCs w:val="26"/>
        </w:rPr>
        <w:t>рий); расшире</w:t>
      </w:r>
      <w:r w:rsidRPr="00411EA7">
        <w:rPr>
          <w:rFonts w:eastAsia="Times New Roman"/>
          <w:color w:val="000000"/>
          <w:sz w:val="26"/>
          <w:szCs w:val="26"/>
        </w:rPr>
        <w:softHyphen/>
        <w:t>ние горизонтов (развитие сетевой периферии, формирование со</w:t>
      </w:r>
      <w:r w:rsidRPr="00411EA7">
        <w:rPr>
          <w:rFonts w:eastAsia="Times New Roman"/>
          <w:color w:val="000000"/>
          <w:sz w:val="26"/>
          <w:szCs w:val="26"/>
        </w:rPr>
        <w:t>б</w:t>
      </w:r>
      <w:r w:rsidRPr="00411EA7">
        <w:rPr>
          <w:rFonts w:eastAsia="Times New Roman"/>
          <w:color w:val="000000"/>
          <w:sz w:val="26"/>
          <w:szCs w:val="26"/>
        </w:rPr>
        <w:t>ственных сетей и сообществ в социальных сетях), платформы и экосистемы (низкие трансакцион-ные издержки создают предпосылки к формированию многосторонних платформ, крупнейшие из которых становятся экосистемами)</w:t>
      </w:r>
      <w:r w:rsidRPr="00411EA7">
        <w:rPr>
          <w:rStyle w:val="a6"/>
          <w:rFonts w:eastAsia="Times New Roman"/>
          <w:color w:val="000000"/>
          <w:sz w:val="26"/>
          <w:szCs w:val="26"/>
        </w:rPr>
        <w:footnoteReference w:id="6"/>
      </w:r>
      <w:r w:rsidRPr="00411EA7">
        <w:rPr>
          <w:rFonts w:eastAsia="Times New Roman"/>
          <w:color w:val="000000"/>
          <w:sz w:val="26"/>
          <w:szCs w:val="26"/>
        </w:rPr>
        <w:t>.</w:t>
      </w:r>
    </w:p>
    <w:p w:rsidR="0041687C" w:rsidRPr="00411EA7" w:rsidRDefault="0041687C" w:rsidP="0041687C">
      <w:pPr>
        <w:pStyle w:val="af7"/>
        <w:spacing w:after="0" w:line="360" w:lineRule="auto"/>
        <w:ind w:firstLine="709"/>
        <w:rPr>
          <w:sz w:val="26"/>
          <w:szCs w:val="26"/>
        </w:rPr>
      </w:pPr>
      <w:r w:rsidRPr="00411EA7">
        <w:rPr>
          <w:rFonts w:eastAsia="Times New Roman"/>
          <w:color w:val="000000"/>
          <w:sz w:val="26"/>
          <w:szCs w:val="26"/>
        </w:rPr>
        <w:lastRenderedPageBreak/>
        <w:t>Эти изменения в совокупности с усиливающимся конкурентным давлен</w:t>
      </w:r>
      <w:r w:rsidRPr="00411EA7">
        <w:rPr>
          <w:rFonts w:eastAsia="Times New Roman"/>
          <w:color w:val="000000"/>
          <w:sz w:val="26"/>
          <w:szCs w:val="26"/>
        </w:rPr>
        <w:t>и</w:t>
      </w:r>
      <w:r w:rsidRPr="00411EA7">
        <w:rPr>
          <w:rFonts w:eastAsia="Times New Roman"/>
          <w:color w:val="000000"/>
          <w:sz w:val="26"/>
          <w:szCs w:val="26"/>
        </w:rPr>
        <w:t>ем предполагают адаптацию отдельных отраслей и предприятий к глобальным цепоч</w:t>
      </w:r>
      <w:r w:rsidRPr="00411EA7">
        <w:rPr>
          <w:rFonts w:eastAsia="Times New Roman"/>
          <w:color w:val="000000"/>
          <w:sz w:val="26"/>
          <w:szCs w:val="26"/>
        </w:rPr>
        <w:softHyphen/>
        <w:t>кам стоимости.</w:t>
      </w:r>
    </w:p>
    <w:p w:rsidR="0041687C" w:rsidRPr="00411EA7" w:rsidRDefault="0041687C" w:rsidP="0041687C">
      <w:pPr>
        <w:tabs>
          <w:tab w:val="left" w:pos="0"/>
        </w:tabs>
        <w:spacing w:line="360" w:lineRule="auto"/>
        <w:rPr>
          <w:b/>
          <w:sz w:val="26"/>
          <w:szCs w:val="26"/>
        </w:rPr>
      </w:pPr>
    </w:p>
    <w:p w:rsidR="0041687C" w:rsidRPr="00411EA7" w:rsidRDefault="0041687C" w:rsidP="0041687C">
      <w:pPr>
        <w:pStyle w:val="af7"/>
        <w:spacing w:after="0" w:line="360" w:lineRule="auto"/>
        <w:ind w:firstLine="709"/>
        <w:rPr>
          <w:i/>
          <w:sz w:val="26"/>
          <w:szCs w:val="26"/>
        </w:rPr>
      </w:pPr>
      <w:r w:rsidRPr="00411EA7">
        <w:rPr>
          <w:i/>
          <w:sz w:val="26"/>
          <w:szCs w:val="26"/>
        </w:rPr>
        <w:t>Пример оформления ссылки на несколько источников одновременно:</w:t>
      </w:r>
    </w:p>
    <w:p w:rsidR="0041687C" w:rsidRPr="00411EA7" w:rsidRDefault="0041687C" w:rsidP="004168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="Times New Roman"/>
          <w:color w:val="000000"/>
          <w:sz w:val="26"/>
          <w:szCs w:val="26"/>
        </w:rPr>
      </w:pPr>
    </w:p>
    <w:p w:rsidR="0041687C" w:rsidRDefault="0041687C" w:rsidP="004168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411EA7">
        <w:rPr>
          <w:rFonts w:eastAsia="Times New Roman"/>
          <w:color w:val="000000"/>
          <w:sz w:val="26"/>
          <w:szCs w:val="26"/>
        </w:rPr>
        <w:t>В ряде публикаций</w:t>
      </w:r>
      <w:r w:rsidRPr="00411EA7">
        <w:rPr>
          <w:rStyle w:val="a6"/>
          <w:rFonts w:eastAsia="Times New Roman"/>
          <w:color w:val="000000"/>
          <w:sz w:val="26"/>
          <w:szCs w:val="26"/>
        </w:rPr>
        <w:footnoteReference w:id="7"/>
      </w:r>
      <w:r w:rsidRPr="00411EA7">
        <w:rPr>
          <w:rFonts w:eastAsia="Times New Roman"/>
          <w:color w:val="000000"/>
          <w:sz w:val="26"/>
          <w:szCs w:val="26"/>
        </w:rPr>
        <w:t xml:space="preserve"> при уточнении сущности предпринимательской эк</w:t>
      </w:r>
      <w:r w:rsidRPr="00411EA7">
        <w:rPr>
          <w:rFonts w:eastAsia="Times New Roman"/>
          <w:color w:val="000000"/>
          <w:sz w:val="26"/>
          <w:szCs w:val="26"/>
        </w:rPr>
        <w:t>о</w:t>
      </w:r>
      <w:r w:rsidRPr="00411EA7">
        <w:rPr>
          <w:rFonts w:eastAsia="Times New Roman"/>
          <w:color w:val="000000"/>
          <w:sz w:val="26"/>
          <w:szCs w:val="26"/>
        </w:rPr>
        <w:t>системы авторы сосредоточивают внимание на характеристиках предприним</w:t>
      </w:r>
      <w:r w:rsidRPr="00411EA7">
        <w:rPr>
          <w:rFonts w:eastAsia="Times New Roman"/>
          <w:color w:val="000000"/>
          <w:sz w:val="26"/>
          <w:szCs w:val="26"/>
        </w:rPr>
        <w:t>а</w:t>
      </w:r>
      <w:r w:rsidRPr="00411EA7">
        <w:rPr>
          <w:rFonts w:eastAsia="Times New Roman"/>
          <w:color w:val="000000"/>
          <w:sz w:val="26"/>
          <w:szCs w:val="26"/>
        </w:rPr>
        <w:t>телей и новых воз</w:t>
      </w:r>
      <w:r>
        <w:rPr>
          <w:rFonts w:eastAsia="Times New Roman"/>
          <w:color w:val="000000"/>
          <w:sz w:val="26"/>
          <w:szCs w:val="26"/>
        </w:rPr>
        <w:t>можностях распределения ресурсов.</w:t>
      </w:r>
    </w:p>
    <w:p w:rsidR="0041687C" w:rsidRDefault="0041687C" w:rsidP="0041687C">
      <w:pPr>
        <w:pStyle w:val="af3"/>
        <w:rPr>
          <w:sz w:val="26"/>
          <w:szCs w:val="26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41687C" w:rsidRDefault="0041687C" w:rsidP="007D5A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E82C94" w:rsidRPr="00D45BD9" w:rsidRDefault="00E82C94" w:rsidP="00E82C94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6"/>
          <w:szCs w:val="26"/>
        </w:rPr>
      </w:pPr>
      <w:r w:rsidRPr="00D45BD9">
        <w:rPr>
          <w:b/>
          <w:sz w:val="26"/>
          <w:szCs w:val="26"/>
        </w:rPr>
        <w:lastRenderedPageBreak/>
        <w:t>Приложение 1</w:t>
      </w:r>
      <w:r w:rsidR="0041687C" w:rsidRPr="00D45BD9">
        <w:rPr>
          <w:b/>
          <w:sz w:val="26"/>
          <w:szCs w:val="26"/>
        </w:rPr>
        <w:t>3</w:t>
      </w:r>
    </w:p>
    <w:p w:rsidR="008E64FC" w:rsidRDefault="008E64FC" w:rsidP="00E82C94">
      <w:pPr>
        <w:shd w:val="clear" w:color="auto" w:fill="FFFFFF"/>
        <w:jc w:val="right"/>
        <w:rPr>
          <w:rFonts w:eastAsia="Times New Roman"/>
          <w:bCs/>
          <w:spacing w:val="1"/>
          <w:sz w:val="20"/>
          <w:szCs w:val="20"/>
        </w:rPr>
      </w:pPr>
    </w:p>
    <w:p w:rsidR="008E64FC" w:rsidRPr="008E64FC" w:rsidRDefault="008E64FC" w:rsidP="008E64FC">
      <w:pPr>
        <w:shd w:val="clear" w:color="auto" w:fill="FFFFFF"/>
        <w:jc w:val="right"/>
        <w:rPr>
          <w:rFonts w:eastAsia="Times New Roman"/>
          <w:bCs/>
          <w:spacing w:val="1"/>
          <w:sz w:val="20"/>
          <w:szCs w:val="20"/>
          <w:lang w:eastAsia="ru-RU"/>
        </w:rPr>
      </w:pPr>
      <w:r w:rsidRPr="008E64FC">
        <w:rPr>
          <w:rFonts w:eastAsia="Times New Roman"/>
          <w:bCs/>
          <w:spacing w:val="1"/>
          <w:sz w:val="20"/>
          <w:szCs w:val="20"/>
          <w:lang w:eastAsia="ru-RU"/>
        </w:rPr>
        <w:t xml:space="preserve">Одобрено решением </w:t>
      </w:r>
    </w:p>
    <w:p w:rsidR="008E64FC" w:rsidRPr="008E64FC" w:rsidRDefault="008E64FC" w:rsidP="008E64FC">
      <w:pPr>
        <w:shd w:val="clear" w:color="auto" w:fill="FFFFFF"/>
        <w:jc w:val="right"/>
        <w:rPr>
          <w:rFonts w:eastAsia="Times New Roman"/>
          <w:bCs/>
          <w:spacing w:val="1"/>
          <w:sz w:val="20"/>
          <w:szCs w:val="20"/>
          <w:lang w:eastAsia="ru-RU"/>
        </w:rPr>
      </w:pPr>
      <w:r w:rsidRPr="008E64FC">
        <w:rPr>
          <w:rFonts w:eastAsia="Times New Roman"/>
          <w:bCs/>
          <w:spacing w:val="1"/>
          <w:sz w:val="20"/>
          <w:szCs w:val="20"/>
          <w:lang w:eastAsia="ru-RU"/>
        </w:rPr>
        <w:t xml:space="preserve">Ученого совета </w:t>
      </w:r>
    </w:p>
    <w:p w:rsidR="008E64FC" w:rsidRPr="008E64FC" w:rsidRDefault="008E64FC" w:rsidP="008E64FC">
      <w:pPr>
        <w:shd w:val="clear" w:color="auto" w:fill="FFFFFF"/>
        <w:jc w:val="right"/>
        <w:rPr>
          <w:rFonts w:eastAsia="Times New Roman"/>
          <w:bCs/>
          <w:spacing w:val="1"/>
          <w:sz w:val="20"/>
          <w:szCs w:val="20"/>
          <w:lang w:eastAsia="ru-RU"/>
        </w:rPr>
      </w:pPr>
      <w:r w:rsidRPr="008E64FC">
        <w:rPr>
          <w:rFonts w:eastAsia="Times New Roman"/>
          <w:bCs/>
          <w:spacing w:val="1"/>
          <w:sz w:val="20"/>
          <w:szCs w:val="20"/>
          <w:lang w:eastAsia="ru-RU"/>
        </w:rPr>
        <w:t xml:space="preserve">экономического факультета </w:t>
      </w:r>
    </w:p>
    <w:p w:rsidR="008E64FC" w:rsidRPr="008E64FC" w:rsidRDefault="008E64FC" w:rsidP="008E64FC">
      <w:pPr>
        <w:shd w:val="clear" w:color="auto" w:fill="FFFFFF"/>
        <w:jc w:val="right"/>
        <w:rPr>
          <w:rFonts w:eastAsia="Times New Roman"/>
          <w:bCs/>
          <w:spacing w:val="1"/>
          <w:sz w:val="20"/>
          <w:szCs w:val="20"/>
          <w:lang w:eastAsia="ru-RU"/>
        </w:rPr>
      </w:pPr>
      <w:r w:rsidRPr="008E64FC">
        <w:rPr>
          <w:rFonts w:eastAsia="Times New Roman"/>
          <w:bCs/>
          <w:spacing w:val="1"/>
          <w:sz w:val="20"/>
          <w:szCs w:val="20"/>
          <w:lang w:eastAsia="ru-RU"/>
        </w:rPr>
        <w:t xml:space="preserve">протокол № </w:t>
      </w:r>
      <w:r w:rsidRPr="008E64FC">
        <w:rPr>
          <w:rFonts w:eastAsia="Times New Roman"/>
          <w:bCs/>
          <w:spacing w:val="1"/>
          <w:sz w:val="20"/>
          <w:szCs w:val="20"/>
          <w:u w:val="single"/>
          <w:lang w:eastAsia="ru-RU"/>
        </w:rPr>
        <w:t>11</w:t>
      </w:r>
      <w:r w:rsidRPr="008E64FC">
        <w:rPr>
          <w:rFonts w:eastAsia="Times New Roman"/>
          <w:bCs/>
          <w:spacing w:val="1"/>
          <w:sz w:val="20"/>
          <w:szCs w:val="20"/>
          <w:lang w:eastAsia="ru-RU"/>
        </w:rPr>
        <w:t xml:space="preserve"> от </w:t>
      </w:r>
      <w:r w:rsidRPr="008E64FC">
        <w:rPr>
          <w:rFonts w:eastAsia="Times New Roman"/>
          <w:bCs/>
          <w:spacing w:val="1"/>
          <w:sz w:val="20"/>
          <w:szCs w:val="20"/>
          <w:u w:val="single"/>
          <w:lang w:eastAsia="ru-RU"/>
        </w:rPr>
        <w:t>8.06.2022</w:t>
      </w:r>
    </w:p>
    <w:p w:rsidR="008E64FC" w:rsidRPr="008E64FC" w:rsidRDefault="008E64FC" w:rsidP="008E64FC">
      <w:pPr>
        <w:shd w:val="clear" w:color="auto" w:fill="FFFFFF"/>
        <w:jc w:val="right"/>
        <w:rPr>
          <w:rFonts w:eastAsia="Times New Roman"/>
          <w:bCs/>
          <w:spacing w:val="1"/>
          <w:sz w:val="20"/>
          <w:szCs w:val="20"/>
          <w:lang w:eastAsia="ru-RU"/>
        </w:rPr>
      </w:pPr>
    </w:p>
    <w:p w:rsidR="008E64FC" w:rsidRPr="008E64FC" w:rsidRDefault="008E64FC" w:rsidP="008E64FC">
      <w:pPr>
        <w:shd w:val="clear" w:color="auto" w:fill="FFFFFF"/>
        <w:jc w:val="right"/>
        <w:rPr>
          <w:rFonts w:eastAsia="Times New Roman"/>
          <w:bCs/>
          <w:spacing w:val="1"/>
          <w:sz w:val="20"/>
          <w:szCs w:val="20"/>
          <w:lang w:eastAsia="ru-RU"/>
        </w:rPr>
      </w:pPr>
      <w:r w:rsidRPr="008E64FC">
        <w:rPr>
          <w:rFonts w:eastAsia="Times New Roman"/>
          <w:bCs/>
          <w:spacing w:val="1"/>
          <w:sz w:val="20"/>
          <w:szCs w:val="20"/>
          <w:lang w:eastAsia="ru-RU"/>
        </w:rPr>
        <w:t>Утверждено</w:t>
      </w:r>
    </w:p>
    <w:p w:rsidR="008E64FC" w:rsidRPr="008E64FC" w:rsidRDefault="008E64FC" w:rsidP="008E64FC">
      <w:pPr>
        <w:shd w:val="clear" w:color="auto" w:fill="FFFFFF"/>
        <w:jc w:val="right"/>
        <w:rPr>
          <w:rFonts w:eastAsia="Times New Roman"/>
          <w:bCs/>
          <w:spacing w:val="1"/>
          <w:sz w:val="20"/>
          <w:szCs w:val="20"/>
          <w:lang w:eastAsia="ru-RU"/>
        </w:rPr>
      </w:pPr>
      <w:r w:rsidRPr="008E64FC">
        <w:rPr>
          <w:rFonts w:eastAsia="Times New Roman"/>
          <w:bCs/>
          <w:spacing w:val="1"/>
          <w:sz w:val="20"/>
          <w:szCs w:val="20"/>
          <w:lang w:eastAsia="ru-RU"/>
        </w:rPr>
        <w:t>распоряжением и.о. декана</w:t>
      </w:r>
    </w:p>
    <w:p w:rsidR="008E64FC" w:rsidRPr="008E64FC" w:rsidRDefault="008E64FC" w:rsidP="008E64FC">
      <w:pPr>
        <w:shd w:val="clear" w:color="auto" w:fill="FFFFFF"/>
        <w:jc w:val="right"/>
        <w:rPr>
          <w:rFonts w:eastAsia="Times New Roman"/>
          <w:bCs/>
          <w:spacing w:val="1"/>
          <w:sz w:val="20"/>
          <w:szCs w:val="20"/>
          <w:lang w:eastAsia="ru-RU"/>
        </w:rPr>
      </w:pPr>
      <w:r w:rsidRPr="008E64FC">
        <w:rPr>
          <w:rFonts w:eastAsia="Times New Roman"/>
          <w:bCs/>
          <w:spacing w:val="1"/>
          <w:sz w:val="20"/>
          <w:szCs w:val="20"/>
          <w:lang w:eastAsia="ru-RU"/>
        </w:rPr>
        <w:t>экономического факультета</w:t>
      </w:r>
    </w:p>
    <w:p w:rsidR="008E64FC" w:rsidRPr="008E64FC" w:rsidRDefault="008E64FC" w:rsidP="008E64FC">
      <w:pPr>
        <w:shd w:val="clear" w:color="auto" w:fill="FFFFFF"/>
        <w:jc w:val="right"/>
        <w:rPr>
          <w:rFonts w:eastAsia="Times New Roman"/>
          <w:bCs/>
          <w:spacing w:val="1"/>
          <w:sz w:val="20"/>
          <w:szCs w:val="20"/>
          <w:u w:val="single"/>
          <w:lang w:eastAsia="ru-RU"/>
        </w:rPr>
      </w:pPr>
      <w:r w:rsidRPr="008E64FC">
        <w:rPr>
          <w:rFonts w:eastAsia="Times New Roman"/>
          <w:bCs/>
          <w:spacing w:val="1"/>
          <w:sz w:val="20"/>
          <w:szCs w:val="20"/>
          <w:lang w:eastAsia="ru-RU"/>
        </w:rPr>
        <w:t xml:space="preserve">№ </w:t>
      </w:r>
      <w:r w:rsidRPr="008E64FC">
        <w:rPr>
          <w:rFonts w:eastAsia="Times New Roman"/>
          <w:bCs/>
          <w:spacing w:val="1"/>
          <w:sz w:val="20"/>
          <w:szCs w:val="20"/>
          <w:u w:val="single"/>
          <w:lang w:eastAsia="ru-RU"/>
        </w:rPr>
        <w:t xml:space="preserve">35 </w:t>
      </w:r>
      <w:r w:rsidRPr="008E64FC">
        <w:rPr>
          <w:rFonts w:eastAsia="Times New Roman"/>
          <w:bCs/>
          <w:spacing w:val="1"/>
          <w:sz w:val="20"/>
          <w:szCs w:val="20"/>
          <w:lang w:eastAsia="ru-RU"/>
        </w:rPr>
        <w:t xml:space="preserve">от </w:t>
      </w:r>
      <w:r w:rsidRPr="008E64FC">
        <w:rPr>
          <w:rFonts w:eastAsia="Times New Roman"/>
          <w:bCs/>
          <w:spacing w:val="1"/>
          <w:sz w:val="20"/>
          <w:szCs w:val="20"/>
          <w:u w:val="single"/>
          <w:lang w:eastAsia="ru-RU"/>
        </w:rPr>
        <w:t>16.06.2022</w:t>
      </w:r>
    </w:p>
    <w:p w:rsidR="008E64FC" w:rsidRPr="008E64FC" w:rsidRDefault="008E64FC" w:rsidP="008E64FC">
      <w:pPr>
        <w:widowControl w:val="0"/>
        <w:jc w:val="center"/>
        <w:rPr>
          <w:rFonts w:eastAsia="Arial"/>
          <w:b/>
          <w:szCs w:val="24"/>
          <w:lang w:eastAsia="ru-RU"/>
        </w:rPr>
      </w:pPr>
    </w:p>
    <w:p w:rsidR="008E64FC" w:rsidRPr="008E64FC" w:rsidRDefault="008E64FC" w:rsidP="008E64FC">
      <w:pPr>
        <w:widowControl w:val="0"/>
        <w:jc w:val="center"/>
        <w:rPr>
          <w:rFonts w:eastAsia="Arial"/>
          <w:b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РЕГЛАМЕНТ</w:t>
      </w:r>
    </w:p>
    <w:p w:rsidR="008E64FC" w:rsidRPr="008E64FC" w:rsidRDefault="008E64FC" w:rsidP="008E64FC">
      <w:pPr>
        <w:widowControl w:val="0"/>
        <w:jc w:val="center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подготовки и защиты выпускной квалификационной работы в формате </w:t>
      </w:r>
    </w:p>
    <w:p w:rsidR="008E64FC" w:rsidRPr="008E64FC" w:rsidRDefault="008E64FC" w:rsidP="008E64FC">
      <w:pPr>
        <w:widowControl w:val="0"/>
        <w:jc w:val="center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«Стартап как диплом»</w:t>
      </w:r>
    </w:p>
    <w:p w:rsidR="008E64FC" w:rsidRPr="008E64FC" w:rsidRDefault="008E64FC" w:rsidP="008E64FC">
      <w:pPr>
        <w:widowControl w:val="0"/>
        <w:jc w:val="center"/>
        <w:rPr>
          <w:rFonts w:eastAsia="Arial"/>
          <w:b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СОДЕРЖАНИЕ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</w:p>
    <w:sdt>
      <w:sdtPr>
        <w:rPr>
          <w:rFonts w:eastAsia="Arial"/>
          <w:szCs w:val="24"/>
          <w:lang w:eastAsia="ru-RU"/>
        </w:rPr>
        <w:id w:val="901012688"/>
        <w:docPartObj>
          <w:docPartGallery w:val="Table of Contents"/>
          <w:docPartUnique/>
        </w:docPartObj>
      </w:sdtPr>
      <w:sdtContent>
        <w:p w:rsidR="008E64FC" w:rsidRPr="008E64FC" w:rsidRDefault="00D44FDA" w:rsidP="008E64FC">
          <w:pPr>
            <w:tabs>
              <w:tab w:val="right" w:pos="9019"/>
            </w:tabs>
            <w:spacing w:after="100" w:line="276" w:lineRule="auto"/>
            <w:jc w:val="left"/>
            <w:rPr>
              <w:rFonts w:ascii="Arial" w:eastAsia="Arial" w:hAnsi="Arial" w:cs="Arial"/>
              <w:noProof/>
              <w:sz w:val="22"/>
              <w:lang w:eastAsia="ru-RU"/>
            </w:rPr>
          </w:pPr>
          <w:r w:rsidRPr="008E64FC">
            <w:rPr>
              <w:rFonts w:eastAsia="Arial"/>
              <w:szCs w:val="24"/>
              <w:lang w:eastAsia="ru-RU"/>
            </w:rPr>
            <w:fldChar w:fldCharType="begin"/>
          </w:r>
          <w:r w:rsidR="008E64FC" w:rsidRPr="008E64FC">
            <w:rPr>
              <w:rFonts w:eastAsia="Arial"/>
              <w:szCs w:val="24"/>
              <w:lang w:eastAsia="ru-RU"/>
            </w:rPr>
            <w:instrText xml:space="preserve"> TOC \h \u \z </w:instrText>
          </w:r>
          <w:r w:rsidRPr="008E64FC">
            <w:rPr>
              <w:rFonts w:eastAsia="Arial"/>
              <w:szCs w:val="24"/>
              <w:lang w:eastAsia="ru-RU"/>
            </w:rPr>
            <w:fldChar w:fldCharType="separate"/>
          </w:r>
          <w:hyperlink w:anchor="_Toc105417743" w:history="1">
            <w:r w:rsidR="008E64FC" w:rsidRPr="008E64FC">
              <w:rPr>
                <w:rFonts w:eastAsia="Arial"/>
                <w:noProof/>
                <w:color w:val="0000FF"/>
                <w:sz w:val="22"/>
                <w:u w:val="single"/>
                <w:lang w:eastAsia="ru-RU"/>
              </w:rPr>
              <w:t>НАЗНАЧЕНИЕ И ОБЛАСТЬ ПРИМЕНЕНИЯ</w:t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ab/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begin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instrText xml:space="preserve"> PAGEREF _Toc105417743 \h </w:instrTex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separate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1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end"/>
            </w:r>
          </w:hyperlink>
          <w:r w:rsidR="008E64FC">
            <w:rPr>
              <w:rFonts w:ascii="Arial" w:eastAsia="Arial" w:hAnsi="Arial" w:cs="Arial"/>
              <w:noProof/>
              <w:sz w:val="22"/>
              <w:lang w:eastAsia="ru-RU"/>
            </w:rPr>
            <w:t>1</w:t>
          </w:r>
        </w:p>
        <w:p w:rsidR="008E64FC" w:rsidRPr="008E64FC" w:rsidRDefault="00D44FDA" w:rsidP="008E64FC">
          <w:pPr>
            <w:tabs>
              <w:tab w:val="right" w:pos="9019"/>
            </w:tabs>
            <w:spacing w:after="100" w:line="276" w:lineRule="auto"/>
            <w:jc w:val="left"/>
            <w:rPr>
              <w:rFonts w:ascii="Arial" w:eastAsia="Arial" w:hAnsi="Arial" w:cs="Arial"/>
              <w:noProof/>
              <w:sz w:val="22"/>
              <w:lang w:eastAsia="ru-RU"/>
            </w:rPr>
          </w:pPr>
          <w:hyperlink w:anchor="_Toc105417744" w:history="1">
            <w:r w:rsidR="008E64FC" w:rsidRPr="008E64FC">
              <w:rPr>
                <w:rFonts w:eastAsia="Arial"/>
                <w:noProof/>
                <w:color w:val="0000FF"/>
                <w:sz w:val="22"/>
                <w:u w:val="single"/>
                <w:lang w:eastAsia="ru-RU"/>
              </w:rPr>
              <w:t>ОБЩИЕ ПОЛОЖЕНИЯ</w:t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ab/>
            </w:r>
            <w:r w:rsid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1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begin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instrText xml:space="preserve"> PAGEREF _Toc105417744 \h </w:instrTex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separate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2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end"/>
            </w:r>
          </w:hyperlink>
        </w:p>
        <w:p w:rsidR="008E64FC" w:rsidRPr="008E64FC" w:rsidRDefault="00D44FDA" w:rsidP="008E64FC">
          <w:pPr>
            <w:tabs>
              <w:tab w:val="right" w:pos="9019"/>
            </w:tabs>
            <w:spacing w:after="100" w:line="276" w:lineRule="auto"/>
            <w:jc w:val="left"/>
            <w:rPr>
              <w:rFonts w:ascii="Arial" w:eastAsia="Arial" w:hAnsi="Arial" w:cs="Arial"/>
              <w:noProof/>
              <w:sz w:val="22"/>
              <w:lang w:eastAsia="ru-RU"/>
            </w:rPr>
          </w:pPr>
          <w:hyperlink w:anchor="_Toc105417745" w:history="1">
            <w:r w:rsidR="008E64FC" w:rsidRPr="008E64FC">
              <w:rPr>
                <w:rFonts w:eastAsia="Arial"/>
                <w:noProof/>
                <w:color w:val="0000FF"/>
                <w:sz w:val="22"/>
                <w:u w:val="single"/>
                <w:lang w:eastAsia="ru-RU"/>
              </w:rPr>
              <w:t>ТЕРМИНЫ, ОПРЕДЕЛЕНИЯ И СОКРАЩЕНИЯ, ИСПОЛЬЗУЕМЫЕ В РЕГЛАМЕНТЕ</w:t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ab/>
            </w:r>
            <w:r w:rsid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1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begin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instrText xml:space="preserve"> PAGEREF _Toc105417745 \h </w:instrTex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separate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2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end"/>
            </w:r>
          </w:hyperlink>
        </w:p>
        <w:p w:rsidR="008E64FC" w:rsidRPr="008E64FC" w:rsidRDefault="00D44FDA" w:rsidP="008E64FC">
          <w:pPr>
            <w:tabs>
              <w:tab w:val="right" w:pos="9019"/>
            </w:tabs>
            <w:spacing w:after="100" w:line="276" w:lineRule="auto"/>
            <w:jc w:val="left"/>
            <w:rPr>
              <w:rFonts w:ascii="Arial" w:eastAsia="Arial" w:hAnsi="Arial" w:cs="Arial"/>
              <w:noProof/>
              <w:sz w:val="22"/>
              <w:lang w:eastAsia="ru-RU"/>
            </w:rPr>
          </w:pPr>
          <w:hyperlink w:anchor="_Toc105417746" w:history="1">
            <w:r w:rsidR="008E64FC" w:rsidRPr="008E64FC">
              <w:rPr>
                <w:rFonts w:eastAsia="Arial"/>
                <w:noProof/>
                <w:color w:val="0000FF"/>
                <w:sz w:val="22"/>
                <w:u w:val="single"/>
                <w:lang w:eastAsia="ru-RU"/>
              </w:rPr>
              <w:t>ИНИЦИАЦИЯ, ЭКСПЕРТИЗА И ОТБОР БИЗНЕС-ПРОЕКТА ДЛЯ РЕАЛИЗАЦИИ ВКР В ФОРМАТЕ «СТАРТАП КАК ДИПЛОМ»</w:t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ab/>
            </w:r>
            <w:r w:rsid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1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begin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instrText xml:space="preserve"> PAGEREF _Toc105417746 \h </w:instrTex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separate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3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end"/>
            </w:r>
          </w:hyperlink>
        </w:p>
        <w:p w:rsidR="008E64FC" w:rsidRPr="008E64FC" w:rsidRDefault="00D44FDA" w:rsidP="008E64FC">
          <w:pPr>
            <w:tabs>
              <w:tab w:val="right" w:pos="9019"/>
            </w:tabs>
            <w:spacing w:after="100" w:line="276" w:lineRule="auto"/>
            <w:jc w:val="left"/>
            <w:rPr>
              <w:rFonts w:ascii="Arial" w:eastAsia="Arial" w:hAnsi="Arial" w:cs="Arial"/>
              <w:noProof/>
              <w:sz w:val="22"/>
              <w:lang w:eastAsia="ru-RU"/>
            </w:rPr>
          </w:pPr>
          <w:hyperlink w:anchor="_Toc105417747" w:history="1">
            <w:r w:rsidR="008E64FC" w:rsidRPr="008E64FC">
              <w:rPr>
                <w:rFonts w:eastAsia="Arial"/>
                <w:noProof/>
                <w:color w:val="0000FF"/>
                <w:sz w:val="22"/>
                <w:u w:val="single"/>
                <w:lang w:eastAsia="ru-RU"/>
              </w:rPr>
              <w:t>ПРОЦЕДУРА СОПРОВОЖДЕНИЯ ОБУЧАЮЩИХСЯ В РАМКАХ ПРОГРАММЫ «СТАРТАП КАК ДИПЛОМ»</w:t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ab/>
            </w:r>
            <w:r w:rsid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1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begin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instrText xml:space="preserve"> PAGEREF _Toc105417747 \h </w:instrTex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separate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7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end"/>
            </w:r>
          </w:hyperlink>
        </w:p>
        <w:p w:rsidR="008E64FC" w:rsidRPr="008E64FC" w:rsidRDefault="00D44FDA" w:rsidP="008E64FC">
          <w:pPr>
            <w:tabs>
              <w:tab w:val="right" w:pos="9019"/>
            </w:tabs>
            <w:spacing w:after="100" w:line="276" w:lineRule="auto"/>
            <w:jc w:val="left"/>
            <w:rPr>
              <w:rFonts w:ascii="Arial" w:eastAsia="Arial" w:hAnsi="Arial" w:cs="Arial"/>
              <w:noProof/>
              <w:sz w:val="22"/>
              <w:lang w:eastAsia="ru-RU"/>
            </w:rPr>
          </w:pPr>
          <w:hyperlink w:anchor="_Toc105417748" w:history="1">
            <w:r w:rsidR="008E64FC" w:rsidRPr="008E64FC">
              <w:rPr>
                <w:rFonts w:eastAsia="Arial"/>
                <w:noProof/>
                <w:color w:val="0000FF"/>
                <w:sz w:val="22"/>
                <w:u w:val="single"/>
                <w:lang w:eastAsia="ru-RU"/>
              </w:rPr>
              <w:t>ОСОБЕННОСТИ ВЫПУСКНОЙ КВАЛИФИКАЦИОННОЙ РАБОТЫ</w:t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ab/>
            </w:r>
            <w:r w:rsid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1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begin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instrText xml:space="preserve"> PAGEREF _Toc105417748 \h </w:instrTex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separate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7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end"/>
            </w:r>
          </w:hyperlink>
        </w:p>
        <w:p w:rsidR="008E64FC" w:rsidRPr="008E64FC" w:rsidRDefault="00D44FDA" w:rsidP="008E64FC">
          <w:pPr>
            <w:tabs>
              <w:tab w:val="right" w:pos="9019"/>
            </w:tabs>
            <w:spacing w:after="100" w:line="276" w:lineRule="auto"/>
            <w:jc w:val="left"/>
            <w:rPr>
              <w:rFonts w:ascii="Arial" w:eastAsia="Arial" w:hAnsi="Arial" w:cs="Arial"/>
              <w:noProof/>
              <w:sz w:val="22"/>
              <w:lang w:eastAsia="ru-RU"/>
            </w:rPr>
          </w:pPr>
          <w:hyperlink w:anchor="_Toc105417749" w:history="1">
            <w:r w:rsidR="008E64FC" w:rsidRPr="008E64FC">
              <w:rPr>
                <w:rFonts w:eastAsia="Arial"/>
                <w:noProof/>
                <w:color w:val="0000FF"/>
                <w:sz w:val="22"/>
                <w:u w:val="single"/>
                <w:lang w:eastAsia="ru-RU"/>
              </w:rPr>
              <w:t>В ФОРМАТЕ «СТАРТАП КАК ДИПЛОМ»</w:t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ab/>
            </w:r>
            <w:r w:rsid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1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begin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instrText xml:space="preserve"> PAGEREF _Toc105417749 \h </w:instrTex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separate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7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end"/>
            </w:r>
          </w:hyperlink>
        </w:p>
        <w:p w:rsidR="008E64FC" w:rsidRPr="008E64FC" w:rsidRDefault="00D44FDA" w:rsidP="008E64FC">
          <w:pPr>
            <w:tabs>
              <w:tab w:val="right" w:pos="9019"/>
            </w:tabs>
            <w:spacing w:after="100" w:line="276" w:lineRule="auto"/>
            <w:jc w:val="left"/>
            <w:rPr>
              <w:rFonts w:ascii="Arial" w:eastAsia="Arial" w:hAnsi="Arial" w:cs="Arial"/>
              <w:noProof/>
              <w:sz w:val="22"/>
              <w:lang w:eastAsia="ru-RU"/>
            </w:rPr>
          </w:pPr>
          <w:hyperlink w:anchor="_Toc105417750" w:history="1">
            <w:r w:rsidR="008E64FC" w:rsidRPr="008E64FC">
              <w:rPr>
                <w:rFonts w:eastAsia="Arial"/>
                <w:noProof/>
                <w:color w:val="0000FF"/>
                <w:sz w:val="22"/>
                <w:u w:val="single"/>
                <w:lang w:eastAsia="ru-RU"/>
              </w:rPr>
              <w:t>ОСОБЕННОСТИ ЗАЩИТЫ ВКР В ФОРМАТЕ СТАРТАП КАК ДИПЛОМ</w:t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ab/>
            </w:r>
            <w:r w:rsid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1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begin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instrText xml:space="preserve"> PAGEREF _Toc105417750 \h </w:instrTex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separate"/>
            </w:r>
            <w:r w:rsidR="008E64FC"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t>8</w:t>
            </w:r>
            <w:r w:rsidRPr="008E64FC">
              <w:rPr>
                <w:rFonts w:ascii="Arial" w:eastAsia="Arial" w:hAnsi="Arial" w:cs="Arial"/>
                <w:noProof/>
                <w:webHidden/>
                <w:sz w:val="22"/>
                <w:lang w:eastAsia="ru-RU"/>
              </w:rPr>
              <w:fldChar w:fldCharType="end"/>
            </w:r>
          </w:hyperlink>
        </w:p>
        <w:p w:rsidR="008E64FC" w:rsidRPr="008E64FC" w:rsidRDefault="00D44FDA" w:rsidP="008E64FC">
          <w:pPr>
            <w:widowControl w:val="0"/>
            <w:tabs>
              <w:tab w:val="right" w:pos="9025"/>
            </w:tabs>
            <w:ind w:firstLine="709"/>
            <w:jc w:val="left"/>
            <w:rPr>
              <w:rFonts w:eastAsia="Arial"/>
              <w:szCs w:val="24"/>
              <w:lang w:eastAsia="ru-RU"/>
            </w:rPr>
          </w:pPr>
          <w:r w:rsidRPr="008E64FC">
            <w:rPr>
              <w:rFonts w:eastAsia="Arial"/>
              <w:szCs w:val="24"/>
              <w:lang w:eastAsia="ru-RU"/>
            </w:rPr>
            <w:fldChar w:fldCharType="end"/>
          </w:r>
        </w:p>
      </w:sdtContent>
    </w:sdt>
    <w:p w:rsidR="008E64FC" w:rsidRPr="008E64FC" w:rsidRDefault="008E64FC" w:rsidP="008E64FC">
      <w:pPr>
        <w:widowControl w:val="0"/>
        <w:ind w:firstLine="709"/>
        <w:jc w:val="center"/>
        <w:outlineLvl w:val="2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НАЗНАЧЕНИЕ И ОБЛАСТЬ ПРИМЕНЕНИЯ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1. Регламент подготовки и защиты выпускной квалификационной работы в формате «Стартап как диплом» (далее - Регламент) разработан во исполнение Пр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граммы развития федерального государственного автономного образовательного у</w:t>
      </w:r>
      <w:r w:rsidRPr="008E64FC">
        <w:rPr>
          <w:rFonts w:eastAsia="Arial"/>
          <w:szCs w:val="24"/>
          <w:lang w:eastAsia="ru-RU"/>
        </w:rPr>
        <w:t>ч</w:t>
      </w:r>
      <w:r w:rsidRPr="008E64FC">
        <w:rPr>
          <w:rFonts w:eastAsia="Arial"/>
          <w:szCs w:val="24"/>
          <w:lang w:eastAsia="ru-RU"/>
        </w:rPr>
        <w:t>реждения высшего образования «Пермский государственный национальный исслед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вательский университет» на 2021 – 2030 годы.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2. Настоящий Регламент устанавливает комплексную процедуру сопровождения подготовки и защиты выпускных квалификационных работ в формате «Стартап как диплом» по программам высшего образования - программам бакалавриата, програ</w:t>
      </w:r>
      <w:r w:rsidRPr="008E64FC">
        <w:rPr>
          <w:rFonts w:eastAsia="Arial"/>
          <w:szCs w:val="24"/>
          <w:lang w:eastAsia="ru-RU"/>
        </w:rPr>
        <w:t>м</w:t>
      </w:r>
      <w:r w:rsidRPr="008E64FC">
        <w:rPr>
          <w:rFonts w:eastAsia="Arial"/>
          <w:szCs w:val="24"/>
          <w:lang w:eastAsia="ru-RU"/>
        </w:rPr>
        <w:t>мам специалитета, программам магистратуры всех форм обучения экономического ф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культета ПГНИУ.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3. Настоящий Регламент дополняет действующие локальные нормативные акты ПГНИУ, устанавливающие процедуру организации и проведения ГИА по образов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тельным программам высшего образования экономического факультета ПГНИУ.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4. Настоящий Регламент предназначен для использования: руководителями в</w:t>
      </w:r>
      <w:r w:rsidRPr="008E64FC">
        <w:rPr>
          <w:rFonts w:eastAsia="Arial"/>
          <w:szCs w:val="24"/>
          <w:lang w:eastAsia="ru-RU"/>
        </w:rPr>
        <w:t>ы</w:t>
      </w:r>
      <w:r w:rsidRPr="008E64FC">
        <w:rPr>
          <w:rFonts w:eastAsia="Arial"/>
          <w:szCs w:val="24"/>
          <w:lang w:eastAsia="ru-RU"/>
        </w:rPr>
        <w:t>пускных квалификационных работ и студентами при подготовке и защите ВКР; кафе</w:t>
      </w:r>
      <w:r w:rsidRPr="008E64FC">
        <w:rPr>
          <w:rFonts w:eastAsia="Arial"/>
          <w:szCs w:val="24"/>
          <w:lang w:eastAsia="ru-RU"/>
        </w:rPr>
        <w:t>д</w:t>
      </w:r>
      <w:r w:rsidRPr="008E64FC">
        <w:rPr>
          <w:rFonts w:eastAsia="Arial"/>
          <w:szCs w:val="24"/>
          <w:lang w:eastAsia="ru-RU"/>
        </w:rPr>
        <w:t>рами, руководителями и специалистами структурных подразделений экономического факультета ПГНИУ для организации и сопровождения процесса подготовки и защиты ВКР в формате «Стартап как диплом».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lastRenderedPageBreak/>
        <w:t>5. Целью Регламента является обеспечение эффективного процесса сопрово</w:t>
      </w:r>
      <w:r w:rsidRPr="008E64FC">
        <w:rPr>
          <w:rFonts w:eastAsia="Arial"/>
          <w:szCs w:val="24"/>
          <w:lang w:eastAsia="ru-RU"/>
        </w:rPr>
        <w:t>ж</w:t>
      </w:r>
      <w:r w:rsidRPr="008E64FC">
        <w:rPr>
          <w:rFonts w:eastAsia="Arial"/>
          <w:szCs w:val="24"/>
          <w:lang w:eastAsia="ru-RU"/>
        </w:rPr>
        <w:t>дения подготовки и защиты выпускных квалификационных работ обучающимися эк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номического факультета ПГНИУ в формате «Стартап как диплом».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Задачи: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1. определение особенностей процедуры подготовки и защиты ВКР в формате «Стартап как диплом»;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2. определение критериев отбора ВКР для защиты в формате «Стартап как д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плом»;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3. определение порядка защиты ВКР в формате «Стартап как диплом».</w:t>
      </w:r>
    </w:p>
    <w:p w:rsidR="008E64FC" w:rsidRPr="008E64FC" w:rsidRDefault="008E64FC" w:rsidP="008E64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outlineLvl w:val="2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outlineLvl w:val="2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ОБЩИЕ ПОЛОЖЕНИЯ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Действие настоящего Регламента распространяется на обучающихся по пр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граммам бакалавриата, специалитета и магистратуры экономического факультета ПГНИУ, выбравших вид выпускной квалификационной работы в формате «Стартап как диплом», а также, в случае заинтересованности, его действие может быть распр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странено на иные факультеты ПГНИУ.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Регламент разработан на основании следующих нормативных документов: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Федеральный закон от 29 декабря 2012 г. №273-Ф3 «Об образовании в Ро</w:t>
      </w:r>
      <w:r w:rsidRPr="008E64FC">
        <w:rPr>
          <w:rFonts w:eastAsia="Arial"/>
          <w:szCs w:val="24"/>
          <w:lang w:eastAsia="ru-RU"/>
        </w:rPr>
        <w:t>с</w:t>
      </w:r>
      <w:r w:rsidRPr="008E64FC">
        <w:rPr>
          <w:rFonts w:eastAsia="Arial"/>
          <w:szCs w:val="24"/>
          <w:lang w:eastAsia="ru-RU"/>
        </w:rPr>
        <w:t>сийской Федерации»;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Приказ Минобрнауки России от 29 июня 2015 г. N 636 «Об утверждении П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рядка проведения государственной итоговой аттестации по образовательным програ</w:t>
      </w:r>
      <w:r w:rsidRPr="008E64FC">
        <w:rPr>
          <w:rFonts w:eastAsia="Arial"/>
          <w:szCs w:val="24"/>
          <w:lang w:eastAsia="ru-RU"/>
        </w:rPr>
        <w:t>м</w:t>
      </w:r>
      <w:r w:rsidRPr="008E64FC">
        <w:rPr>
          <w:rFonts w:eastAsia="Arial"/>
          <w:szCs w:val="24"/>
          <w:lang w:eastAsia="ru-RU"/>
        </w:rPr>
        <w:t>мам высшего образования - программам бакалавриата, программам специалитета и программам магистратуры»;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Устав ПГНИУ, утвержденный приказом Минобрнауки и высшего образования РФ от 01.02.2021 № 69;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– </w:t>
      </w:r>
      <w:hyperlink r:id="rId28">
        <w:r w:rsidRPr="008E64FC">
          <w:rPr>
            <w:rFonts w:eastAsia="Arial"/>
            <w:szCs w:val="24"/>
            <w:lang w:eastAsia="ru-RU"/>
          </w:rPr>
          <w:t>Положение о порядке проведения государственной итоговой аттестации по образовательным программам высшего образования - программам бакалавриата, пр</w:t>
        </w:r>
        <w:r w:rsidRPr="008E64FC">
          <w:rPr>
            <w:rFonts w:eastAsia="Arial"/>
            <w:szCs w:val="24"/>
            <w:lang w:eastAsia="ru-RU"/>
          </w:rPr>
          <w:t>о</w:t>
        </w:r>
        <w:r w:rsidRPr="008E64FC">
          <w:rPr>
            <w:rFonts w:eastAsia="Arial"/>
            <w:szCs w:val="24"/>
            <w:lang w:eastAsia="ru-RU"/>
          </w:rPr>
          <w:t>граммам специалитета и программам магистратуры в ПГНИУ</w:t>
        </w:r>
      </w:hyperlink>
      <w:r w:rsidRPr="008E64FC">
        <w:rPr>
          <w:rFonts w:eastAsia="Arial"/>
          <w:szCs w:val="24"/>
          <w:lang w:eastAsia="ru-RU"/>
        </w:rPr>
        <w:t>, введенное в действие приказом ректора ПГНИУ от 26.02.2021;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федеральные государственные образовательные стандарты высшего образов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ния;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образовательные стандарты, самостоятельно устанавливаемые федеральным государственным автономным образовательным учреждением высшего образования «Пермский государственный национальный исследовательский университет» для ре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лизуемых образовательных программ высшего образования;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иные внутренние нормативные акты и документы ПГНИУ.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jc w:val="center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ТЕРМИНЫ, ОПРЕДЕЛЕНИЯ И СОКРАЩЕНИЯ, ИСПОЛЬЗУЕМЫЕ В РЕГЛАМЕНТЕ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настоящем Регламенте используются следующие термины и сокращения: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Выпускная квалификационная работа в формате «Стартап как диплом»</w:t>
      </w:r>
      <w:r w:rsidRPr="008E64FC">
        <w:rPr>
          <w:rFonts w:eastAsia="Arial"/>
          <w:szCs w:val="24"/>
          <w:lang w:eastAsia="ru-RU"/>
        </w:rPr>
        <w:t xml:space="preserve"> представляет собой бизнес-проект, разработанный несколькими обучающимися (к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мандой стартапа), демонстрирующий уровень подготовленности выпускника к сам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стоятельной профессиональной деятельности, сформированности компетенций, уст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новленных ФГОС ВО или СУОС ПГНИУ;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формат «Стартап как диплом»</w:t>
      </w:r>
      <w:r w:rsidRPr="008E64FC">
        <w:rPr>
          <w:rFonts w:eastAsia="Arial"/>
          <w:szCs w:val="24"/>
          <w:lang w:eastAsia="ru-RU"/>
        </w:rPr>
        <w:t xml:space="preserve"> – форма подготовки и защиты выпускной кв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лификационной работы, подразумевающий выполненный обучающимся (в составе к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манды) бизнес-проект по разработке и/или коммерциализации результатов научно-исследовательской и опытно-конструкторской деятельности, с целью создания инн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вационного продукта или услуги, имеющего высокий потенциал дальнейшей госуда</w:t>
      </w:r>
      <w:r w:rsidRPr="008E64FC">
        <w:rPr>
          <w:rFonts w:eastAsia="Arial"/>
          <w:szCs w:val="24"/>
          <w:lang w:eastAsia="ru-RU"/>
        </w:rPr>
        <w:t>р</w:t>
      </w:r>
      <w:r w:rsidRPr="008E64FC">
        <w:rPr>
          <w:rFonts w:eastAsia="Arial"/>
          <w:szCs w:val="24"/>
          <w:lang w:eastAsia="ru-RU"/>
        </w:rPr>
        <w:lastRenderedPageBreak/>
        <w:t>ственной регистрации результатов интеллектуальной деятельности (РИД) или осн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ванного на использовании существующих РИДа/РИДов, находящихся в собственности ПГНИУ или участника/участников команды стартапа, или имеющего высокий соц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 xml:space="preserve">ально-экономический потенциал для развития хозяйствующих субъектов, страны и/или регионов, и демонстрирующий уровень подготовки выпускника к профессиональной деятельности по профилю образовательной программы. 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Бизнес-проект</w:t>
      </w:r>
      <w:r w:rsidRPr="008E64FC">
        <w:rPr>
          <w:rFonts w:eastAsia="Arial"/>
          <w:szCs w:val="24"/>
          <w:lang w:eastAsia="ru-RU"/>
        </w:rPr>
        <w:t xml:space="preserve"> — учебный проект, создаваемый студентами в период обучения по разработке и/или коммерциализации результатов научно-исследовательской и опытно-конструкторской деятельности, позволяющий оценить уровень подготовки в</w:t>
      </w:r>
      <w:r w:rsidRPr="008E64FC">
        <w:rPr>
          <w:rFonts w:eastAsia="Arial"/>
          <w:szCs w:val="24"/>
          <w:lang w:eastAsia="ru-RU"/>
        </w:rPr>
        <w:t>ы</w:t>
      </w:r>
      <w:r w:rsidRPr="008E64FC">
        <w:rPr>
          <w:rFonts w:eastAsia="Arial"/>
          <w:szCs w:val="24"/>
          <w:lang w:eastAsia="ru-RU"/>
        </w:rPr>
        <w:t>пускника к профессиональной деятельности.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MVP (minimum viable product)</w:t>
      </w:r>
      <w:r w:rsidRPr="008E64FC">
        <w:rPr>
          <w:rFonts w:eastAsia="Arial"/>
          <w:szCs w:val="24"/>
          <w:lang w:eastAsia="ru-RU"/>
        </w:rPr>
        <w:t xml:space="preserve"> – минимальный набор характеристик, соста</w:t>
      </w:r>
      <w:r w:rsidRPr="008E64FC">
        <w:rPr>
          <w:rFonts w:eastAsia="Arial"/>
          <w:szCs w:val="24"/>
          <w:lang w:eastAsia="ru-RU"/>
        </w:rPr>
        <w:t>в</w:t>
      </w:r>
      <w:r w:rsidRPr="008E64FC">
        <w:rPr>
          <w:rFonts w:eastAsia="Arial"/>
          <w:szCs w:val="24"/>
          <w:lang w:eastAsia="ru-RU"/>
        </w:rPr>
        <w:t>ляющих продукт, стимулирующий обратную связь от потребителей;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SPV (special purpose vehicle)</w:t>
      </w:r>
      <w:r w:rsidRPr="008E64FC">
        <w:rPr>
          <w:rFonts w:eastAsia="Arial"/>
          <w:szCs w:val="24"/>
          <w:lang w:eastAsia="ru-RU"/>
        </w:rPr>
        <w:t xml:space="preserve"> – </w:t>
      </w:r>
      <w:r w:rsidRPr="008E64FC">
        <w:rPr>
          <w:rFonts w:eastAsia="Arial"/>
          <w:szCs w:val="24"/>
          <w:highlight w:val="white"/>
          <w:lang w:eastAsia="ru-RU"/>
        </w:rPr>
        <w:t>компания специального назначения, или «пр</w:t>
      </w:r>
      <w:r w:rsidRPr="008E64FC">
        <w:rPr>
          <w:rFonts w:eastAsia="Arial"/>
          <w:szCs w:val="24"/>
          <w:highlight w:val="white"/>
          <w:lang w:eastAsia="ru-RU"/>
        </w:rPr>
        <w:t>о</w:t>
      </w:r>
      <w:r w:rsidRPr="008E64FC">
        <w:rPr>
          <w:rFonts w:eastAsia="Arial"/>
          <w:szCs w:val="24"/>
          <w:highlight w:val="white"/>
          <w:lang w:eastAsia="ru-RU"/>
        </w:rPr>
        <w:t>ектная компания», созданная для реализации определенного проекта или для опред</w:t>
      </w:r>
      <w:r w:rsidRPr="008E64FC">
        <w:rPr>
          <w:rFonts w:eastAsia="Arial"/>
          <w:szCs w:val="24"/>
          <w:highlight w:val="white"/>
          <w:lang w:eastAsia="ru-RU"/>
        </w:rPr>
        <w:t>е</w:t>
      </w:r>
      <w:r w:rsidRPr="008E64FC">
        <w:rPr>
          <w:rFonts w:eastAsia="Arial"/>
          <w:szCs w:val="24"/>
          <w:highlight w:val="white"/>
          <w:lang w:eastAsia="ru-RU"/>
        </w:rPr>
        <w:t xml:space="preserve">лённой цели. 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ВКР</w:t>
      </w:r>
      <w:r w:rsidRPr="008E64FC">
        <w:rPr>
          <w:rFonts w:eastAsia="Arial"/>
          <w:szCs w:val="24"/>
          <w:lang w:eastAsia="ru-RU"/>
        </w:rPr>
        <w:t xml:space="preserve"> – выпускная квалификационная работа;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ГИА</w:t>
      </w:r>
      <w:r w:rsidRPr="008E64FC">
        <w:rPr>
          <w:rFonts w:eastAsia="Arial"/>
          <w:szCs w:val="24"/>
          <w:lang w:eastAsia="ru-RU"/>
        </w:rPr>
        <w:t xml:space="preserve"> – государственная итоговая аттестация;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 xml:space="preserve">УП </w:t>
      </w:r>
      <w:r w:rsidRPr="008E64FC">
        <w:rPr>
          <w:rFonts w:eastAsia="Arial"/>
          <w:szCs w:val="24"/>
          <w:lang w:eastAsia="ru-RU"/>
        </w:rPr>
        <w:t>- учебный план;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ФГОС ВО</w:t>
      </w:r>
      <w:r w:rsidRPr="008E64FC">
        <w:rPr>
          <w:rFonts w:eastAsia="Arial"/>
          <w:szCs w:val="24"/>
          <w:lang w:eastAsia="ru-RU"/>
        </w:rPr>
        <w:t xml:space="preserve"> – федеральный государственный образовательный стандарт высшего образования;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СУОС ПГНИУ</w:t>
      </w:r>
      <w:r w:rsidRPr="008E64FC">
        <w:rPr>
          <w:rFonts w:eastAsia="Arial"/>
          <w:szCs w:val="24"/>
          <w:lang w:eastAsia="ru-RU"/>
        </w:rPr>
        <w:t xml:space="preserve"> – образовательный стандарт высшего образования, самосто</w:t>
      </w:r>
      <w:r w:rsidRPr="008E64FC">
        <w:rPr>
          <w:rFonts w:eastAsia="Arial"/>
          <w:szCs w:val="24"/>
          <w:lang w:eastAsia="ru-RU"/>
        </w:rPr>
        <w:t>я</w:t>
      </w:r>
      <w:r w:rsidRPr="008E64FC">
        <w:rPr>
          <w:rFonts w:eastAsia="Arial"/>
          <w:szCs w:val="24"/>
          <w:lang w:eastAsia="ru-RU"/>
        </w:rPr>
        <w:t>тельно устанавливаемый ДВФУ;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 xml:space="preserve">ОП ВО </w:t>
      </w:r>
      <w:r w:rsidRPr="008E64FC">
        <w:rPr>
          <w:rFonts w:eastAsia="Arial"/>
          <w:szCs w:val="24"/>
          <w:lang w:eastAsia="ru-RU"/>
        </w:rPr>
        <w:t>– образовательная программа высшего образования;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 xml:space="preserve">РОП </w:t>
      </w:r>
      <w:r w:rsidRPr="008E64FC">
        <w:rPr>
          <w:rFonts w:eastAsia="Arial"/>
          <w:szCs w:val="24"/>
          <w:lang w:eastAsia="ru-RU"/>
        </w:rPr>
        <w:t>– руководитель образовательной программы;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 xml:space="preserve">ГЭК </w:t>
      </w:r>
      <w:r w:rsidRPr="008E64FC">
        <w:rPr>
          <w:rFonts w:eastAsia="Arial"/>
          <w:szCs w:val="24"/>
          <w:lang w:eastAsia="ru-RU"/>
        </w:rPr>
        <w:t>– государственная экзаменационная комиссия;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Верификация</w:t>
      </w:r>
      <w:r w:rsidRPr="008E64FC">
        <w:rPr>
          <w:rFonts w:eastAsia="Arial"/>
          <w:szCs w:val="24"/>
          <w:lang w:eastAsia="ru-RU"/>
        </w:rPr>
        <w:t xml:space="preserve"> — подтверждение соответствия стартапа требованиям, опред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ленным в настоящем Регламенте в отзывах наставников;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b/>
          <w:szCs w:val="24"/>
          <w:lang w:eastAsia="ru-RU"/>
        </w:rPr>
        <w:t>Рабочая группа/Наставники</w:t>
      </w:r>
      <w:r w:rsidRPr="008E64FC">
        <w:rPr>
          <w:rFonts w:eastAsia="Arial"/>
          <w:szCs w:val="24"/>
          <w:lang w:eastAsia="ru-RU"/>
        </w:rPr>
        <w:t xml:space="preserve"> — независимые эксперты, оказывающие ко</w:t>
      </w:r>
      <w:r w:rsidRPr="008E64FC">
        <w:rPr>
          <w:rFonts w:eastAsia="Arial"/>
          <w:szCs w:val="24"/>
          <w:lang w:eastAsia="ru-RU"/>
        </w:rPr>
        <w:t>н</w:t>
      </w:r>
      <w:r w:rsidRPr="008E64FC">
        <w:rPr>
          <w:rFonts w:eastAsia="Arial"/>
          <w:szCs w:val="24"/>
          <w:lang w:eastAsia="ru-RU"/>
        </w:rPr>
        <w:t>сультационную поддержку стартапу. Наставники привлекаются в соответствии со своими компетенциями для каждого отдельного стартапа для проведения консульт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ций и предоставления отзыва.</w:t>
      </w:r>
    </w:p>
    <w:p w:rsidR="008E64FC" w:rsidRPr="008E64FC" w:rsidRDefault="008E64FC" w:rsidP="008E64FC">
      <w:pPr>
        <w:widowControl w:val="0"/>
        <w:jc w:val="center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jc w:val="center"/>
        <w:outlineLvl w:val="2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ИНИЦИАЦИЯ, ЭКСПЕРТИЗА И ОТБОР БИЗНЕС-ПРОЕКТА ДЛЯ РЕАЛИЗАЦИИ ВКР В ФОРМАТЕ «СТАРТАП КАК ДИПЛОМ»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Инициаторами бизнес-проекта (стартапа), реализуемого в формате ВКР, могут выступать: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1 обучающиеся, группы обучающихся;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 сотрудники ПГНИУ;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 структурные подразделения ПГНИУ в лице их руководителей;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4 представители организаций и предприятий, профессиональные сообщества, государственные органы, общественных организаций и др.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Источники поиска идей для ВКР в формате «Стартап как диплом»: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1. Собственные идеи студентов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2. Интенсив «От идеи к прототипу» (на базе «Университета 20.35»)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3. Существующие нематериальные активы ПГНИУ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4. Иные источники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jc w:val="center"/>
        <w:rPr>
          <w:rFonts w:eastAsia="Arial"/>
          <w:b/>
          <w:szCs w:val="24"/>
          <w:u w:val="single"/>
          <w:lang w:eastAsia="ru-RU"/>
        </w:rPr>
      </w:pPr>
      <w:r w:rsidRPr="008E64FC">
        <w:rPr>
          <w:rFonts w:eastAsia="Arial"/>
          <w:b/>
          <w:szCs w:val="24"/>
          <w:u w:val="single"/>
          <w:lang w:eastAsia="ru-RU"/>
        </w:rPr>
        <w:t>Организация сопровождения стартапа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highlight w:val="yellow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ВКР в формате «Стартап как диплом» включает академическое и экспертное </w:t>
      </w:r>
      <w:r w:rsidRPr="008E64FC">
        <w:rPr>
          <w:rFonts w:eastAsia="Arial"/>
          <w:szCs w:val="24"/>
          <w:lang w:eastAsia="ru-RU"/>
        </w:rPr>
        <w:lastRenderedPageBreak/>
        <w:t>сопровождение.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Академическое сопровождение осуществляется руководителем ВКР, назнача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мым Руководителем образовательной программы, обучающиеся которой выбрали по</w:t>
      </w:r>
      <w:r w:rsidRPr="008E64FC">
        <w:rPr>
          <w:rFonts w:eastAsia="Arial"/>
          <w:szCs w:val="24"/>
          <w:lang w:eastAsia="ru-RU"/>
        </w:rPr>
        <w:t>д</w:t>
      </w:r>
      <w:r w:rsidRPr="008E64FC">
        <w:rPr>
          <w:rFonts w:eastAsia="Arial"/>
          <w:szCs w:val="24"/>
          <w:lang w:eastAsia="ru-RU"/>
        </w:rPr>
        <w:t>готовку и защиту ВКР в формате «Стартап как диплом». Руководитель ВКР назначае</w:t>
      </w:r>
      <w:r w:rsidRPr="008E64FC">
        <w:rPr>
          <w:rFonts w:eastAsia="Arial"/>
          <w:szCs w:val="24"/>
          <w:lang w:eastAsia="ru-RU"/>
        </w:rPr>
        <w:t>т</w:t>
      </w:r>
      <w:r w:rsidRPr="008E64FC">
        <w:rPr>
          <w:rFonts w:eastAsia="Arial"/>
          <w:szCs w:val="24"/>
          <w:lang w:eastAsia="ru-RU"/>
        </w:rPr>
        <w:t>ся для каждого обучающегося команды стартапа.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целях обеспечения качества руководства ВКР в формате «Стартап как д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плом» на факультете формируется пул руководителей ВКР от каждой образовательной программы, способных и готовых осуществлять такое руководство.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Академическое сопровождение ВКР в формате «Стартап как диплом» включает: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контроль соблюдения сроков реализации ВКР в формате «Стартап как д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плом», предусмотренных календарным планом (Приложение 2);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консультирование и помощь в оформлении документации, предусмотренной настоящим регламентом, вкл. составление индивидуального задания;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консультирование и помощь в подборе учебной, научной и методической л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тературы, а также фактического материала, необходимых для выполнения ВКР в фо</w:t>
      </w:r>
      <w:r w:rsidRPr="008E64FC">
        <w:rPr>
          <w:rFonts w:eastAsia="Arial"/>
          <w:szCs w:val="24"/>
          <w:lang w:eastAsia="ru-RU"/>
        </w:rPr>
        <w:t>р</w:t>
      </w:r>
      <w:r w:rsidRPr="008E64FC">
        <w:rPr>
          <w:rFonts w:eastAsia="Arial"/>
          <w:szCs w:val="24"/>
          <w:lang w:eastAsia="ru-RU"/>
        </w:rPr>
        <w:t>мате «Стартап как диплом»;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консультирование и помощь при подготовке обучающимся его части ВКР в формате «Стартап как диплом», помощь в выборе и/или разработке методики исслед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вания, указание на возможные научные и методические ошибки, пояснение корректн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сти выбора отдельных методов расчета и последствий применения выбранных методов и т.д.;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участие в предзащите ВКР в формате «Стартап как диплом»;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оценка своевременности и самостоятельности выполнения ВКР в формате «Стартап как диплом, а также корректности полученных результатов с научно-методической позиции.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При осуществлении академического сопровождения руководитель ВКР должен осуществлять взаимодействие с рабочей группой (наставниками) ВКР в формате «Стартап как диплом» в целях консультирования и уточнения отдельных вопросов.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Экспертное сопровождение обучающихся в период подготовки стартапа осущ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ствляет Экспертный совет экономического факультета ПГНИУ, действующий на п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стоянной основе (Экспертный совет).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Экспертный совет состоит из председателя и не менее 7 членов. Председатель Экспертного совета утверждается большинством голосов из числа его членов. Засед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ние Экспертного совета признается состоявшимся при участии не менее 5 членов Эк</w:t>
      </w:r>
      <w:r w:rsidRPr="008E64FC">
        <w:rPr>
          <w:rFonts w:eastAsia="Arial"/>
          <w:szCs w:val="24"/>
          <w:lang w:eastAsia="ru-RU"/>
        </w:rPr>
        <w:t>с</w:t>
      </w:r>
      <w:r w:rsidRPr="008E64FC">
        <w:rPr>
          <w:rFonts w:eastAsia="Arial"/>
          <w:szCs w:val="24"/>
          <w:lang w:eastAsia="ru-RU"/>
        </w:rPr>
        <w:t>пертного совета.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Членом Экспертного совета может являться гражданин Российской Федерации и/или иностранный гражданин, имеющий высокий уровень компетентности в сфере, к которой относятся бизнес-проекты, в том числе должен иметь высшее образование и область научных интересов, близкую к курируемым им проектам обучающихся, опыт работы в профессиональной сфере, связанной с тематикой проекта, не менее 3 лет. 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При необходимости Экспертный совет может привлекать к своей работе вне</w:t>
      </w:r>
      <w:r w:rsidRPr="008E64FC">
        <w:rPr>
          <w:rFonts w:eastAsia="Arial"/>
          <w:szCs w:val="24"/>
          <w:lang w:eastAsia="ru-RU"/>
        </w:rPr>
        <w:t>ш</w:t>
      </w:r>
      <w:r w:rsidRPr="008E64FC">
        <w:rPr>
          <w:rFonts w:eastAsia="Arial"/>
          <w:szCs w:val="24"/>
          <w:lang w:eastAsia="ru-RU"/>
        </w:rPr>
        <w:t>них консультантов и экспертов, представителей государственных органов, обществе</w:t>
      </w:r>
      <w:r w:rsidRPr="008E64FC">
        <w:rPr>
          <w:rFonts w:eastAsia="Arial"/>
          <w:szCs w:val="24"/>
          <w:lang w:eastAsia="ru-RU"/>
        </w:rPr>
        <w:t>н</w:t>
      </w:r>
      <w:r w:rsidRPr="008E64FC">
        <w:rPr>
          <w:rFonts w:eastAsia="Arial"/>
          <w:szCs w:val="24"/>
          <w:lang w:eastAsia="ru-RU"/>
        </w:rPr>
        <w:t>ных организаций, бизнеса, средств массовой информации.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Состав Экспертного совета утверждается на учебный год приказом ректора ПГНИУ не позднее 30 сентября на текущий учебный год.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Экспертный совет осуществляет свою деятельность на общественных началах на безвозмездной основе.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Экспертный совет выполняет следующие задачи по сопровождению программы «Стартап как диплом»:</w:t>
      </w:r>
    </w:p>
    <w:p w:rsidR="008E64FC" w:rsidRPr="008E64FC" w:rsidRDefault="008E64FC" w:rsidP="008E64FC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не менее одного раза в год проводит заседания, на которых утверждает и/или </w:t>
      </w:r>
      <w:r w:rsidRPr="008E64FC">
        <w:rPr>
          <w:rFonts w:eastAsia="Arial"/>
          <w:szCs w:val="24"/>
          <w:lang w:eastAsia="ru-RU"/>
        </w:rPr>
        <w:lastRenderedPageBreak/>
        <w:t>корректирует темы бизнес-проектов, к реализации ВКР в формате стартапа (не позднее 10 декабря учебного года, в котором предусмотрена ГИА);</w:t>
      </w:r>
    </w:p>
    <w:p w:rsidR="008E64FC" w:rsidRPr="008E64FC" w:rsidRDefault="008E64FC" w:rsidP="008E64FC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формирует пул наставников по направлениям стартапов;</w:t>
      </w:r>
    </w:p>
    <w:p w:rsidR="008E64FC" w:rsidRPr="008E64FC" w:rsidRDefault="008E64FC" w:rsidP="008E64FC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случае положительного решения утверждает рабочую группу (наставников) по сопровождению ВКР в формате «Стартап как диплом»;</w:t>
      </w:r>
    </w:p>
    <w:p w:rsidR="008E64FC" w:rsidRPr="008E64FC" w:rsidRDefault="008E64FC" w:rsidP="008E64FC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проводит анализ состояния локальной нормативной базы ПГНИУ и готовит предложения Ученому совету ПГНИУ по совершенствованию действующего регл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мента и актуализации образовательных программ.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Экспертное содействие и сопровождение обучающихся в период подготовки стартапа осуществляет рабочая группа из числа наставников, действующая на пост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янной основе на всем жизненном цикле реализации проекта «Стартап как диплом». Р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бочая группа утверждается распоряжением декана экономического факультета по представлению Экспертного совета одновременно с утверждением темы ВКР, реал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 xml:space="preserve">зуемой в формате стартапа. 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Члены рабочей группы (наставники) участвуют в подготовке, экспертизе, ко</w:t>
      </w:r>
      <w:r w:rsidRPr="008E64FC">
        <w:rPr>
          <w:rFonts w:eastAsia="Arial"/>
          <w:szCs w:val="24"/>
          <w:lang w:eastAsia="ru-RU"/>
        </w:rPr>
        <w:t>н</w:t>
      </w:r>
      <w:r w:rsidRPr="008E64FC">
        <w:rPr>
          <w:rFonts w:eastAsia="Arial"/>
          <w:szCs w:val="24"/>
          <w:lang w:eastAsia="ru-RU"/>
        </w:rPr>
        <w:t>сультационном сопровождении в процессе отбора и оценки стартапов, а также их з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щиты в рамках государственной экзаменационной комиссии.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состав рабочей группы входят не менее 3 человек из числа сотрудников ПГНИУ, соответствующих как минимум двум следующим требованиям:</w:t>
      </w:r>
    </w:p>
    <w:p w:rsidR="008E64FC" w:rsidRPr="008E64FC" w:rsidRDefault="008E64FC" w:rsidP="008E64FC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не менее 3 (трех) лет стажа преподавания дисциплин в области предприним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тельства, инновационной деятельности, проектной деятельности;</w:t>
      </w:r>
    </w:p>
    <w:p w:rsidR="008E64FC" w:rsidRPr="008E64FC" w:rsidRDefault="008E64FC" w:rsidP="008E64FC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наличие научной степени кандидата и/или доктора наук;</w:t>
      </w:r>
    </w:p>
    <w:p w:rsidR="008E64FC" w:rsidRPr="008E64FC" w:rsidRDefault="008E64FC" w:rsidP="008E64FC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наличие опыта разработки и реализации акселерационных программ;</w:t>
      </w:r>
    </w:p>
    <w:p w:rsidR="008E64FC" w:rsidRPr="008E64FC" w:rsidRDefault="008E64FC" w:rsidP="008E64FC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наличие опыта разработки и реализации образовательных программ;</w:t>
      </w:r>
    </w:p>
    <w:p w:rsidR="008E64FC" w:rsidRPr="008E64FC" w:rsidRDefault="008E64FC" w:rsidP="008E64FC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руководство структурным подразделением, занимающимся развитием пре</w:t>
      </w:r>
      <w:r w:rsidRPr="008E64FC">
        <w:rPr>
          <w:rFonts w:eastAsia="Arial"/>
          <w:szCs w:val="24"/>
          <w:lang w:eastAsia="ru-RU"/>
        </w:rPr>
        <w:t>д</w:t>
      </w:r>
      <w:r w:rsidRPr="008E64FC">
        <w:rPr>
          <w:rFonts w:eastAsia="Arial"/>
          <w:szCs w:val="24"/>
          <w:lang w:eastAsia="ru-RU"/>
        </w:rPr>
        <w:t>принимательства, инновационными разработками.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состав рабочей группы также входят не менее 3 человек из числа внешних консультантов и экспертов – представителей бизнеса, государственных органов, общ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ственных организаций, средств массовой информации и других заинтересованных лиц.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Задачи рабочей группы «Стартап как диплом» в период реализации стартапа: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отбор кандидатов для участия в программе «Стартап как диплом»;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привлечение консультантов для проведения экспертной оценки проектов;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отбор рецензентов ВКР, реализуемых в формате «Стартап как диплом»;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проведение образовательных мероприятий (семинаров, мастер- классов, тр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нингов), направленных на формирование предпринимательских, проектных и иных компетенций;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предложение по формированию государственной экзаменационной комиссии для целей защиты ВКР в формате «Стартап как диплом»;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организация предзащиты для участников программы ВКР в формате «Стартап как диплом»;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обеспечение взаимодействия между структурными подразделениями ПГНИУ, принимающими участие в организации образовательного процесса и реализации обр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зовательных программ;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организация при поддержке партнеров ПГНИУ образовательных и иных м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роприятий, направленных на развитие проектов.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color w:val="000000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Наставники назначаются из состава рабочей группы и осуществляют </w:t>
      </w:r>
      <w:r w:rsidRPr="008E64FC">
        <w:rPr>
          <w:rFonts w:eastAsia="Arial"/>
          <w:color w:val="000000"/>
          <w:szCs w:val="24"/>
          <w:lang w:eastAsia="ru-RU"/>
        </w:rPr>
        <w:t>консул</w:t>
      </w:r>
      <w:r w:rsidRPr="008E64FC">
        <w:rPr>
          <w:rFonts w:eastAsia="Arial"/>
          <w:color w:val="000000"/>
          <w:szCs w:val="24"/>
          <w:lang w:eastAsia="ru-RU"/>
        </w:rPr>
        <w:t>ь</w:t>
      </w:r>
      <w:r w:rsidRPr="008E64FC">
        <w:rPr>
          <w:rFonts w:eastAsia="Arial"/>
          <w:color w:val="000000"/>
          <w:szCs w:val="24"/>
          <w:lang w:eastAsia="ru-RU"/>
        </w:rPr>
        <w:t>тационное сопровождение обучающихся, выполняющих ВКР в формате «Стартап как диплом», по вопросам практической реализации проекта, в т.ч. сопровождение подг</w:t>
      </w:r>
      <w:r w:rsidRPr="008E64FC">
        <w:rPr>
          <w:rFonts w:eastAsia="Arial"/>
          <w:color w:val="000000"/>
          <w:szCs w:val="24"/>
          <w:lang w:eastAsia="ru-RU"/>
        </w:rPr>
        <w:t>о</w:t>
      </w:r>
      <w:r w:rsidRPr="008E64FC">
        <w:rPr>
          <w:rFonts w:eastAsia="Arial"/>
          <w:color w:val="000000"/>
          <w:szCs w:val="24"/>
          <w:lang w:eastAsia="ru-RU"/>
        </w:rPr>
        <w:lastRenderedPageBreak/>
        <w:t>товки к конкурсам с целью привлечения финансирования для развития проектов.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color w:val="000000"/>
          <w:szCs w:val="24"/>
          <w:lang w:eastAsia="ru-RU"/>
        </w:rPr>
        <w:t>Один наставник может руководить не более чем двумя командами стартапа.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jc w:val="center"/>
        <w:rPr>
          <w:rFonts w:eastAsia="Times New Roman"/>
          <w:szCs w:val="24"/>
          <w:lang w:eastAsia="ru-RU"/>
        </w:rPr>
      </w:pPr>
      <w:r w:rsidRPr="008E64FC">
        <w:rPr>
          <w:rFonts w:eastAsia="Arial"/>
          <w:b/>
          <w:szCs w:val="24"/>
          <w:u w:val="single"/>
          <w:lang w:eastAsia="ru-RU"/>
        </w:rPr>
        <w:t xml:space="preserve">Процесс экспертизы и отбора ВКР для реализации в формате стартапов 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Экспертный совет проводит заседания ежегодно в период с сентября по 01 д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кабря учебного года, в котором планируются защиты ВКР в формате «Стартап как д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плом». Обучающиеся, планирующие выполнять ВКР в формате «Стартап как диплом», должны представить свою инициацию в Экспертный совет не позднее, чем за 1 месяц до даты его заседания.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Дата, время, место и повестка предстоящего заседания размещаются на сайте ПГНИУ в разделе «Экономический факультет» не позднее, чем за 1 месяц до даты его заседания, а также в электронном виде каждому члену Экспертного совета и обуча</w:t>
      </w:r>
      <w:r w:rsidRPr="008E64FC">
        <w:rPr>
          <w:rFonts w:eastAsia="Arial"/>
          <w:szCs w:val="24"/>
          <w:lang w:eastAsia="ru-RU"/>
        </w:rPr>
        <w:t>ю</w:t>
      </w:r>
      <w:r w:rsidRPr="008E64FC">
        <w:rPr>
          <w:rFonts w:eastAsia="Arial"/>
          <w:szCs w:val="24"/>
          <w:lang w:eastAsia="ru-RU"/>
        </w:rPr>
        <w:t>щимся не позднее, чем за 10 календарных дней до даты проведения заседания. Мат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риалы к заседанию рассылаются не позднее, чем за 2 календарных дня до даты засед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ния.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Формат подаваемой заявки представлен в приложении 1. Экспертный совет осуществляет предварительное рассмотрение и изучение материалов, дает экспертно-аналитическую оценку проекта.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 предложению председателя Экспертного совета или его членов в заседаниях Экспертного совета без права голоса при принятии решений могут принимать участие иные внешние эксперты и консультанты, представители государственных органов, о</w:t>
      </w:r>
      <w:r w:rsidRPr="008E64FC">
        <w:rPr>
          <w:rFonts w:eastAsia="Arial"/>
          <w:szCs w:val="24"/>
          <w:lang w:eastAsia="ru-RU"/>
        </w:rPr>
        <w:t>б</w:t>
      </w:r>
      <w:r w:rsidRPr="008E64FC">
        <w:rPr>
          <w:rFonts w:eastAsia="Arial"/>
          <w:szCs w:val="24"/>
          <w:lang w:eastAsia="ru-RU"/>
        </w:rPr>
        <w:t>щественных организаций, бизнеса.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Время для выступлений, ответов на вопросы и обсуждения устанавливается председателем Экспертного совета.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Решения Экспертного совета могут приниматься с помощью открытого, тайного или электронного голосования. Решение о форме голосования принимается членами Экспертного совета коллегиально перед каждым заседанием. Решение считается пр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нятым, если за него проголосовало большинство из присутствующих и/или участву</w:t>
      </w:r>
      <w:r w:rsidRPr="008E64FC">
        <w:rPr>
          <w:rFonts w:eastAsia="Arial"/>
          <w:szCs w:val="24"/>
          <w:lang w:eastAsia="ru-RU"/>
        </w:rPr>
        <w:t>ю</w:t>
      </w:r>
      <w:r w:rsidRPr="008E64FC">
        <w:rPr>
          <w:rFonts w:eastAsia="Arial"/>
          <w:szCs w:val="24"/>
          <w:lang w:eastAsia="ru-RU"/>
        </w:rPr>
        <w:t>щих в электронном голосовании. Решения могут приниматься также с учетом мнений отсутствующих на заседании его членов, полученных в письменном (электронном) в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де.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Решение объявляется инициаторам в день заседания. Решение оформляется пр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токолом, который подписывается председателем Экспертного совета.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Экспертный совет принимает решение о возможности или отказе в подготовке ВКР в формате «Стартап как диплом».</w:t>
      </w:r>
    </w:p>
    <w:p w:rsidR="008E64FC" w:rsidRPr="008E64FC" w:rsidRDefault="008E64FC" w:rsidP="008E64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Экспертная комиссия оценивает поданные заявки по следующим критериям:</w:t>
      </w:r>
    </w:p>
    <w:tbl>
      <w:tblPr>
        <w:tblW w:w="9053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23"/>
        <w:gridCol w:w="1985"/>
        <w:gridCol w:w="2252"/>
        <w:gridCol w:w="2993"/>
      </w:tblGrid>
      <w:tr w:rsidR="008E64FC" w:rsidRPr="008E64FC" w:rsidTr="00DC0938">
        <w:tc>
          <w:tcPr>
            <w:tcW w:w="1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b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b/>
                <w:sz w:val="20"/>
                <w:szCs w:val="20"/>
                <w:lang w:eastAsia="ru-RU"/>
              </w:rPr>
              <w:t xml:space="preserve">2 балла 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b/>
                <w:sz w:val="20"/>
                <w:szCs w:val="20"/>
                <w:lang w:eastAsia="ru-RU"/>
              </w:rPr>
              <w:t>4 балла</w:t>
            </w:r>
          </w:p>
        </w:tc>
      </w:tr>
      <w:tr w:rsidR="008E64FC" w:rsidRPr="008E64FC" w:rsidTr="00DC0938">
        <w:tc>
          <w:tcPr>
            <w:tcW w:w="1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Реалистичность проекта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Проект не реалист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и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 xml:space="preserve">чен (не выполним) 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Проект частично ре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а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 xml:space="preserve">листичен (частично выполним) 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Проект полностью реалистичен (полностью выполним)</w:t>
            </w:r>
          </w:p>
        </w:tc>
      </w:tr>
      <w:tr w:rsidR="008E64FC" w:rsidRPr="008E64FC" w:rsidTr="00DC0938">
        <w:tc>
          <w:tcPr>
            <w:tcW w:w="1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Аргументация в пользу Реализации проекта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В пользу идеи пр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о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екта не приведены аргументы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В пользу реализации проекта приведены аргументы, но не все убедительны</w:t>
            </w: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В пользу реализации проекта приведены весомые аргументы (с приведением статистики, ссылок на научные или бизнес-публикации)</w:t>
            </w:r>
          </w:p>
        </w:tc>
      </w:tr>
    </w:tbl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Условием прохождения отбора является получение итоговой оценки по заявке не менее 4 баллов. Итоговая оценка рассчитывается как среднее значение оценок всех членов экспертной комиссии.</w:t>
      </w:r>
    </w:p>
    <w:p w:rsidR="008E64FC" w:rsidRPr="008E64FC" w:rsidRDefault="008E64FC" w:rsidP="008E64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lastRenderedPageBreak/>
        <w:t>В случае отрицательного решения каждый обучающийся осуществляет подг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 xml:space="preserve">товку ВКР в виде, предусмотренном </w:t>
      </w:r>
      <w:hyperlink r:id="rId29">
        <w:r w:rsidRPr="008E64FC">
          <w:rPr>
            <w:rFonts w:eastAsia="Arial"/>
            <w:szCs w:val="24"/>
            <w:lang w:eastAsia="ru-RU"/>
          </w:rPr>
          <w:t>Положением о порядке проведения государстве</w:t>
        </w:r>
        <w:r w:rsidRPr="008E64FC">
          <w:rPr>
            <w:rFonts w:eastAsia="Arial"/>
            <w:szCs w:val="24"/>
            <w:lang w:eastAsia="ru-RU"/>
          </w:rPr>
          <w:t>н</w:t>
        </w:r>
        <w:r w:rsidRPr="008E64FC">
          <w:rPr>
            <w:rFonts w:eastAsia="Arial"/>
            <w:szCs w:val="24"/>
            <w:lang w:eastAsia="ru-RU"/>
          </w:rPr>
          <w:t>ной итоговой аттестации по образовательным программам высшего образования - пр</w:t>
        </w:r>
        <w:r w:rsidRPr="008E64FC">
          <w:rPr>
            <w:rFonts w:eastAsia="Arial"/>
            <w:szCs w:val="24"/>
            <w:lang w:eastAsia="ru-RU"/>
          </w:rPr>
          <w:t>о</w:t>
        </w:r>
        <w:r w:rsidRPr="008E64FC">
          <w:rPr>
            <w:rFonts w:eastAsia="Arial"/>
            <w:szCs w:val="24"/>
            <w:lang w:eastAsia="ru-RU"/>
          </w:rPr>
          <w:t>граммам бакалавриата, программам специалитета и программам магистратуры в ПГНИУ</w:t>
        </w:r>
      </w:hyperlink>
      <w:r w:rsidRPr="008E64FC">
        <w:rPr>
          <w:rFonts w:eastAsia="Arial"/>
          <w:szCs w:val="24"/>
          <w:lang w:eastAsia="ru-RU"/>
        </w:rPr>
        <w:t xml:space="preserve"> 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 решению Экспертного совета утверждается и/или корректируется тема ВКР, выполняемой в формате «Стартап как диплом».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Протокол заседания Экспертной комиссии с утвержденной темой ВКР в форм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те «Стартап как диплом» передается Руководителям образовательных программ, об</w:t>
      </w:r>
      <w:r w:rsidRPr="008E64FC">
        <w:rPr>
          <w:rFonts w:eastAsia="Arial"/>
          <w:szCs w:val="24"/>
          <w:lang w:eastAsia="ru-RU"/>
        </w:rPr>
        <w:t>у</w:t>
      </w:r>
      <w:r w:rsidRPr="008E64FC">
        <w:rPr>
          <w:rFonts w:eastAsia="Arial"/>
          <w:szCs w:val="24"/>
          <w:lang w:eastAsia="ru-RU"/>
        </w:rPr>
        <w:t>чающиеся которых участвуют в программе для утверждения темы ВКР на Ученом с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вете экономического факультета в установленном порядке не позднее 10 декабря.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jc w:val="center"/>
        <w:outlineLvl w:val="2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ПРОЦЕДУРА СОПРОВОЖДЕНИЯ ОБУЧАЮЩИХСЯ </w:t>
      </w:r>
    </w:p>
    <w:p w:rsidR="008E64FC" w:rsidRPr="008E64FC" w:rsidRDefault="008E64FC" w:rsidP="008E64FC">
      <w:pPr>
        <w:widowControl w:val="0"/>
        <w:jc w:val="center"/>
        <w:outlineLvl w:val="2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РАМКАХ ПРОГРАММЫ «СТАРТАП КАК ДИПЛОМ»</w:t>
      </w:r>
    </w:p>
    <w:p w:rsidR="008E64FC" w:rsidRPr="008E64FC" w:rsidRDefault="008E64FC" w:rsidP="008E64FC">
      <w:pPr>
        <w:spacing w:line="276" w:lineRule="auto"/>
        <w:jc w:val="left"/>
        <w:rPr>
          <w:rFonts w:ascii="Arial" w:eastAsia="Arial" w:hAnsi="Arial" w:cs="Arial"/>
          <w:sz w:val="22"/>
          <w:lang w:eastAsia="ru-RU"/>
        </w:rPr>
      </w:pPr>
    </w:p>
    <w:p w:rsidR="008E64FC" w:rsidRPr="008E64FC" w:rsidRDefault="008E64FC" w:rsidP="008E64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Примерный календарный план реализации стартапа в рамках образовательного процесса ПГНИУ представлен в Приложении 2.</w:t>
      </w:r>
    </w:p>
    <w:p w:rsidR="008E64FC" w:rsidRPr="008E64FC" w:rsidRDefault="008E64FC" w:rsidP="008E64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center"/>
        <w:outlineLvl w:val="2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ОСОБЕННОСТИ ВЫПУСКНОЙ КВАЛИФИКАЦИОННОЙ РАБОТЫ</w:t>
      </w:r>
    </w:p>
    <w:p w:rsidR="008E64FC" w:rsidRPr="008E64FC" w:rsidRDefault="008E64FC" w:rsidP="008E64FC">
      <w:pPr>
        <w:widowControl w:val="0"/>
        <w:ind w:firstLine="709"/>
        <w:jc w:val="center"/>
        <w:outlineLvl w:val="2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ФОРМАТЕ «СТАРТАП КАК ДИПЛОМ»</w:t>
      </w:r>
    </w:p>
    <w:p w:rsidR="008E64FC" w:rsidRPr="008E64FC" w:rsidRDefault="008E64FC" w:rsidP="008E64FC">
      <w:pPr>
        <w:spacing w:line="276" w:lineRule="auto"/>
        <w:jc w:val="left"/>
        <w:rPr>
          <w:rFonts w:ascii="Arial" w:eastAsia="Arial" w:hAnsi="Arial" w:cs="Arial"/>
          <w:sz w:val="22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Выпускная квалификационная работа в формате «Стартап как диплом» пре</w:t>
      </w:r>
      <w:r w:rsidRPr="008E64FC">
        <w:rPr>
          <w:rFonts w:eastAsia="Arial"/>
          <w:szCs w:val="24"/>
          <w:lang w:eastAsia="ru-RU"/>
        </w:rPr>
        <w:t>д</w:t>
      </w:r>
      <w:r w:rsidRPr="008E64FC">
        <w:rPr>
          <w:rFonts w:eastAsia="Arial"/>
          <w:szCs w:val="24"/>
          <w:lang w:eastAsia="ru-RU"/>
        </w:rPr>
        <w:t>ставляет собой бизнес-проект, разработанный несколькими обучающимися (командой стартапа, в которую входит несколько обучающихся), демонстрирующий уровень по</w:t>
      </w:r>
      <w:r w:rsidRPr="008E64FC">
        <w:rPr>
          <w:rFonts w:eastAsia="Arial"/>
          <w:szCs w:val="24"/>
          <w:lang w:eastAsia="ru-RU"/>
        </w:rPr>
        <w:t>д</w:t>
      </w:r>
      <w:r w:rsidRPr="008E64FC">
        <w:rPr>
          <w:rFonts w:eastAsia="Arial"/>
          <w:szCs w:val="24"/>
          <w:lang w:eastAsia="ru-RU"/>
        </w:rPr>
        <w:t>готовленности выпускника к самостоятельной профессиональной деятельности, сфо</w:t>
      </w:r>
      <w:r w:rsidRPr="008E64FC">
        <w:rPr>
          <w:rFonts w:eastAsia="Arial"/>
          <w:szCs w:val="24"/>
          <w:lang w:eastAsia="ru-RU"/>
        </w:rPr>
        <w:t>р</w:t>
      </w:r>
      <w:r w:rsidRPr="008E64FC">
        <w:rPr>
          <w:rFonts w:eastAsia="Arial"/>
          <w:szCs w:val="24"/>
          <w:lang w:eastAsia="ru-RU"/>
        </w:rPr>
        <w:t>мированности компетенций, установленных ФГОС ВО или СУОС ПГНИУ. В команду бизнес-проекта могут входить обучающиеся экономического факультета ПГНИУ бак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лавриата, специалитета, магистратуры всех форм обучения любых направлений подг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товки и специальностей в соответствии с содержанием бизнес-проекта,  а также, в сл</w:t>
      </w:r>
      <w:r w:rsidRPr="008E64FC">
        <w:rPr>
          <w:rFonts w:eastAsia="Arial"/>
          <w:szCs w:val="24"/>
          <w:lang w:eastAsia="ru-RU"/>
        </w:rPr>
        <w:t>у</w:t>
      </w:r>
      <w:r w:rsidRPr="008E64FC">
        <w:rPr>
          <w:rFonts w:eastAsia="Arial"/>
          <w:szCs w:val="24"/>
          <w:lang w:eastAsia="ru-RU"/>
        </w:rPr>
        <w:t>чае заинтересованности, обучающиеся на иных факультетах ПГНИУ. Численность к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манды проекта – от 3 до 5 человек.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Обучающимся экономического факультета ПГНИУ предоставляется возмо</w:t>
      </w:r>
      <w:r w:rsidRPr="008E64FC">
        <w:rPr>
          <w:rFonts w:eastAsia="Arial"/>
          <w:szCs w:val="24"/>
          <w:lang w:eastAsia="ru-RU"/>
        </w:rPr>
        <w:t>ж</w:t>
      </w:r>
      <w:r w:rsidRPr="008E64FC">
        <w:rPr>
          <w:rFonts w:eastAsia="Arial"/>
          <w:szCs w:val="24"/>
          <w:lang w:eastAsia="ru-RU"/>
        </w:rPr>
        <w:t>ность подготовки и защиты ВКР в формате «Стартап как диплом» на любой стадии г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товности или уже работающего бизнеса.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Проект может быть вынесен на защиту при одновременном достижении всех критериев, указанных в приложении 3. 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Сроки утверждения темы ВКР и закрепления руководителя устанавливаются Положением об итоговой государственной аттестации по образовательным програ</w:t>
      </w:r>
      <w:r w:rsidRPr="008E64FC">
        <w:rPr>
          <w:rFonts w:eastAsia="Arial"/>
          <w:szCs w:val="24"/>
          <w:lang w:eastAsia="ru-RU"/>
        </w:rPr>
        <w:t>м</w:t>
      </w:r>
      <w:r w:rsidRPr="008E64FC">
        <w:rPr>
          <w:rFonts w:eastAsia="Arial"/>
          <w:szCs w:val="24"/>
          <w:lang w:eastAsia="ru-RU"/>
        </w:rPr>
        <w:t>мам высшего образования - программам бакалавриата, специалитета, магистратуры экономического факультета ПГНИУ.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После утверждения тем ВКР обучающихся – участников стартапа на Экспер</w:t>
      </w:r>
      <w:r w:rsidRPr="008E64FC">
        <w:rPr>
          <w:rFonts w:eastAsia="Arial"/>
          <w:szCs w:val="24"/>
          <w:lang w:eastAsia="ru-RU"/>
        </w:rPr>
        <w:t>т</w:t>
      </w:r>
      <w:r w:rsidRPr="008E64FC">
        <w:rPr>
          <w:rFonts w:eastAsia="Arial"/>
          <w:szCs w:val="24"/>
          <w:lang w:eastAsia="ru-RU"/>
        </w:rPr>
        <w:t>ном совете рабочая группа «Стартап как диплом» организует заседание с участием р</w:t>
      </w:r>
      <w:r w:rsidRPr="008E64FC">
        <w:rPr>
          <w:rFonts w:eastAsia="Arial"/>
          <w:szCs w:val="24"/>
          <w:lang w:eastAsia="ru-RU"/>
        </w:rPr>
        <w:t>у</w:t>
      </w:r>
      <w:r w:rsidRPr="008E64FC">
        <w:rPr>
          <w:rFonts w:eastAsia="Arial"/>
          <w:szCs w:val="24"/>
          <w:lang w:eastAsia="ru-RU"/>
        </w:rPr>
        <w:t>ководителя образовательной программы и руководителей ВКР обучающихся, учас</w:t>
      </w:r>
      <w:r w:rsidRPr="008E64FC">
        <w:rPr>
          <w:rFonts w:eastAsia="Arial"/>
          <w:szCs w:val="24"/>
          <w:lang w:eastAsia="ru-RU"/>
        </w:rPr>
        <w:t>т</w:t>
      </w:r>
      <w:r w:rsidRPr="008E64FC">
        <w:rPr>
          <w:rFonts w:eastAsia="Arial"/>
          <w:szCs w:val="24"/>
          <w:lang w:eastAsia="ru-RU"/>
        </w:rPr>
        <w:t>вующих в проекте, в целях согласования общей темы ВКР обучающихся и определ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ния индивидуальных заданий каждому участнику стартапа с учетом направлений по</w:t>
      </w:r>
      <w:r w:rsidRPr="008E64FC">
        <w:rPr>
          <w:rFonts w:eastAsia="Arial"/>
          <w:szCs w:val="24"/>
          <w:lang w:eastAsia="ru-RU"/>
        </w:rPr>
        <w:t>д</w:t>
      </w:r>
      <w:r w:rsidRPr="008E64FC">
        <w:rPr>
          <w:rFonts w:eastAsia="Arial"/>
          <w:szCs w:val="24"/>
          <w:lang w:eastAsia="ru-RU"/>
        </w:rPr>
        <w:t>готовки / специальностей обучающихся.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Формулировка темы ВКР в формате «Стартап как диплом» должна иметь сл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дующую структуру: «Название стартапа»: название своей индивидуальной темы с ук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занием решаемой бизнес-задачи или общественно значимой проблемы и используемых технологий».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Задание на ВЕР ф формате «Стартап как диплом» состоит из двух частей. Пе</w:t>
      </w:r>
      <w:r w:rsidRPr="008E64FC">
        <w:rPr>
          <w:rFonts w:eastAsia="Arial"/>
          <w:szCs w:val="24"/>
          <w:lang w:eastAsia="ru-RU"/>
        </w:rPr>
        <w:t>р</w:t>
      </w:r>
      <w:r w:rsidRPr="008E64FC">
        <w:rPr>
          <w:rFonts w:eastAsia="Arial"/>
          <w:szCs w:val="24"/>
          <w:lang w:eastAsia="ru-RU"/>
        </w:rPr>
        <w:lastRenderedPageBreak/>
        <w:t>вая часть задания одинакова для всех членов команды стартапа, вторая – индивидуал</w:t>
      </w:r>
      <w:r w:rsidRPr="008E64FC">
        <w:rPr>
          <w:rFonts w:eastAsia="Arial"/>
          <w:szCs w:val="24"/>
          <w:lang w:eastAsia="ru-RU"/>
        </w:rPr>
        <w:t>ь</w:t>
      </w:r>
      <w:r w:rsidRPr="008E64FC">
        <w:rPr>
          <w:rFonts w:eastAsia="Arial"/>
          <w:szCs w:val="24"/>
          <w:lang w:eastAsia="ru-RU"/>
        </w:rPr>
        <w:t>ное задание, связанное со спецификой направления подготовки / специальности, по к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торой обучается член команды стартапа.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 результатам подготовки ВКР в формате «Стартап как диплом» руководитель ВКР и наставник Стартапа представляет(ют) отзыв(ы) о совместной работе обуча</w:t>
      </w:r>
      <w:r w:rsidRPr="008E64FC">
        <w:rPr>
          <w:rFonts w:eastAsia="Arial"/>
          <w:szCs w:val="24"/>
          <w:lang w:eastAsia="ru-RU"/>
        </w:rPr>
        <w:t>ю</w:t>
      </w:r>
      <w:r w:rsidRPr="008E64FC">
        <w:rPr>
          <w:rFonts w:eastAsia="Arial"/>
          <w:szCs w:val="24"/>
          <w:lang w:eastAsia="ru-RU"/>
        </w:rPr>
        <w:t>щихся в команде стартапа в период подготовки ВКР с указанием личного вклада ка</w:t>
      </w:r>
      <w:r w:rsidRPr="008E64FC">
        <w:rPr>
          <w:rFonts w:eastAsia="Arial"/>
          <w:szCs w:val="24"/>
          <w:lang w:eastAsia="ru-RU"/>
        </w:rPr>
        <w:t>ж</w:t>
      </w:r>
      <w:r w:rsidRPr="008E64FC">
        <w:rPr>
          <w:rFonts w:eastAsia="Arial"/>
          <w:szCs w:val="24"/>
          <w:lang w:eastAsia="ru-RU"/>
        </w:rPr>
        <w:t>дого члена команды.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ВКР в формате «Стартап как диплом»  подлежит обязательному рецензиров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нию (не менее двух рецензий от внешних экспертов в соответствующей области пр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фессиональной деятельности, в зависимости от направления подготовки / специальн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сти обучающегося), включающих оценку технологичности проекта и перспективы его коммерциализации (согласно критериям из приложения 5).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Содержание ВКР в формате «Стартап как диплом» представляется тремя док</w:t>
      </w:r>
      <w:r w:rsidRPr="008E64FC">
        <w:rPr>
          <w:rFonts w:eastAsia="Arial"/>
          <w:szCs w:val="24"/>
          <w:lang w:eastAsia="ru-RU"/>
        </w:rPr>
        <w:t>у</w:t>
      </w:r>
      <w:r w:rsidRPr="008E64FC">
        <w:rPr>
          <w:rFonts w:eastAsia="Arial"/>
          <w:szCs w:val="24"/>
          <w:lang w:eastAsia="ru-RU"/>
        </w:rPr>
        <w:t>ментами: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1) текстом ВКР, выполненной в формате «Стартап как диплом»,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2) отзывами руководителя ВКР и наставников;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3) не менее 2-х рецензий от экспертов в соответствующей области професси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нальной деятельности, в зависимости от направления подготовки / специальности об</w:t>
      </w:r>
      <w:r w:rsidRPr="008E64FC">
        <w:rPr>
          <w:rFonts w:eastAsia="Arial"/>
          <w:szCs w:val="24"/>
          <w:lang w:eastAsia="ru-RU"/>
        </w:rPr>
        <w:t>у</w:t>
      </w:r>
      <w:r w:rsidRPr="008E64FC">
        <w:rPr>
          <w:rFonts w:eastAsia="Arial"/>
          <w:szCs w:val="24"/>
          <w:lang w:eastAsia="ru-RU"/>
        </w:rPr>
        <w:t>чающегося.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Дополнительно командой стартапа могут быть представлены заключения инв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сторов, патенты и авторские свидетельства, научные публикации, отчеты по грантам, акты о внедрении, и иные документы и материалы в соответствии с Приложением 3, свидетельствующие об уровне теоретической и практической подготовки команды бизнес-проекта и результатах освоения ими образовательной(-ых) программ(-ы).</w:t>
      </w: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center"/>
        <w:outlineLvl w:val="2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ОСОБЕННОСТИ ЗАЩИТЫ ВКР В ФОРМАТЕ СТАРТАП КАК ДИПЛОМ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Предзащита ВКР в формате «Стартап как диплом» проводится не позднее око</w:t>
      </w:r>
      <w:r w:rsidRPr="008E64FC">
        <w:rPr>
          <w:rFonts w:eastAsia="Arial"/>
          <w:szCs w:val="24"/>
          <w:lang w:eastAsia="ru-RU"/>
        </w:rPr>
        <w:t>н</w:t>
      </w:r>
      <w:r w:rsidRPr="008E64FC">
        <w:rPr>
          <w:rFonts w:eastAsia="Arial"/>
          <w:szCs w:val="24"/>
          <w:lang w:eastAsia="ru-RU"/>
        </w:rPr>
        <w:t>чания весеннего триместра, предшествующего периоду ГИА в форме очной презент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ции обучающимися результатов разработки проекта рабочей группе.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 итогам предзащиты рабочая группа выносит решение о допуске обучающи</w:t>
      </w:r>
      <w:r w:rsidRPr="008E64FC">
        <w:rPr>
          <w:rFonts w:eastAsia="Arial"/>
          <w:szCs w:val="24"/>
          <w:lang w:eastAsia="ru-RU"/>
        </w:rPr>
        <w:t>х</w:t>
      </w:r>
      <w:r w:rsidRPr="008E64FC">
        <w:rPr>
          <w:rFonts w:eastAsia="Arial"/>
          <w:szCs w:val="24"/>
          <w:lang w:eastAsia="ru-RU"/>
        </w:rPr>
        <w:t>ся к защите в формате «Стартап как диплом».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случае принятия решения рабочей группой о допуске обучающийся оформл</w:t>
      </w:r>
      <w:r w:rsidRPr="008E64FC">
        <w:rPr>
          <w:rFonts w:eastAsia="Arial"/>
          <w:szCs w:val="24"/>
          <w:lang w:eastAsia="ru-RU"/>
        </w:rPr>
        <w:t>я</w:t>
      </w:r>
      <w:r w:rsidRPr="008E64FC">
        <w:rPr>
          <w:rFonts w:eastAsia="Arial"/>
          <w:szCs w:val="24"/>
          <w:lang w:eastAsia="ru-RU"/>
        </w:rPr>
        <w:t>ет результаты проекта в соответствии со структурой ВКР в виде «Стартап».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случае принятия решения экспертной комиссии о не допуске обучающийся готовится к защите ВКР в соответствии с Положением об итоговой государственной аттестации по образовательным программам высшего образования - программам бак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лавриата, специалитета, магистратуры экономического факультета ПГНИУ.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Рабочая группа «Стартап как диплом» формирует государственную экзамен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ционную комиссию, апелляционную комиссию не позднее чем за 1 месяц до начала период ГИА и согласовывает дату защиты в формате «Стартап как диплом» в соотве</w:t>
      </w:r>
      <w:r w:rsidRPr="008E64FC">
        <w:rPr>
          <w:rFonts w:eastAsia="Arial"/>
          <w:szCs w:val="24"/>
          <w:lang w:eastAsia="ru-RU"/>
        </w:rPr>
        <w:t>т</w:t>
      </w:r>
      <w:r w:rsidRPr="008E64FC">
        <w:rPr>
          <w:rFonts w:eastAsia="Arial"/>
          <w:szCs w:val="24"/>
          <w:lang w:eastAsia="ru-RU"/>
        </w:rPr>
        <w:t>ствии с требованиями</w:t>
      </w:r>
      <w:hyperlink r:id="rId30">
        <w:r w:rsidRPr="008E64FC">
          <w:rPr>
            <w:rFonts w:eastAsia="Arial"/>
            <w:szCs w:val="24"/>
            <w:lang w:eastAsia="ru-RU"/>
          </w:rPr>
          <w:t xml:space="preserve"> Положения о порядке проведения государственной итоговой а</w:t>
        </w:r>
        <w:r w:rsidRPr="008E64FC">
          <w:rPr>
            <w:rFonts w:eastAsia="Arial"/>
            <w:szCs w:val="24"/>
            <w:lang w:eastAsia="ru-RU"/>
          </w:rPr>
          <w:t>т</w:t>
        </w:r>
        <w:r w:rsidRPr="008E64FC">
          <w:rPr>
            <w:rFonts w:eastAsia="Arial"/>
            <w:szCs w:val="24"/>
            <w:lang w:eastAsia="ru-RU"/>
          </w:rPr>
          <w:t>тестации по образовательным программам высшего образования - программам бак</w:t>
        </w:r>
        <w:r w:rsidRPr="008E64FC">
          <w:rPr>
            <w:rFonts w:eastAsia="Arial"/>
            <w:szCs w:val="24"/>
            <w:lang w:eastAsia="ru-RU"/>
          </w:rPr>
          <w:t>а</w:t>
        </w:r>
        <w:r w:rsidRPr="008E64FC">
          <w:rPr>
            <w:rFonts w:eastAsia="Arial"/>
            <w:szCs w:val="24"/>
            <w:lang w:eastAsia="ru-RU"/>
          </w:rPr>
          <w:t>лавриата, программам специалитета и программам магистратуры экономического ф</w:t>
        </w:r>
        <w:r w:rsidRPr="008E64FC">
          <w:rPr>
            <w:rFonts w:eastAsia="Arial"/>
            <w:szCs w:val="24"/>
            <w:lang w:eastAsia="ru-RU"/>
          </w:rPr>
          <w:t>а</w:t>
        </w:r>
        <w:r w:rsidRPr="008E64FC">
          <w:rPr>
            <w:rFonts w:eastAsia="Arial"/>
            <w:szCs w:val="24"/>
            <w:lang w:eastAsia="ru-RU"/>
          </w:rPr>
          <w:t>культета ПГНИУ</w:t>
        </w:r>
      </w:hyperlink>
      <w:r w:rsidRPr="008E64FC">
        <w:rPr>
          <w:rFonts w:eastAsia="Arial"/>
          <w:szCs w:val="24"/>
          <w:lang w:eastAsia="ru-RU"/>
        </w:rPr>
        <w:t>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Государственная экзаменационная комиссия «Стартап как диплом» может быть создана для проведения государственной итоговой аттестации одновременно по ряду специальностей и направлений подготовки или по ряду образовательных программ б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калавриата, специалитета, магистратуры, в том числе разных уровней высшего образ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вания.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состав ГЭК «Стартап как диплом» включаются не менее 5 человек, из кот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lastRenderedPageBreak/>
        <w:t>рых доля ведущих специалистов - представителей работодателей или их объединений в соответствующей области профессиональной деятельности (далее - специалисты) – не менее 40%, доля представителей коммерческих организаций и экспертов, обладающих опытом предпринимательской деятельности в сфере технологического предприним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тельства, – не менее 40%, остальных - педагогических работников, относящихся к профессорско-преподавательскому составу ПГНИУ и (или) иных организаций, и (или) научных работников ПГНИУ и (или) иных организаций, имеющих ученое звание и (или) ученую степень кандидата и(или) доктора наук, - не менее 20%.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Рабочая группа «Стартап как диплом» организует процедуру защиты в формате «Стартап как диплом» в соответствии с графиком проведения государственной итог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вой аттестации.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Защита ВКР в формате «Стартап как диплом» проводится командами стартапа.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Обучающиеся - участники стартапа представляют ГЭК «Стартап как диплом» общее выступление, включающее общее описание проекта и индивидуальный вклад каждого члена команды.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Обучающиеся – члены команды не менее чем за 2 дня до даты государственной итоговой аттестации представляют на защите в ВКР в формате «Стартап как диплом» следующие документы: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тексты ВКР, выполненные в формате «Стартап как диплом»;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рецензии на ВКР;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отзывы руководителя(ей), отражающие индивидуальный вклад каждого уч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стника проектной команды;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подтверждающие соответствие критериям отбора в программу «Стартап как диплом» документы (Приложение 3);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решение рабочей группы о допуске к защите в формате «Стартап как диплом»;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отчет о проверке на наличие неправомерных заимствований в порядке;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– презентацию и другой раздаточный материал.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Продолжительность общего выступления зависит от количества обучающихся - участников стартапа. Защита начинается с общего описания проекта. Далее слово пр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доставляется каждому участнику команды стартапа, представляющему индивидуал</w:t>
      </w:r>
      <w:r w:rsidRPr="008E64FC">
        <w:rPr>
          <w:rFonts w:eastAsia="Arial"/>
          <w:szCs w:val="24"/>
          <w:lang w:eastAsia="ru-RU"/>
        </w:rPr>
        <w:t>ь</w:t>
      </w:r>
      <w:r w:rsidRPr="008E64FC">
        <w:rPr>
          <w:rFonts w:eastAsia="Arial"/>
          <w:szCs w:val="24"/>
          <w:lang w:eastAsia="ru-RU"/>
        </w:rPr>
        <w:t>ный вклад в разработку и развитие проекта. Регламент выступления каждого члена к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манды - 7-10 минут.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После общего выступления каждый обучающийся должен ответить на вопросы членов ГЭК «Стартап как диплом». Вопросы и ответы заносятся в протокол.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После ответов обучающихся на вопросы слово предоставляется руководит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лю(ям) ВКР, если он(и) присутствует(ют) на заседании. В случае отсутствия руковод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теля(ей) его(их) отзыв зачитывает секретарь ГЭК «Стартап как диплом».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После выступления руководителя слово предоставляется рецензенту(ам). В ко</w:t>
      </w:r>
      <w:r w:rsidRPr="008E64FC">
        <w:rPr>
          <w:rFonts w:eastAsia="Arial"/>
          <w:szCs w:val="24"/>
          <w:lang w:eastAsia="ru-RU"/>
        </w:rPr>
        <w:t>н</w:t>
      </w:r>
      <w:r w:rsidRPr="008E64FC">
        <w:rPr>
          <w:rFonts w:eastAsia="Arial"/>
          <w:szCs w:val="24"/>
          <w:lang w:eastAsia="ru-RU"/>
        </w:rPr>
        <w:t>це своего выступления рецензент(ы) дает(ют) свою оценку ВКР. В случае его(их) о</w:t>
      </w:r>
      <w:r w:rsidRPr="008E64FC">
        <w:rPr>
          <w:rFonts w:eastAsia="Arial"/>
          <w:szCs w:val="24"/>
          <w:lang w:eastAsia="ru-RU"/>
        </w:rPr>
        <w:t>т</w:t>
      </w:r>
      <w:r w:rsidRPr="008E64FC">
        <w:rPr>
          <w:rFonts w:eastAsia="Arial"/>
          <w:szCs w:val="24"/>
          <w:lang w:eastAsia="ru-RU"/>
        </w:rPr>
        <w:t>сутствия на заседании отзыв(ы) зачитывает секретарь ГЭК «Стартап как диплом». В заключительном слове каждый обучающийся или руководитель команды стартапа о</w:t>
      </w:r>
      <w:r w:rsidRPr="008E64FC">
        <w:rPr>
          <w:rFonts w:eastAsia="Arial"/>
          <w:szCs w:val="24"/>
          <w:lang w:eastAsia="ru-RU"/>
        </w:rPr>
        <w:t>т</w:t>
      </w:r>
      <w:r w:rsidRPr="008E64FC">
        <w:rPr>
          <w:rFonts w:eastAsia="Arial"/>
          <w:szCs w:val="24"/>
          <w:lang w:eastAsia="ru-RU"/>
        </w:rPr>
        <w:t>вечает на замечания рецензента(ов), соглашаясь с ним или обоснованно возражая.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Оценка команде ВКР в формате «Стратап как диплом» выставляют большинс</w:t>
      </w:r>
      <w:r w:rsidRPr="008E64FC">
        <w:rPr>
          <w:rFonts w:eastAsia="Arial"/>
          <w:szCs w:val="24"/>
          <w:lang w:eastAsia="ru-RU"/>
        </w:rPr>
        <w:t>т</w:t>
      </w:r>
      <w:r w:rsidRPr="008E64FC">
        <w:rPr>
          <w:rFonts w:eastAsia="Arial"/>
          <w:szCs w:val="24"/>
          <w:lang w:eastAsia="ru-RU"/>
        </w:rPr>
        <w:t>вом голосов членов ГЭК «Стартап как диплом». При равном числе голосов председ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тель комиссии обладает правом решающего голоса.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Решения, принятые ГЭК «Стартап как диплом» в отношении каждого обуча</w:t>
      </w:r>
      <w:r w:rsidRPr="008E64FC">
        <w:rPr>
          <w:rFonts w:eastAsia="Arial"/>
          <w:szCs w:val="24"/>
          <w:lang w:eastAsia="ru-RU"/>
        </w:rPr>
        <w:t>ю</w:t>
      </w:r>
      <w:r w:rsidRPr="008E64FC">
        <w:rPr>
          <w:rFonts w:eastAsia="Arial"/>
          <w:szCs w:val="24"/>
          <w:lang w:eastAsia="ru-RU"/>
        </w:rPr>
        <w:t>щегося, проходящего государственную итоговую аттестацию, оформляются проток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лом.</w:t>
      </w:r>
    </w:p>
    <w:p w:rsidR="008E64FC" w:rsidRPr="008E64FC" w:rsidRDefault="008E64FC" w:rsidP="008E64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right"/>
        <w:rPr>
          <w:rFonts w:eastAsia="Arial"/>
          <w:i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br w:type="page"/>
      </w:r>
      <w:r w:rsidRPr="008E64FC">
        <w:rPr>
          <w:rFonts w:eastAsia="Arial"/>
          <w:i/>
          <w:szCs w:val="24"/>
          <w:lang w:eastAsia="ru-RU"/>
        </w:rPr>
        <w:lastRenderedPageBreak/>
        <w:t>Приложение 1</w:t>
      </w: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ТРЕБОВАНИЯ К СТРУКТУРЕ И СОДЕРЖАНИЮ ЗАЯВКИ НА ПРАВО ПОДГОТОВКИ ВКР В ФОРМАТЕ «СТАРТАП КАК ДИПЛОМ», ПОДАВАЕМОЙ ИНИЦИАТОРОМ ПРОЕКТА ДЛЯ РАССМОТРЕНИЯ НА ЭКСПЕРТНОМ СОВЕТЕ ЭКОНОМИЧЕСКОГО ФАКУЛЬТЕТА ПГНИУ</w:t>
      </w: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1) ФИО полностью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2) E-mail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3) Телефон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4) Направление подготовки, направленность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5) Содержание проекта:</w:t>
      </w:r>
    </w:p>
    <w:p w:rsidR="008E64FC" w:rsidRPr="008E64FC" w:rsidRDefault="008E64FC" w:rsidP="008E64FC">
      <w:pPr>
        <w:widowControl w:val="0"/>
        <w:numPr>
          <w:ilvl w:val="0"/>
          <w:numId w:val="28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Аннотация проекта.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Указывается краткая информация (объем не более 1 000 знаков, без пробелов) о стартап-проекте: цели и задачи проекта; ожидаемые результаты; области применения результатов; потенциальные потребители продукции или услуги.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Пояснения: это реферат стартап-проекта, где не требуется полное изложение всех его параметров. Другие разделы могут содержать те же блоки информации, но в них необходимо предоставить более детальное (расширенное) описание.</w:t>
      </w:r>
    </w:p>
    <w:p w:rsidR="008E64FC" w:rsidRPr="008E64FC" w:rsidRDefault="008E64FC" w:rsidP="008E64FC">
      <w:pPr>
        <w:widowControl w:val="0"/>
        <w:numPr>
          <w:ilvl w:val="0"/>
          <w:numId w:val="28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Базовая бизнес-идея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2.1. Какой продукт или услуга будет продаваться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Пояснения: указывается (максимально понятно и емко) информация либо о пр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дукте (товаре/изделии/технологии/устройстве/ПО и т.д.), лежащем в основе стартап-проекта, либо о разрабатываемой в рамках стартап-проекта услуге, благодаря реализ</w:t>
      </w:r>
      <w:r w:rsidRPr="008E64FC">
        <w:rPr>
          <w:rFonts w:eastAsia="Arial"/>
          <w:szCs w:val="24"/>
          <w:lang w:eastAsia="ru-RU"/>
        </w:rPr>
        <w:t>а</w:t>
      </w:r>
      <w:r w:rsidRPr="008E64FC">
        <w:rPr>
          <w:rFonts w:eastAsia="Arial"/>
          <w:szCs w:val="24"/>
          <w:lang w:eastAsia="ru-RU"/>
        </w:rPr>
        <w:t>ции которого(-ой) будущее предприятие планирует получать основной доход.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2.2. Какую и чью (какого типа потребителей) проблему решает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Пояснения: указывается (максимально понятно и емко) информация о проблеме потенциального потребителя, которую (в полном объеме или её часть) сможет решить разрабатываемый продукт (товар/изделие/технология/устройство/ПО и т.д.) или услуга (лежащие в основе стартап-проекта).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Также здесь необходимо указать информацию о потенциальных потребителях с указанием их характеристик:</w:t>
      </w:r>
    </w:p>
    <w:p w:rsidR="008E64FC" w:rsidRPr="008E64FC" w:rsidRDefault="008E64FC" w:rsidP="008E64FC">
      <w:pPr>
        <w:widowControl w:val="0"/>
        <w:numPr>
          <w:ilvl w:val="0"/>
          <w:numId w:val="25"/>
        </w:numPr>
        <w:spacing w:line="276" w:lineRule="auto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кто они: юридические и (или) физические лица;</w:t>
      </w:r>
    </w:p>
    <w:p w:rsidR="008E64FC" w:rsidRPr="008E64FC" w:rsidRDefault="008E64FC" w:rsidP="008E64FC">
      <w:pPr>
        <w:widowControl w:val="0"/>
        <w:numPr>
          <w:ilvl w:val="0"/>
          <w:numId w:val="25"/>
        </w:numPr>
        <w:spacing w:line="276" w:lineRule="auto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для юридических лиц: категория бизнеса (кру</w:t>
      </w:r>
      <w:r w:rsidRPr="008E64FC">
        <w:rPr>
          <w:rFonts w:eastAsia="Arial"/>
          <w:szCs w:val="24"/>
          <w:lang w:eastAsia="ru-RU"/>
        </w:rPr>
        <w:t>п</w:t>
      </w:r>
      <w:r w:rsidRPr="008E64FC">
        <w:rPr>
          <w:rFonts w:eastAsia="Arial"/>
          <w:szCs w:val="24"/>
          <w:lang w:eastAsia="ru-RU"/>
        </w:rPr>
        <w:t>ный/средний/малый бизнес, отрасль и проч.);</w:t>
      </w:r>
    </w:p>
    <w:p w:rsidR="008E64FC" w:rsidRPr="008E64FC" w:rsidRDefault="008E64FC" w:rsidP="008E64FC">
      <w:pPr>
        <w:widowControl w:val="0"/>
        <w:numPr>
          <w:ilvl w:val="0"/>
          <w:numId w:val="25"/>
        </w:numPr>
        <w:spacing w:line="276" w:lineRule="auto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для физических лиц: описание их характеристик, согласно которым у них возникает потребность в приобретении производимого предприятием продукта или услуги;</w:t>
      </w:r>
    </w:p>
    <w:p w:rsidR="008E64FC" w:rsidRPr="008E64FC" w:rsidRDefault="008E64FC" w:rsidP="008E64FC">
      <w:pPr>
        <w:widowControl w:val="0"/>
        <w:numPr>
          <w:ilvl w:val="0"/>
          <w:numId w:val="25"/>
        </w:numPr>
        <w:spacing w:line="276" w:lineRule="auto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географическое расположение потенциальных п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требителей и проч.;</w:t>
      </w:r>
    </w:p>
    <w:p w:rsidR="008E64FC" w:rsidRPr="008E64FC" w:rsidRDefault="008E64FC" w:rsidP="008E64FC">
      <w:pPr>
        <w:widowControl w:val="0"/>
        <w:numPr>
          <w:ilvl w:val="0"/>
          <w:numId w:val="25"/>
        </w:numPr>
        <w:spacing w:line="276" w:lineRule="auto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на какой сектор рынка (B2B/ B2C) ориентируется стартап-проект.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2.3. На основе какого научно-технического решения и/или результата будет со</w:t>
      </w:r>
      <w:r w:rsidRPr="008E64FC">
        <w:rPr>
          <w:rFonts w:eastAsia="Arial"/>
          <w:szCs w:val="24"/>
          <w:lang w:eastAsia="ru-RU"/>
        </w:rPr>
        <w:t>з</w:t>
      </w:r>
      <w:r w:rsidRPr="008E64FC">
        <w:rPr>
          <w:rFonts w:eastAsia="Arial"/>
          <w:szCs w:val="24"/>
          <w:lang w:eastAsia="ru-RU"/>
        </w:rPr>
        <w:t>дан товар/изделие/технология/услуга (с указанием использования собственных или существующих разработок).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Пояснения: указывается необходимый перечень научно-технических реш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ний/результата с их кратким описанием для создания и выпуска на рынок продукции или услуги. Необходимо привести обоснование законности использования сущес</w:t>
      </w:r>
      <w:r w:rsidRPr="008E64FC">
        <w:rPr>
          <w:rFonts w:eastAsia="Arial"/>
          <w:szCs w:val="24"/>
          <w:lang w:eastAsia="ru-RU"/>
        </w:rPr>
        <w:t>т</w:t>
      </w:r>
      <w:r w:rsidRPr="008E64FC">
        <w:rPr>
          <w:rFonts w:eastAsia="Arial"/>
          <w:szCs w:val="24"/>
          <w:lang w:eastAsia="ru-RU"/>
        </w:rPr>
        <w:t>вующих решений и возможности получения новых (не существующих на данный м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lastRenderedPageBreak/>
        <w:t>мент, но необходимых для реализации стартап-проекта) научно-технических решений.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2.4. Организационно-финансовая схема (принципы, алгоритмы) организации бизнеса.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Пояснения: подразумевает описание принципов/алгоритмов того, как будет о</w:t>
      </w:r>
      <w:r w:rsidRPr="008E64FC">
        <w:rPr>
          <w:rFonts w:eastAsia="Arial"/>
          <w:szCs w:val="24"/>
          <w:lang w:eastAsia="ru-RU"/>
        </w:rPr>
        <w:t>р</w:t>
      </w:r>
      <w:r w:rsidRPr="008E64FC">
        <w:rPr>
          <w:rFonts w:eastAsia="Arial"/>
          <w:szCs w:val="24"/>
          <w:lang w:eastAsia="ru-RU"/>
        </w:rPr>
        <w:t>ганизован бизнес. Как будут выстраиваться взаимоотношения между создаваемым юридическим лицом (т.е. предприятием) и предполагаемыми потребителями и поста</w:t>
      </w:r>
      <w:r w:rsidRPr="008E64FC">
        <w:rPr>
          <w:rFonts w:eastAsia="Arial"/>
          <w:szCs w:val="24"/>
          <w:lang w:eastAsia="ru-RU"/>
        </w:rPr>
        <w:t>в</w:t>
      </w:r>
      <w:r w:rsidRPr="008E64FC">
        <w:rPr>
          <w:rFonts w:eastAsia="Arial"/>
          <w:szCs w:val="24"/>
          <w:lang w:eastAsia="ru-RU"/>
        </w:rPr>
        <w:t>щиками, будет ли браться займ в банке, будет ли организовываться сеть посредников, планируется ли участие в каком-либо агрегаторе и т.д.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2.5. Обоснование реализуемости (устойчивости) бизнеса (конкурентные пр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имущества, дефицит, дешевизна, уникальность и т.п.).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Пояснения: следует пояснить насколько бизнес-идея реализуема, как инициат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ры проекта видят выстроенный процесс работы, устойчивость бизнеса. Указать, поч</w:t>
      </w:r>
      <w:r w:rsidRPr="008E64FC">
        <w:rPr>
          <w:rFonts w:eastAsia="Arial"/>
          <w:szCs w:val="24"/>
          <w:lang w:eastAsia="ru-RU"/>
        </w:rPr>
        <w:t>е</w:t>
      </w:r>
      <w:r w:rsidRPr="008E64FC">
        <w:rPr>
          <w:rFonts w:eastAsia="Arial"/>
          <w:szCs w:val="24"/>
          <w:lang w:eastAsia="ru-RU"/>
        </w:rPr>
        <w:t>му эта бизнес-идея полезна/реализуема/потенциально прибыльна и т.д.</w:t>
      </w:r>
    </w:p>
    <w:p w:rsidR="008E64FC" w:rsidRPr="008E64FC" w:rsidRDefault="008E64FC" w:rsidP="008E64FC">
      <w:pPr>
        <w:widowControl w:val="0"/>
        <w:numPr>
          <w:ilvl w:val="0"/>
          <w:numId w:val="28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Характеристика будущего продукта или услуги.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3.1. Основные технические параметры планируемого продукта или услуги.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Пояснения: здесь следует привести основные технические параметры продукта или услуги, включая числовые параметры, которые обеспечивают их конкурентосп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собность.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3.2. Основные конкурентные преимущества.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Пояснения: здесь следует привести описание качественных и количественных характеристик продукта или услуги (лежащих в основе стартап-проекта), которые обеспечивают конкурентные преимущества в сравнении с существующими аналогами (сравнение по стоимостным, техническим параметрам и проч.).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3.3. Научно-техническое решение и/или результаты, необходимые для создания продукции.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Пояснения: здесь описываются технические параметры научно-технических решений/результатов, указанных в разделе №2.3, подтверждающие/обосновывающие достижение характеристик продукта или услуги, обеспечивающих их конкурентосп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собность.</w:t>
      </w:r>
    </w:p>
    <w:p w:rsidR="008E64FC" w:rsidRPr="008E64FC" w:rsidRDefault="008E64FC" w:rsidP="008E64FC">
      <w:pPr>
        <w:widowControl w:val="0"/>
        <w:numPr>
          <w:ilvl w:val="0"/>
          <w:numId w:val="28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Состав команды стартапа. Описание функциональных ролей. Матрица ответственности. Потенциальное распределение долей в SPV, в случае создания п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следнего.</w:t>
      </w:r>
    </w:p>
    <w:p w:rsidR="008E64FC" w:rsidRPr="008E64FC" w:rsidRDefault="008E64FC" w:rsidP="008E64FC">
      <w:pPr>
        <w:widowControl w:val="0"/>
        <w:numPr>
          <w:ilvl w:val="0"/>
          <w:numId w:val="28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  <w:sectPr w:rsidR="008E64FC" w:rsidRPr="008E64FC" w:rsidSect="00E531C8">
          <w:pgSz w:w="11909" w:h="16834"/>
          <w:pgMar w:top="1440" w:right="1440" w:bottom="993" w:left="1440" w:header="720" w:footer="720" w:gutter="0"/>
          <w:cols w:space="720"/>
        </w:sectPr>
      </w:pPr>
    </w:p>
    <w:p w:rsidR="008E64FC" w:rsidRPr="008E64FC" w:rsidRDefault="008E64FC" w:rsidP="008E64FC">
      <w:pPr>
        <w:widowControl w:val="0"/>
        <w:ind w:firstLine="709"/>
        <w:jc w:val="right"/>
        <w:rPr>
          <w:rFonts w:eastAsia="Arial"/>
          <w:i/>
          <w:szCs w:val="24"/>
          <w:lang w:eastAsia="ru-RU"/>
        </w:rPr>
      </w:pPr>
      <w:r w:rsidRPr="008E64FC">
        <w:rPr>
          <w:rFonts w:eastAsia="Arial"/>
          <w:i/>
          <w:szCs w:val="24"/>
          <w:lang w:eastAsia="ru-RU"/>
        </w:rPr>
        <w:lastRenderedPageBreak/>
        <w:t>Приложение 2</w:t>
      </w: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ПРИМЕРНЫЙ КАЛЕНДАРНЫЙ ПЛАН РЕАЛИЗАЦИИ СТАРТАПА </w:t>
      </w: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В РАМКАХ ОБРАЗОВАТЕЛЬНОГО ПРОЦЕССА ПГНИУ </w:t>
      </w:r>
    </w:p>
    <w:tbl>
      <w:tblPr>
        <w:tblW w:w="13957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49"/>
        <w:gridCol w:w="2439"/>
        <w:gridCol w:w="1348"/>
        <w:gridCol w:w="1067"/>
        <w:gridCol w:w="1399"/>
        <w:gridCol w:w="1464"/>
        <w:gridCol w:w="1421"/>
        <w:gridCol w:w="1370"/>
      </w:tblGrid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Задачи (бакалавриат)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6 триместр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7 триместр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8 триместр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9 триместр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10 триместр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11 триместр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12 триместр</w:t>
            </w: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9 триместр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10 триместр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11 тр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и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местр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12 триместр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13 триместр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14 триместр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15 триместр</w:t>
            </w: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Магистратура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 триместр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 триместр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2 триместр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3 триместр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4 триместр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5 триместр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6 триместр</w:t>
            </w: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tabs>
                <w:tab w:val="left" w:pos="240"/>
              </w:tabs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Информационная кампания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инициативная группа "Ста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р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тап как диплом"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tabs>
                <w:tab w:val="left" w:pos="240"/>
              </w:tabs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Формирования пула тематик бизнес-проектов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инициативная группа "Ста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р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тап как диплом"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5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tabs>
                <w:tab w:val="left" w:pos="240"/>
              </w:tabs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Формирование протокоманды из ст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у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дентов в рамках НИР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инициативная группа "Ста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р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тап как диплом", руководит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е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ли НИР по направлениям, обучающиеся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75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tabs>
                <w:tab w:val="left" w:pos="240"/>
              </w:tabs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Теоретические исследования в ра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м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ках НИР темы стартапа, формирование разделов приложения № 2: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Обучающиеся, руководители НИР, потенциальные наста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в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ники (на инициативной осн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о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ве в пилоте), наставники из пула наставников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Раздел 1. Аннотация проекта.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Раздел 2. Базовая бизнес-идея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2.1. Какой продукт или услуга будет пр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о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даваться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2.2. Какую и чью (какого типа потребит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е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лей) проблему решает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750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2.3. На основе какого научно-технического решения и/или результата будет создан товар/изделие/технология/услуга (с указ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а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нием использования собственных или с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у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ществующих разработок)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750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lastRenderedPageBreak/>
              <w:t>Формирование команды прое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к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highlight w:val="yellow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highlight w:val="yellow"/>
                <w:lang w:eastAsia="ru-RU"/>
              </w:rPr>
              <w:t>Рабочая группа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14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Предакселерация идеи стартапа в рамках интенсива «От идеи к прот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о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типу» (Университет 20.35)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обучающиеся, наставники, сотрудники Отдел студе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н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ческой научной и инновацио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н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ной деятельн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о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сти (как курат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о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ры проекта)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5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6.1. обучение в рамках интенсива (обуч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е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ние на кейсах реальных предприятий уч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а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стников интенсива)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175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6.2. инициация и предакселерация идеи проекта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Roboto"/>
                <w:sz w:val="18"/>
                <w:szCs w:val="18"/>
                <w:lang w:eastAsia="ru-RU"/>
              </w:rPr>
              <w:t>обучающиеся, наставники, сотрудники Отдела студе</w:t>
            </w:r>
            <w:r w:rsidRPr="008E64FC">
              <w:rPr>
                <w:rFonts w:eastAsia="Roboto"/>
                <w:sz w:val="18"/>
                <w:szCs w:val="18"/>
                <w:lang w:eastAsia="ru-RU"/>
              </w:rPr>
              <w:t>н</w:t>
            </w:r>
            <w:r w:rsidRPr="008E64FC">
              <w:rPr>
                <w:rFonts w:eastAsia="Roboto"/>
                <w:sz w:val="18"/>
                <w:szCs w:val="18"/>
                <w:lang w:eastAsia="ru-RU"/>
              </w:rPr>
              <w:t>ческой научной и инновацио</w:t>
            </w:r>
            <w:r w:rsidRPr="008E64FC">
              <w:rPr>
                <w:rFonts w:eastAsia="Roboto"/>
                <w:sz w:val="18"/>
                <w:szCs w:val="18"/>
                <w:lang w:eastAsia="ru-RU"/>
              </w:rPr>
              <w:t>н</w:t>
            </w:r>
            <w:r w:rsidRPr="008E64FC">
              <w:rPr>
                <w:rFonts w:eastAsia="Roboto"/>
                <w:sz w:val="18"/>
                <w:szCs w:val="18"/>
                <w:lang w:eastAsia="ru-RU"/>
              </w:rPr>
              <w:t>ной деятельн</w:t>
            </w:r>
            <w:r w:rsidRPr="008E64FC">
              <w:rPr>
                <w:rFonts w:eastAsia="Roboto"/>
                <w:sz w:val="18"/>
                <w:szCs w:val="18"/>
                <w:lang w:eastAsia="ru-RU"/>
              </w:rPr>
              <w:t>о</w:t>
            </w:r>
            <w:r w:rsidRPr="008E64FC">
              <w:rPr>
                <w:rFonts w:eastAsia="Roboto"/>
                <w:sz w:val="18"/>
                <w:szCs w:val="18"/>
                <w:lang w:eastAsia="ru-RU"/>
              </w:rPr>
              <w:t>сти (как курат</w:t>
            </w:r>
            <w:r w:rsidRPr="008E64FC">
              <w:rPr>
                <w:rFonts w:eastAsia="Roboto"/>
                <w:sz w:val="18"/>
                <w:szCs w:val="18"/>
                <w:lang w:eastAsia="ru-RU"/>
              </w:rPr>
              <w:t>о</w:t>
            </w:r>
            <w:r w:rsidRPr="008E64FC">
              <w:rPr>
                <w:rFonts w:eastAsia="Roboto"/>
                <w:sz w:val="18"/>
                <w:szCs w:val="18"/>
                <w:lang w:eastAsia="ru-RU"/>
              </w:rPr>
              <w:t>ры проекта)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6.3. дальнейшая разработка инициации проекта/ формирование заявки/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6.3.1. уточнение информации по разделу 1, разделу 2 ( 2.1., 2.2., 2.3)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6.3.2. Разработка разделов 3 и 4 заявки (Приложение 2)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97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Освоение проектных компете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н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ций в рамках дисциплин учебных пл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а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нов "Основы проектной деятельности" (бакалавриат, специал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и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тет)/"Проектный менеджмент" (магис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т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ратура)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highlight w:val="yellow"/>
                <w:lang w:eastAsia="ru-RU"/>
              </w:rPr>
              <w:t>Обучающиеся (магистратура), преподаватель по дисципл</w:t>
            </w:r>
            <w:r w:rsidRPr="008E64FC">
              <w:rPr>
                <w:rFonts w:eastAsia="Arial"/>
                <w:sz w:val="18"/>
                <w:szCs w:val="18"/>
                <w:highlight w:val="yellow"/>
                <w:lang w:eastAsia="ru-RU"/>
              </w:rPr>
              <w:t>и</w:t>
            </w:r>
            <w:r w:rsidRPr="008E64FC">
              <w:rPr>
                <w:rFonts w:eastAsia="Arial"/>
                <w:sz w:val="18"/>
                <w:szCs w:val="18"/>
                <w:highlight w:val="yellow"/>
                <w:lang w:eastAsia="ru-RU"/>
              </w:rPr>
              <w:t>не, наставники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Обучающиеся (бакалавриат, специалитет), преподаватель по дисциплине, наставники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8E64FC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 xml:space="preserve">7.1.1. уточнение информации по разделу 1, 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lastRenderedPageBreak/>
              <w:t>разделу 2 ( 2.1., 2.2., 2.3)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8E64FC">
        <w:trPr>
          <w:trHeight w:val="31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lastRenderedPageBreak/>
              <w:t>7.1.2. Разработка разделов 3 и 4 заявки (Приложение 2)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8E64FC">
        <w:trPr>
          <w:trHeight w:val="31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Разработка проектной докуме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н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тации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команда проекта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8E64FC">
        <w:trPr>
          <w:trHeight w:val="31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Обоснование проекта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8E64FC">
        <w:trPr>
          <w:trHeight w:val="31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Оформление/уточнение заявки для участия в отборе проектов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highlight w:val="yellow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команда проекта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750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Групповая проектная работа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команда прое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к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та, преподав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а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тель по ГПР, наставники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11.1. Оформление заявки/уточнение заявки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5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Заявка на отбор проектов на конкурс "Стартап как диплом"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обучающиеся, наставники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 xml:space="preserve">12.1. Подача заявки в экспертный совет 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12.2. Оценка заявки, утверждение темы бизнес-проекта экспертным советом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5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12.3. Утверждение темы ВКР в формате «Стартап как диплом»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5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i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12.4. Работа над проектом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31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12.5. Оформление документов для регис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т</w:t>
            </w:r>
            <w:r w:rsidRPr="008E64FC">
              <w:rPr>
                <w:rFonts w:eastAsia="Arial"/>
                <w:i/>
                <w:sz w:val="18"/>
                <w:szCs w:val="18"/>
                <w:lang w:eastAsia="ru-RU"/>
              </w:rPr>
              <w:t>рации МИ или, юридического лица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5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Регистрация МИП или юрид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и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ческого лица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обучающиеся, наставники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5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Получение финансирования (участие в конкурсах и грантах)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обучающиеся, наставники</w:t>
            </w: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5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Реализация проекта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команда проекта, наставники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5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lastRenderedPageBreak/>
              <w:t>Написание ВКР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обучающиеся, руководитель ВКР, руковод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и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тель ОП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52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numPr>
                <w:ilvl w:val="3"/>
                <w:numId w:val="28"/>
              </w:numPr>
              <w:spacing w:line="276" w:lineRule="auto"/>
              <w:ind w:left="0" w:firstLine="0"/>
              <w:jc w:val="left"/>
              <w:rPr>
                <w:rFonts w:eastAsia="Arial"/>
                <w:b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Утверждение комиссии ГЭК для защиты ВКР в формате "Стратап как диплом"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руководители ОП, наставники, УМУ, деканат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975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12. Предзащита ВКР в формате "Ста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р</w:t>
            </w: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тап как диплом" в составе рабочей группы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Команда прое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к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та, наставники, руководители ВКР, комиссия ГЭК, руковод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и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тель ОП, декан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</w:tr>
      <w:tr w:rsidR="008E64FC" w:rsidRPr="008E64FC" w:rsidTr="00DC0938">
        <w:trPr>
          <w:trHeight w:val="750"/>
        </w:trPr>
        <w:tc>
          <w:tcPr>
            <w:tcW w:w="3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b/>
                <w:sz w:val="18"/>
                <w:szCs w:val="18"/>
                <w:lang w:eastAsia="ru-RU"/>
              </w:rPr>
              <w:t>13. Защита ВКР в формате «Стартап как диплом»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18"/>
                <w:szCs w:val="18"/>
                <w:lang w:eastAsia="ru-RU"/>
              </w:rPr>
            </w:pPr>
            <w:r w:rsidRPr="008E64FC">
              <w:rPr>
                <w:rFonts w:eastAsia="Arial"/>
                <w:sz w:val="18"/>
                <w:szCs w:val="18"/>
                <w:lang w:eastAsia="ru-RU"/>
              </w:rPr>
              <w:t>командра пр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о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екта, наставн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и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ки, руковод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и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тель ВКР, к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о</w:t>
            </w:r>
            <w:r w:rsidRPr="008E64FC">
              <w:rPr>
                <w:rFonts w:eastAsia="Arial"/>
                <w:sz w:val="18"/>
                <w:szCs w:val="18"/>
                <w:lang w:eastAsia="ru-RU"/>
              </w:rPr>
              <w:t>миссия ГЭК</w:t>
            </w:r>
          </w:p>
        </w:tc>
      </w:tr>
    </w:tbl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  <w:sectPr w:rsidR="008E64FC" w:rsidRPr="008E64FC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:rsidR="008E64FC" w:rsidRPr="008E64FC" w:rsidRDefault="008E64FC" w:rsidP="008E64FC">
      <w:pPr>
        <w:widowControl w:val="0"/>
        <w:ind w:firstLine="709"/>
        <w:jc w:val="righ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lastRenderedPageBreak/>
        <w:t>Приложение 3</w:t>
      </w: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СОДЕРЖАНИЕ КРИТЕРИЕВ ОЦЕНКИ БИЗНЕС-ПРОЕКТА 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1. Проект находится на стадии жизненного цикла не меньше, чем прототипир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 xml:space="preserve">вание, т.е. в проекте разработан прототип или MVP (минимально жизнеспособный продукт). 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2. Проект обладает элементами инновационности, в т.ч. какие-либо его элеме</w:t>
      </w:r>
      <w:r w:rsidRPr="008E64FC">
        <w:rPr>
          <w:rFonts w:eastAsia="Arial"/>
          <w:szCs w:val="24"/>
          <w:lang w:eastAsia="ru-RU"/>
        </w:rPr>
        <w:t>н</w:t>
      </w:r>
      <w:r w:rsidRPr="008E64FC">
        <w:rPr>
          <w:rFonts w:eastAsia="Arial"/>
          <w:szCs w:val="24"/>
          <w:lang w:eastAsia="ru-RU"/>
        </w:rPr>
        <w:t>ты имеют потенциал регистрации прав на результаты интеллектуальной деятельности или уже зарегистрированы в качестве таковых.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3. Функционирующий сайт стартапа.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4. Для разработки и продвижения проекта привлечено финансирование, как м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нимум, одного института развития или индустриального партнера или получена в</w:t>
      </w:r>
      <w:r w:rsidRPr="008E64FC">
        <w:rPr>
          <w:rFonts w:eastAsia="Arial"/>
          <w:szCs w:val="24"/>
          <w:lang w:eastAsia="ru-RU"/>
        </w:rPr>
        <w:t>ы</w:t>
      </w:r>
      <w:r w:rsidRPr="008E64FC">
        <w:rPr>
          <w:rFonts w:eastAsia="Arial"/>
          <w:szCs w:val="24"/>
          <w:lang w:eastAsia="ru-RU"/>
        </w:rPr>
        <w:t>ручка.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Выполнение критерия 4 оценивается на основании наличия, как минимум, одн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го из следующих документов:</w:t>
      </w:r>
    </w:p>
    <w:p w:rsidR="008E64FC" w:rsidRPr="008E64FC" w:rsidRDefault="008E64FC" w:rsidP="008E64FC">
      <w:pPr>
        <w:widowControl w:val="0"/>
        <w:numPr>
          <w:ilvl w:val="0"/>
          <w:numId w:val="24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копия одобренной заявки на грант(ы) и/или договоров с институтами развития и другими организациями с указанием ФИО выгодополучателей, свидетел</w:t>
      </w:r>
      <w:r w:rsidRPr="008E64FC">
        <w:rPr>
          <w:rFonts w:eastAsia="Arial"/>
          <w:szCs w:val="24"/>
          <w:lang w:eastAsia="ru-RU"/>
        </w:rPr>
        <w:t>ь</w:t>
      </w:r>
      <w:r w:rsidRPr="008E64FC">
        <w:rPr>
          <w:rFonts w:eastAsia="Arial"/>
          <w:szCs w:val="24"/>
          <w:lang w:eastAsia="ru-RU"/>
        </w:rPr>
        <w:t>ствующих о получении финансирования для представляемого на защиту проекта;</w:t>
      </w:r>
    </w:p>
    <w:p w:rsidR="008E64FC" w:rsidRPr="008E64FC" w:rsidRDefault="008E64FC" w:rsidP="008E64FC">
      <w:pPr>
        <w:widowControl w:val="0"/>
        <w:numPr>
          <w:ilvl w:val="0"/>
          <w:numId w:val="24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копия договора с компанией - покупателем продукта, выписка со счета для подтверждения поступления средств от покупателя;</w:t>
      </w:r>
    </w:p>
    <w:p w:rsidR="008E64FC" w:rsidRPr="008E64FC" w:rsidRDefault="008E64FC" w:rsidP="008E64FC">
      <w:pPr>
        <w:widowControl w:val="0"/>
        <w:numPr>
          <w:ilvl w:val="0"/>
          <w:numId w:val="24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копия договора о сотрудничестве с индустриальными партнерами, те</w:t>
      </w:r>
      <w:r w:rsidRPr="008E64FC">
        <w:rPr>
          <w:rFonts w:eastAsia="Arial"/>
          <w:szCs w:val="24"/>
          <w:lang w:eastAsia="ru-RU"/>
        </w:rPr>
        <w:t>х</w:t>
      </w:r>
      <w:r w:rsidRPr="008E64FC">
        <w:rPr>
          <w:rFonts w:eastAsia="Arial"/>
          <w:szCs w:val="24"/>
          <w:lang w:eastAsia="ru-RU"/>
        </w:rPr>
        <w:t>ническое задание с описанием работ, которые должны быть выполнены в проекте, акт сдачи-приемки результатов;</w:t>
      </w:r>
    </w:p>
    <w:p w:rsidR="008E64FC" w:rsidRPr="008E64FC" w:rsidRDefault="008E64FC" w:rsidP="008E64FC">
      <w:pPr>
        <w:widowControl w:val="0"/>
        <w:numPr>
          <w:ilvl w:val="0"/>
          <w:numId w:val="24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  <w:sectPr w:rsidR="008E64FC" w:rsidRPr="008E64FC">
          <w:pgSz w:w="11909" w:h="16834"/>
          <w:pgMar w:top="1440" w:right="1440" w:bottom="1440" w:left="1440" w:header="720" w:footer="720" w:gutter="0"/>
          <w:cols w:space="720"/>
        </w:sectPr>
      </w:pPr>
      <w:r w:rsidRPr="008E64FC">
        <w:rPr>
          <w:rFonts w:eastAsia="Arial"/>
          <w:szCs w:val="24"/>
          <w:lang w:eastAsia="ru-RU"/>
        </w:rPr>
        <w:t>документ, подтверждающий фактическое участие команды стартапа в а</w:t>
      </w:r>
      <w:r w:rsidRPr="008E64FC">
        <w:rPr>
          <w:rFonts w:eastAsia="Arial"/>
          <w:szCs w:val="24"/>
          <w:lang w:eastAsia="ru-RU"/>
        </w:rPr>
        <w:t>к</w:t>
      </w:r>
      <w:r w:rsidRPr="008E64FC">
        <w:rPr>
          <w:rFonts w:eastAsia="Arial"/>
          <w:szCs w:val="24"/>
          <w:lang w:eastAsia="ru-RU"/>
        </w:rPr>
        <w:t>селераторе с проектом, выносимом на защиту (участие в предакселераторах не учит</w:t>
      </w:r>
      <w:r w:rsidRPr="008E64FC">
        <w:rPr>
          <w:rFonts w:eastAsia="Arial"/>
          <w:szCs w:val="24"/>
          <w:lang w:eastAsia="ru-RU"/>
        </w:rPr>
        <w:t>ы</w:t>
      </w:r>
      <w:r w:rsidRPr="008E64FC">
        <w:rPr>
          <w:rFonts w:eastAsia="Arial"/>
          <w:szCs w:val="24"/>
          <w:lang w:eastAsia="ru-RU"/>
        </w:rPr>
        <w:t xml:space="preserve">вается в целях настоящего порядка). </w:t>
      </w:r>
    </w:p>
    <w:p w:rsidR="008E64FC" w:rsidRPr="008E64FC" w:rsidRDefault="008E64FC" w:rsidP="008E64FC">
      <w:pPr>
        <w:widowControl w:val="0"/>
        <w:ind w:firstLine="709"/>
        <w:jc w:val="righ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lastRenderedPageBreak/>
        <w:t>Приложение 4</w:t>
      </w: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ТРЕБОВАНИЯ К СТРУКТУРЕ И СОДЕРЖАНИЮ ПЕРВОГО РАЗДЕЛА ВКР</w:t>
      </w: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1) Титульный лист: включает в себя ФИО членов команды стартапа, название пр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екта.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2) Содержание.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3) Резюме бизнес-плана:</w:t>
      </w:r>
    </w:p>
    <w:p w:rsidR="008E64FC" w:rsidRPr="008E64FC" w:rsidRDefault="008E64FC" w:rsidP="008E64FC">
      <w:pPr>
        <w:widowControl w:val="0"/>
        <w:numPr>
          <w:ilvl w:val="0"/>
          <w:numId w:val="23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основная цель и сущность стартап-проекта;</w:t>
      </w:r>
    </w:p>
    <w:p w:rsidR="008E64FC" w:rsidRPr="008E64FC" w:rsidRDefault="008E64FC" w:rsidP="008E64FC">
      <w:pPr>
        <w:widowControl w:val="0"/>
        <w:numPr>
          <w:ilvl w:val="0"/>
          <w:numId w:val="23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стадия развития стартап-проекта на момент составления бизнес-плана;</w:t>
      </w:r>
    </w:p>
    <w:p w:rsidR="008E64FC" w:rsidRPr="008E64FC" w:rsidRDefault="008E64FC" w:rsidP="008E64FC">
      <w:pPr>
        <w:widowControl w:val="0"/>
        <w:numPr>
          <w:ilvl w:val="0"/>
          <w:numId w:val="23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состав конкретных мероприятий, которые планирует реализовать команда в перспективе ближайших нескольких лет;</w:t>
      </w:r>
    </w:p>
    <w:p w:rsidR="008E64FC" w:rsidRPr="008E64FC" w:rsidRDefault="008E64FC" w:rsidP="008E64FC">
      <w:pPr>
        <w:widowControl w:val="0"/>
        <w:numPr>
          <w:ilvl w:val="0"/>
          <w:numId w:val="23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средства, необходимые для развития стартап-проекта;</w:t>
      </w:r>
    </w:p>
    <w:p w:rsidR="008E64FC" w:rsidRPr="008E64FC" w:rsidRDefault="008E64FC" w:rsidP="008E64FC">
      <w:pPr>
        <w:widowControl w:val="0"/>
        <w:numPr>
          <w:ilvl w:val="0"/>
          <w:numId w:val="23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ключевые факторы успеха.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4) Краткое описание инновационной идеи/задела, положенной в основу стартап-проекта:</w:t>
      </w:r>
    </w:p>
    <w:p w:rsidR="008E64FC" w:rsidRPr="008E64FC" w:rsidRDefault="008E64FC" w:rsidP="008E64FC">
      <w:pPr>
        <w:widowControl w:val="0"/>
        <w:numPr>
          <w:ilvl w:val="0"/>
          <w:numId w:val="27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характеристика проблемы и обоснование необходимости ее решения;</w:t>
      </w:r>
    </w:p>
    <w:p w:rsidR="008E64FC" w:rsidRPr="008E64FC" w:rsidRDefault="008E64FC" w:rsidP="008E64FC">
      <w:pPr>
        <w:widowControl w:val="0"/>
        <w:numPr>
          <w:ilvl w:val="0"/>
          <w:numId w:val="27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основные цели и задачи;</w:t>
      </w:r>
    </w:p>
    <w:p w:rsidR="008E64FC" w:rsidRPr="008E64FC" w:rsidRDefault="008E64FC" w:rsidP="008E64FC">
      <w:pPr>
        <w:widowControl w:val="0"/>
        <w:numPr>
          <w:ilvl w:val="0"/>
          <w:numId w:val="27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описание инновационной идеи/задела;</w:t>
      </w:r>
    </w:p>
    <w:p w:rsidR="008E64FC" w:rsidRPr="008E64FC" w:rsidRDefault="008E64FC" w:rsidP="008E64FC">
      <w:pPr>
        <w:widowControl w:val="0"/>
        <w:numPr>
          <w:ilvl w:val="0"/>
          <w:numId w:val="27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требования к ресурсному обеспечению инновационной идеи/задела;</w:t>
      </w:r>
    </w:p>
    <w:p w:rsidR="008E64FC" w:rsidRPr="008E64FC" w:rsidRDefault="008E64FC" w:rsidP="008E64FC">
      <w:pPr>
        <w:widowControl w:val="0"/>
        <w:numPr>
          <w:ilvl w:val="0"/>
          <w:numId w:val="27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оценка экономической эффективности инновационной идеи/задела.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5) Описание планируемой к реализации нового товара/изделия/технологии/услуги (далее – продукции):</w:t>
      </w:r>
    </w:p>
    <w:p w:rsidR="008E64FC" w:rsidRPr="008E64FC" w:rsidRDefault="008E64FC" w:rsidP="008E64FC">
      <w:pPr>
        <w:widowControl w:val="0"/>
        <w:numPr>
          <w:ilvl w:val="0"/>
          <w:numId w:val="26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наименование продукции;</w:t>
      </w:r>
    </w:p>
    <w:p w:rsidR="008E64FC" w:rsidRPr="008E64FC" w:rsidRDefault="008E64FC" w:rsidP="008E64FC">
      <w:pPr>
        <w:widowControl w:val="0"/>
        <w:numPr>
          <w:ilvl w:val="0"/>
          <w:numId w:val="26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назначение и область применения;</w:t>
      </w:r>
    </w:p>
    <w:p w:rsidR="008E64FC" w:rsidRPr="008E64FC" w:rsidRDefault="008E64FC" w:rsidP="008E64FC">
      <w:pPr>
        <w:widowControl w:val="0"/>
        <w:numPr>
          <w:ilvl w:val="0"/>
          <w:numId w:val="26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перспективы выпуска продукции на конкретном рынке;</w:t>
      </w:r>
    </w:p>
    <w:p w:rsidR="008E64FC" w:rsidRPr="008E64FC" w:rsidRDefault="008E64FC" w:rsidP="008E64FC">
      <w:pPr>
        <w:widowControl w:val="0"/>
        <w:numPr>
          <w:ilvl w:val="0"/>
          <w:numId w:val="26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краткое описание и основные технико-экономические и потребительские характеристики;</w:t>
      </w:r>
    </w:p>
    <w:p w:rsidR="008E64FC" w:rsidRPr="008E64FC" w:rsidRDefault="008E64FC" w:rsidP="008E64FC">
      <w:pPr>
        <w:widowControl w:val="0"/>
        <w:numPr>
          <w:ilvl w:val="0"/>
          <w:numId w:val="26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конкурентоспособность продукции;</w:t>
      </w:r>
    </w:p>
    <w:p w:rsidR="008E64FC" w:rsidRPr="008E64FC" w:rsidRDefault="008E64FC" w:rsidP="008E64FC">
      <w:pPr>
        <w:widowControl w:val="0"/>
        <w:numPr>
          <w:ilvl w:val="0"/>
          <w:numId w:val="26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возможности повышения конкурентоспособности;</w:t>
      </w:r>
    </w:p>
    <w:p w:rsidR="008E64FC" w:rsidRPr="008E64FC" w:rsidRDefault="008E64FC" w:rsidP="008E64FC">
      <w:pPr>
        <w:widowControl w:val="0"/>
        <w:numPr>
          <w:ilvl w:val="0"/>
          <w:numId w:val="26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степень готовности.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6) Анализ рынка:</w:t>
      </w:r>
    </w:p>
    <w:p w:rsidR="008E64FC" w:rsidRPr="008E64FC" w:rsidRDefault="008E64FC" w:rsidP="008E64FC">
      <w:pPr>
        <w:widowControl w:val="0"/>
        <w:numPr>
          <w:ilvl w:val="0"/>
          <w:numId w:val="30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размер рынка;</w:t>
      </w:r>
    </w:p>
    <w:p w:rsidR="008E64FC" w:rsidRPr="008E64FC" w:rsidRDefault="008E64FC" w:rsidP="008E64FC">
      <w:pPr>
        <w:widowControl w:val="0"/>
        <w:numPr>
          <w:ilvl w:val="0"/>
          <w:numId w:val="30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темпы роста рынка, фаза развития спроса;</w:t>
      </w:r>
    </w:p>
    <w:p w:rsidR="008E64FC" w:rsidRPr="008E64FC" w:rsidRDefault="008E64FC" w:rsidP="008E64FC">
      <w:pPr>
        <w:widowControl w:val="0"/>
        <w:numPr>
          <w:ilvl w:val="0"/>
          <w:numId w:val="30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прогнозы развития отрасли (из независимых источников);</w:t>
      </w:r>
    </w:p>
    <w:p w:rsidR="008E64FC" w:rsidRPr="008E64FC" w:rsidRDefault="008E64FC" w:rsidP="008E64FC">
      <w:pPr>
        <w:widowControl w:val="0"/>
        <w:numPr>
          <w:ilvl w:val="0"/>
          <w:numId w:val="30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основные и потенциальные конкуренты (наименования, сильные и слабые стороны).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7) Маркетинговый план:</w:t>
      </w:r>
    </w:p>
    <w:p w:rsidR="008E64FC" w:rsidRPr="008E64FC" w:rsidRDefault="008E64FC" w:rsidP="008E64FC">
      <w:pPr>
        <w:widowControl w:val="0"/>
        <w:numPr>
          <w:ilvl w:val="0"/>
          <w:numId w:val="29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 xml:space="preserve"> конечные потребители (существующие и потенциальные);</w:t>
      </w:r>
    </w:p>
    <w:p w:rsidR="008E64FC" w:rsidRPr="008E64FC" w:rsidRDefault="008E64FC" w:rsidP="008E64FC">
      <w:pPr>
        <w:widowControl w:val="0"/>
        <w:numPr>
          <w:ilvl w:val="0"/>
          <w:numId w:val="29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конкурентные преимущества продукции конкурентов и предприятия, реал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зующего проект;</w:t>
      </w:r>
    </w:p>
    <w:p w:rsidR="008E64FC" w:rsidRPr="008E64FC" w:rsidRDefault="008E64FC" w:rsidP="008E64FC">
      <w:pPr>
        <w:widowControl w:val="0"/>
        <w:numPr>
          <w:ilvl w:val="0"/>
          <w:numId w:val="29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планируемая доля рынка;</w:t>
      </w:r>
    </w:p>
    <w:p w:rsidR="008E64FC" w:rsidRPr="008E64FC" w:rsidRDefault="008E64FC" w:rsidP="008E64FC">
      <w:pPr>
        <w:widowControl w:val="0"/>
        <w:numPr>
          <w:ilvl w:val="0"/>
          <w:numId w:val="29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обоснование цены на продукцию;</w:t>
      </w:r>
    </w:p>
    <w:p w:rsidR="008E64FC" w:rsidRPr="008E64FC" w:rsidRDefault="008E64FC" w:rsidP="008E64FC">
      <w:pPr>
        <w:widowControl w:val="0"/>
        <w:numPr>
          <w:ilvl w:val="0"/>
          <w:numId w:val="29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план продвижения разработанного продукта/услуги/технологии;</w:t>
      </w:r>
    </w:p>
    <w:p w:rsidR="008E64FC" w:rsidRPr="008E64FC" w:rsidRDefault="008E64FC" w:rsidP="008E64FC">
      <w:pPr>
        <w:widowControl w:val="0"/>
        <w:numPr>
          <w:ilvl w:val="0"/>
          <w:numId w:val="29"/>
        </w:numPr>
        <w:spacing w:line="276" w:lineRule="auto"/>
        <w:ind w:left="0"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организация сбыта.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8) Финансовый план.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Раздел включает данные об объеме финансирования проекта с указанием источн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lastRenderedPageBreak/>
        <w:t>ков и финансовые результаты реализации проекта. Показатели финансового плана прив</w:t>
      </w:r>
      <w:r w:rsidRPr="008E64FC">
        <w:rPr>
          <w:rFonts w:eastAsia="Arial"/>
          <w:szCs w:val="24"/>
          <w:lang w:eastAsia="ru-RU"/>
        </w:rPr>
        <w:t>о</w:t>
      </w:r>
      <w:r w:rsidRPr="008E64FC">
        <w:rPr>
          <w:rFonts w:eastAsia="Arial"/>
          <w:szCs w:val="24"/>
          <w:lang w:eastAsia="ru-RU"/>
        </w:rPr>
        <w:t>дятся для 1-го и 2-го года развития стартап-проекта поквартальные, для 3-го и последу</w:t>
      </w:r>
      <w:r w:rsidRPr="008E64FC">
        <w:rPr>
          <w:rFonts w:eastAsia="Arial"/>
          <w:szCs w:val="24"/>
          <w:lang w:eastAsia="ru-RU"/>
        </w:rPr>
        <w:t>ю</w:t>
      </w:r>
      <w:r w:rsidRPr="008E64FC">
        <w:rPr>
          <w:rFonts w:eastAsia="Arial"/>
          <w:szCs w:val="24"/>
          <w:lang w:eastAsia="ru-RU"/>
        </w:rPr>
        <w:t>щих лет приводятся годовые оценки. Основными разделами финансового плана являются план доходов и расходов, и план денежных поступлений и выплат.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Обязательно указание источников финансирования дальнейшего развития стартап-проекта (гранты Фонда содействия инновациям или других институтов развития, креди</w:t>
      </w:r>
      <w:r w:rsidRPr="008E64FC">
        <w:rPr>
          <w:rFonts w:eastAsia="Arial"/>
          <w:szCs w:val="24"/>
          <w:lang w:eastAsia="ru-RU"/>
        </w:rPr>
        <w:t>т</w:t>
      </w:r>
      <w:r w:rsidRPr="008E64FC">
        <w:rPr>
          <w:rFonts w:eastAsia="Arial"/>
          <w:szCs w:val="24"/>
          <w:lang w:eastAsia="ru-RU"/>
        </w:rPr>
        <w:t>ные средства, венчурные инвестиции и др.) с обоснованием возможности их привлечения.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9) Приложения.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В приложении приводятся обоснования отдельных первого раздела ВКР, статист</w:t>
      </w:r>
      <w:r w:rsidRPr="008E64FC">
        <w:rPr>
          <w:rFonts w:eastAsia="Arial"/>
          <w:szCs w:val="24"/>
          <w:lang w:eastAsia="ru-RU"/>
        </w:rPr>
        <w:t>и</w:t>
      </w:r>
      <w:r w:rsidRPr="008E64FC">
        <w:rPr>
          <w:rFonts w:eastAsia="Arial"/>
          <w:szCs w:val="24"/>
          <w:lang w:eastAsia="ru-RU"/>
        </w:rPr>
        <w:t>ческие данные, копии документов, расчеты показателей и другие справочные данные.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i/>
          <w:szCs w:val="24"/>
          <w:lang w:eastAsia="ru-RU"/>
        </w:rPr>
      </w:pPr>
      <w:r w:rsidRPr="008E64FC">
        <w:rPr>
          <w:rFonts w:eastAsia="Arial"/>
          <w:i/>
          <w:szCs w:val="24"/>
          <w:lang w:eastAsia="ru-RU"/>
        </w:rPr>
        <w:t>Указанная структура первого раздела ВКР является рекомендуемой. При разр</w:t>
      </w:r>
      <w:r w:rsidRPr="008E64FC">
        <w:rPr>
          <w:rFonts w:eastAsia="Arial"/>
          <w:i/>
          <w:szCs w:val="24"/>
          <w:lang w:eastAsia="ru-RU"/>
        </w:rPr>
        <w:t>а</w:t>
      </w:r>
      <w:r w:rsidRPr="008E64FC">
        <w:rPr>
          <w:rFonts w:eastAsia="Arial"/>
          <w:i/>
          <w:szCs w:val="24"/>
          <w:lang w:eastAsia="ru-RU"/>
        </w:rPr>
        <w:t>ботке конкретного проекта состав и содержание разделов могут меняться в зависим</w:t>
      </w:r>
      <w:r w:rsidRPr="008E64FC">
        <w:rPr>
          <w:rFonts w:eastAsia="Arial"/>
          <w:i/>
          <w:szCs w:val="24"/>
          <w:lang w:eastAsia="ru-RU"/>
        </w:rPr>
        <w:t>о</w:t>
      </w:r>
      <w:r w:rsidRPr="008E64FC">
        <w:rPr>
          <w:rFonts w:eastAsia="Arial"/>
          <w:i/>
          <w:szCs w:val="24"/>
          <w:lang w:eastAsia="ru-RU"/>
        </w:rPr>
        <w:t>сти от масштаба и характера планируемого бизнеса, текущей стадии готовности, пе</w:t>
      </w:r>
      <w:r w:rsidRPr="008E64FC">
        <w:rPr>
          <w:rFonts w:eastAsia="Arial"/>
          <w:i/>
          <w:szCs w:val="24"/>
          <w:lang w:eastAsia="ru-RU"/>
        </w:rPr>
        <w:t>р</w:t>
      </w:r>
      <w:r w:rsidRPr="008E64FC">
        <w:rPr>
          <w:rFonts w:eastAsia="Arial"/>
          <w:i/>
          <w:szCs w:val="24"/>
          <w:lang w:eastAsia="ru-RU"/>
        </w:rPr>
        <w:t>спектив роста. Объем бизнес-плана составляет не менее 20 страниц.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br w:type="page"/>
      </w:r>
    </w:p>
    <w:p w:rsidR="008E64FC" w:rsidRPr="008E64FC" w:rsidRDefault="008E64FC" w:rsidP="008E64FC">
      <w:pPr>
        <w:widowControl w:val="0"/>
        <w:ind w:firstLine="709"/>
        <w:jc w:val="righ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lastRenderedPageBreak/>
        <w:t>Приложение 5</w:t>
      </w: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center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СОДЕРЖАНИЕ КРИТЕРИЕВ ОЦЕНКИ ВКР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1) Критерий «Технологичность стартап-проекта»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</w:p>
    <w:tbl>
      <w:tblPr>
        <w:tblW w:w="864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6"/>
        <w:gridCol w:w="2268"/>
        <w:gridCol w:w="3827"/>
        <w:gridCol w:w="1897"/>
      </w:tblGrid>
      <w:tr w:rsidR="008E64FC" w:rsidRPr="008E64FC" w:rsidTr="00DC0938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Показатели критерия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Содержание показателя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Максимальный балл (шаг -1 балл)</w:t>
            </w:r>
          </w:p>
        </w:tc>
      </w:tr>
      <w:tr w:rsidR="008E64FC" w:rsidRPr="008E64FC" w:rsidTr="00DC0938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Оценка технологичн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о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сти стартап-проекта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Оценивается наличие, уровень развития, эффективность технологии, планируемой к использованию в стартап-проекте, н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а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личие (или планы по оформлению) и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н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теллектуальной собственности, испол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ь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зуемой в стартап-проекте.</w:t>
            </w:r>
          </w:p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5</w:t>
            </w:r>
          </w:p>
        </w:tc>
      </w:tr>
      <w:tr w:rsidR="008E64FC" w:rsidRPr="008E64FC" w:rsidTr="00DC0938"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Оценка достижения TRL 3 (создание MVP)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Оценивается возможность заявителя д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о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вести продукт за время реализации пр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о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екта до уровня TRL 3 (создать MVP)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5</w:t>
            </w:r>
          </w:p>
        </w:tc>
      </w:tr>
    </w:tbl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2) Критерий «Перспективы коммерциализации проекта»</w:t>
      </w:r>
    </w:p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</w:p>
    <w:tbl>
      <w:tblPr>
        <w:tblW w:w="8634" w:type="dxa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2"/>
        <w:gridCol w:w="2268"/>
        <w:gridCol w:w="3827"/>
        <w:gridCol w:w="1897"/>
      </w:tblGrid>
      <w:tr w:rsidR="008E64FC" w:rsidRPr="008E64FC" w:rsidTr="00DC0938">
        <w:tc>
          <w:tcPr>
            <w:tcW w:w="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Показатели критерия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Содержание показателя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Максимальный балл (шаг -1 балл)</w:t>
            </w:r>
          </w:p>
        </w:tc>
      </w:tr>
      <w:tr w:rsidR="008E64FC" w:rsidRPr="008E64FC" w:rsidTr="00DC0938">
        <w:tc>
          <w:tcPr>
            <w:tcW w:w="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Оценка коммерческих перспектив нового т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о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вара/ изд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е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лия/технологии/услуги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Оценивается наличие и адекватность пл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а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нов по проверке гипотез, выходу на р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ы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нок, осуществлению продаж нового тов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а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ра/изделия/технологии/услуги. Адеква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т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ность плана реализации стартап-проекта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5</w:t>
            </w:r>
          </w:p>
        </w:tc>
      </w:tr>
      <w:tr w:rsidR="008E64FC" w:rsidRPr="008E64FC" w:rsidTr="00DC0938">
        <w:tc>
          <w:tcPr>
            <w:tcW w:w="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2.2</w:t>
            </w:r>
          </w:p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Соответствие проекта научным и (или) нау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ч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но-техническим пр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и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оритетам образовател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ь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ной организ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а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ции/региона заявит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е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ля/предприятия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Оценивается наличие подтверждения и степень соответствия тематики заявля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е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мого проекта для ключевых научных и (или) научно-технических приорит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е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тов/инициатив/проектов образовательной организации, и/или региона заявителя, и/или промышленного предприятия, з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а</w:t>
            </w:r>
            <w:r w:rsidRPr="008E64FC">
              <w:rPr>
                <w:rFonts w:eastAsia="Arial"/>
                <w:sz w:val="20"/>
                <w:szCs w:val="20"/>
                <w:lang w:eastAsia="ru-RU"/>
              </w:rPr>
              <w:t>интересованных в реализации проекта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4FC" w:rsidRPr="008E64FC" w:rsidRDefault="008E64FC" w:rsidP="008E64FC">
            <w:pPr>
              <w:widowControl w:val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8E64FC">
              <w:rPr>
                <w:rFonts w:eastAsia="Arial"/>
                <w:sz w:val="20"/>
                <w:szCs w:val="20"/>
                <w:lang w:eastAsia="ru-RU"/>
              </w:rPr>
              <w:t>5</w:t>
            </w:r>
          </w:p>
        </w:tc>
      </w:tr>
    </w:tbl>
    <w:p w:rsidR="008E64FC" w:rsidRPr="008E64FC" w:rsidRDefault="008E64FC" w:rsidP="008E64FC">
      <w:pPr>
        <w:widowControl w:val="0"/>
        <w:ind w:firstLine="709"/>
        <w:jc w:val="left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  <w:r w:rsidRPr="008E64FC">
        <w:rPr>
          <w:rFonts w:eastAsia="Arial"/>
          <w:szCs w:val="24"/>
          <w:lang w:eastAsia="ru-RU"/>
        </w:rPr>
        <w:t>Итоговая оценка рассчитывается как среднеарифметическое значение баллов, в</w:t>
      </w:r>
      <w:r w:rsidRPr="008E64FC">
        <w:rPr>
          <w:rFonts w:eastAsia="Arial"/>
          <w:szCs w:val="24"/>
          <w:lang w:eastAsia="ru-RU"/>
        </w:rPr>
        <w:t>ы</w:t>
      </w:r>
      <w:r w:rsidRPr="008E64FC">
        <w:rPr>
          <w:rFonts w:eastAsia="Arial"/>
          <w:szCs w:val="24"/>
          <w:lang w:eastAsia="ru-RU"/>
        </w:rPr>
        <w:t>ставленных по показателю и округляется по правилам математики.</w:t>
      </w: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ind w:firstLine="709"/>
        <w:rPr>
          <w:rFonts w:eastAsia="Arial"/>
          <w:szCs w:val="24"/>
          <w:lang w:eastAsia="ru-RU"/>
        </w:rPr>
      </w:pPr>
    </w:p>
    <w:p w:rsidR="008E64FC" w:rsidRPr="008E64FC" w:rsidRDefault="008E64FC" w:rsidP="008E64FC">
      <w:pPr>
        <w:widowControl w:val="0"/>
        <w:rPr>
          <w:rFonts w:eastAsia="Arial"/>
          <w:szCs w:val="24"/>
          <w:lang w:eastAsia="ru-RU"/>
        </w:rPr>
      </w:pPr>
    </w:p>
    <w:p w:rsidR="00E82C94" w:rsidRDefault="008E64FC" w:rsidP="008E64FC">
      <w:pPr>
        <w:widowControl w:val="0"/>
        <w:rPr>
          <w:b/>
          <w:sz w:val="28"/>
          <w:szCs w:val="28"/>
        </w:rPr>
      </w:pPr>
      <w:r w:rsidRPr="008E64FC">
        <w:rPr>
          <w:rFonts w:eastAsia="Arial"/>
          <w:szCs w:val="24"/>
          <w:lang w:eastAsia="ru-RU"/>
        </w:rPr>
        <w:t>И.о. декана экономического факультета</w:t>
      </w:r>
      <w:r w:rsidRPr="008E64FC">
        <w:rPr>
          <w:rFonts w:eastAsia="Arial"/>
          <w:szCs w:val="24"/>
          <w:lang w:eastAsia="ru-RU"/>
        </w:rPr>
        <w:tab/>
      </w:r>
      <w:r w:rsidRPr="008E64FC">
        <w:rPr>
          <w:rFonts w:eastAsia="Arial"/>
          <w:szCs w:val="24"/>
          <w:lang w:eastAsia="ru-RU"/>
        </w:rPr>
        <w:tab/>
      </w:r>
      <w:r w:rsidRPr="008E64FC">
        <w:rPr>
          <w:rFonts w:eastAsia="Arial"/>
          <w:szCs w:val="24"/>
          <w:lang w:eastAsia="ru-RU"/>
        </w:rPr>
        <w:tab/>
      </w:r>
      <w:r w:rsidRPr="008E64FC">
        <w:rPr>
          <w:rFonts w:eastAsia="Arial"/>
          <w:szCs w:val="24"/>
          <w:lang w:eastAsia="ru-RU"/>
        </w:rPr>
        <w:tab/>
      </w:r>
      <w:r w:rsidRPr="008E64FC">
        <w:rPr>
          <w:rFonts w:eastAsia="Arial"/>
          <w:szCs w:val="24"/>
          <w:lang w:eastAsia="ru-RU"/>
        </w:rPr>
        <w:tab/>
        <w:t>Т.В.Миролюбова</w:t>
      </w:r>
    </w:p>
    <w:sectPr w:rsidR="00E82C94" w:rsidSect="00ED06DA">
      <w:footerReference w:type="default" r:id="rId31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A1" w:rsidRDefault="00A304A1">
      <w:r>
        <w:separator/>
      </w:r>
    </w:p>
  </w:endnote>
  <w:endnote w:type="continuationSeparator" w:id="1">
    <w:p w:rsidR="00A304A1" w:rsidRDefault="00A3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D" w:rsidRDefault="00A258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006"/>
      <w:docPartObj>
        <w:docPartGallery w:val="Page Numbers (Bottom of Page)"/>
        <w:docPartUnique/>
      </w:docPartObj>
    </w:sdtPr>
    <w:sdtContent>
      <w:p w:rsidR="00A2586D" w:rsidRDefault="00D44FDA">
        <w:pPr>
          <w:pStyle w:val="a9"/>
          <w:jc w:val="right"/>
        </w:pPr>
        <w:r>
          <w:fldChar w:fldCharType="begin"/>
        </w:r>
        <w:r w:rsidR="00A2586D">
          <w:instrText xml:space="preserve"> PAGE   \* MERGEFORMAT </w:instrText>
        </w:r>
        <w:r>
          <w:fldChar w:fldCharType="separate"/>
        </w:r>
        <w:r w:rsidR="007E17C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2586D" w:rsidRDefault="00A258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007"/>
      <w:docPartObj>
        <w:docPartGallery w:val="Page Numbers (Bottom of Page)"/>
        <w:docPartUnique/>
      </w:docPartObj>
    </w:sdtPr>
    <w:sdtContent>
      <w:p w:rsidR="00A2586D" w:rsidRDefault="00D44FDA">
        <w:pPr>
          <w:pStyle w:val="a9"/>
          <w:jc w:val="right"/>
        </w:pPr>
        <w:r>
          <w:fldChar w:fldCharType="begin"/>
        </w:r>
        <w:r w:rsidR="00A2586D">
          <w:instrText xml:space="preserve"> PAGE   \* MERGEFORMAT </w:instrText>
        </w:r>
        <w:r>
          <w:fldChar w:fldCharType="separate"/>
        </w:r>
        <w:r w:rsidR="007E17C3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A2586D" w:rsidRDefault="00A2586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D" w:rsidRDefault="00D44FDA">
    <w:pPr>
      <w:pStyle w:val="a9"/>
      <w:jc w:val="right"/>
    </w:pPr>
    <w:r>
      <w:fldChar w:fldCharType="begin"/>
    </w:r>
    <w:r w:rsidR="00A2586D">
      <w:instrText xml:space="preserve"> PAGE   \* MERGEFORMAT </w:instrText>
    </w:r>
    <w:r>
      <w:fldChar w:fldCharType="separate"/>
    </w:r>
    <w:r w:rsidR="007E17C3">
      <w:rPr>
        <w:noProof/>
      </w:rPr>
      <w:t>102</w:t>
    </w:r>
    <w:r>
      <w:rPr>
        <w:noProof/>
      </w:rPr>
      <w:fldChar w:fldCharType="end"/>
    </w:r>
  </w:p>
  <w:p w:rsidR="00A2586D" w:rsidRDefault="00A2586D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D" w:rsidRDefault="00D44FDA">
    <w:pPr>
      <w:pStyle w:val="a9"/>
      <w:jc w:val="right"/>
    </w:pPr>
    <w:r>
      <w:fldChar w:fldCharType="begin"/>
    </w:r>
    <w:r w:rsidR="00A2586D">
      <w:instrText xml:space="preserve"> PAGE   \* MERGEFORMAT </w:instrText>
    </w:r>
    <w:r>
      <w:fldChar w:fldCharType="separate"/>
    </w:r>
    <w:r w:rsidR="007E17C3">
      <w:rPr>
        <w:noProof/>
      </w:rPr>
      <w:t>132</w:t>
    </w:r>
    <w:r>
      <w:rPr>
        <w:noProof/>
      </w:rPr>
      <w:fldChar w:fldCharType="end"/>
    </w:r>
  </w:p>
  <w:p w:rsidR="00A2586D" w:rsidRDefault="00A258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A1" w:rsidRDefault="00A304A1">
      <w:r>
        <w:separator/>
      </w:r>
    </w:p>
  </w:footnote>
  <w:footnote w:type="continuationSeparator" w:id="1">
    <w:p w:rsidR="00A304A1" w:rsidRDefault="00A304A1">
      <w:r>
        <w:continuationSeparator/>
      </w:r>
    </w:p>
  </w:footnote>
  <w:footnote w:id="2">
    <w:p w:rsidR="00A2586D" w:rsidRPr="00390174" w:rsidRDefault="00A2586D" w:rsidP="00A52AE9">
      <w:pPr>
        <w:pStyle w:val="a7"/>
        <w:ind w:firstLine="0"/>
        <w:rPr>
          <w:rFonts w:ascii="Times New Roman" w:hAnsi="Times New Roman"/>
        </w:rPr>
      </w:pPr>
      <w:r w:rsidRPr="00390174">
        <w:rPr>
          <w:rStyle w:val="a6"/>
          <w:rFonts w:ascii="Times New Roman" w:hAnsi="Times New Roman"/>
        </w:rPr>
        <w:footnoteRef/>
      </w:r>
      <w:r w:rsidRPr="00390174">
        <w:rPr>
          <w:rFonts w:ascii="Times New Roman" w:hAnsi="Times New Roman"/>
        </w:rPr>
        <w:t xml:space="preserve">Мисюра А.В. Развитие бизнес-модели высокотехнологичного промышленного пердприятия: дис. ... канд. экон. наук: 5.2.3 / Мисюра Андрей Васильевич. - Екатеринбург, 2022. </w:t>
      </w:r>
      <w:r>
        <w:rPr>
          <w:rFonts w:ascii="Times New Roman" w:hAnsi="Times New Roman"/>
        </w:rPr>
        <w:t>–С. 27.</w:t>
      </w:r>
    </w:p>
  </w:footnote>
  <w:footnote w:id="3">
    <w:p w:rsidR="00A2586D" w:rsidRPr="00B76BAE" w:rsidRDefault="00A2586D" w:rsidP="00797370">
      <w:pPr>
        <w:pStyle w:val="a7"/>
        <w:rPr>
          <w:rFonts w:ascii="Times New Roman" w:hAnsi="Times New Roman"/>
          <w:sz w:val="14"/>
        </w:rPr>
      </w:pPr>
      <w:r>
        <w:rPr>
          <w:rStyle w:val="a6"/>
        </w:rPr>
        <w:footnoteRef/>
      </w:r>
      <w:r>
        <w:rPr>
          <w:rFonts w:ascii="Times New Roman" w:hAnsi="Times New Roman"/>
          <w:szCs w:val="26"/>
        </w:rPr>
        <w:t>МисюраА</w:t>
      </w:r>
      <w:r w:rsidRPr="00B76BAE">
        <w:rPr>
          <w:rFonts w:ascii="Times New Roman" w:hAnsi="Times New Roman"/>
          <w:szCs w:val="26"/>
        </w:rPr>
        <w:t xml:space="preserve">.В. </w:t>
      </w:r>
      <w:r>
        <w:rPr>
          <w:rFonts w:ascii="Times New Roman" w:hAnsi="Times New Roman"/>
          <w:szCs w:val="26"/>
        </w:rPr>
        <w:t>Развитие бизнес-модели высокотехнологичного промышленного пердприятия</w:t>
      </w:r>
      <w:r w:rsidRPr="00B76BAE">
        <w:rPr>
          <w:rFonts w:ascii="Times New Roman" w:hAnsi="Times New Roman"/>
          <w:szCs w:val="26"/>
        </w:rPr>
        <w:t xml:space="preserve">: дис. ... канд. </w:t>
      </w:r>
      <w:r>
        <w:rPr>
          <w:rFonts w:ascii="Times New Roman" w:hAnsi="Times New Roman"/>
          <w:szCs w:val="26"/>
        </w:rPr>
        <w:t>экон</w:t>
      </w:r>
      <w:r w:rsidRPr="00B76BAE">
        <w:rPr>
          <w:rFonts w:ascii="Times New Roman" w:hAnsi="Times New Roman"/>
          <w:szCs w:val="26"/>
        </w:rPr>
        <w:t xml:space="preserve">. наук: </w:t>
      </w:r>
      <w:r>
        <w:rPr>
          <w:rFonts w:ascii="Times New Roman" w:hAnsi="Times New Roman"/>
          <w:szCs w:val="26"/>
        </w:rPr>
        <w:t>5</w:t>
      </w:r>
      <w:r w:rsidRPr="00B76BAE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2</w:t>
      </w:r>
      <w:r w:rsidRPr="00B76BAE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3</w:t>
      </w:r>
      <w:r w:rsidRPr="00B76BAE">
        <w:rPr>
          <w:rFonts w:ascii="Times New Roman" w:hAnsi="Times New Roman"/>
          <w:szCs w:val="26"/>
        </w:rPr>
        <w:t xml:space="preserve"> / </w:t>
      </w:r>
      <w:r>
        <w:rPr>
          <w:rFonts w:ascii="Times New Roman" w:hAnsi="Times New Roman"/>
          <w:szCs w:val="26"/>
        </w:rPr>
        <w:t>МисюраАндрей</w:t>
      </w:r>
      <w:r w:rsidRPr="00B76BAE">
        <w:rPr>
          <w:rFonts w:ascii="Times New Roman" w:hAnsi="Times New Roman"/>
          <w:szCs w:val="26"/>
        </w:rPr>
        <w:t xml:space="preserve"> Ва</w:t>
      </w:r>
      <w:r>
        <w:rPr>
          <w:rFonts w:ascii="Times New Roman" w:hAnsi="Times New Roman"/>
          <w:szCs w:val="26"/>
        </w:rPr>
        <w:t>сильевич</w:t>
      </w:r>
      <w:r w:rsidRPr="00B76BAE">
        <w:rPr>
          <w:rFonts w:ascii="Times New Roman" w:hAnsi="Times New Roman"/>
          <w:szCs w:val="26"/>
        </w:rPr>
        <w:t xml:space="preserve">. - </w:t>
      </w:r>
      <w:r>
        <w:rPr>
          <w:rFonts w:ascii="Times New Roman" w:hAnsi="Times New Roman"/>
          <w:szCs w:val="26"/>
        </w:rPr>
        <w:t>Екатеринбург</w:t>
      </w:r>
      <w:r w:rsidRPr="00B76BAE">
        <w:rPr>
          <w:rFonts w:ascii="Times New Roman" w:hAnsi="Times New Roman"/>
          <w:szCs w:val="26"/>
        </w:rPr>
        <w:t>, 20</w:t>
      </w:r>
      <w:r>
        <w:rPr>
          <w:rFonts w:ascii="Times New Roman" w:hAnsi="Times New Roman"/>
          <w:szCs w:val="26"/>
        </w:rPr>
        <w:t>22</w:t>
      </w:r>
      <w:r w:rsidRPr="00B76BAE">
        <w:rPr>
          <w:rFonts w:ascii="Times New Roman" w:hAnsi="Times New Roman"/>
          <w:szCs w:val="26"/>
        </w:rPr>
        <w:t>. - 1</w:t>
      </w:r>
      <w:r>
        <w:rPr>
          <w:rFonts w:ascii="Times New Roman" w:hAnsi="Times New Roman"/>
          <w:szCs w:val="26"/>
        </w:rPr>
        <w:t>91</w:t>
      </w:r>
      <w:r w:rsidRPr="00B76BAE">
        <w:rPr>
          <w:rFonts w:ascii="Times New Roman" w:hAnsi="Times New Roman"/>
          <w:szCs w:val="26"/>
        </w:rPr>
        <w:t xml:space="preserve"> с.</w:t>
      </w:r>
    </w:p>
  </w:footnote>
  <w:footnote w:id="4">
    <w:p w:rsidR="00A2586D" w:rsidRPr="00BB6363" w:rsidRDefault="00A2586D" w:rsidP="0041687C">
      <w:pPr>
        <w:pStyle w:val="a7"/>
        <w:rPr>
          <w:rFonts w:ascii="Times New Roman" w:hAnsi="Times New Roman"/>
          <w:lang w:val="en-US"/>
        </w:rPr>
      </w:pPr>
      <w:r w:rsidRPr="00BB6363">
        <w:rPr>
          <w:rStyle w:val="a6"/>
          <w:rFonts w:ascii="Times New Roman" w:hAnsi="Times New Roman"/>
        </w:rPr>
        <w:footnoteRef/>
      </w:r>
      <w:r w:rsidRPr="00BB6363">
        <w:rPr>
          <w:rFonts w:ascii="Times New Roman" w:eastAsia="Times New Roman" w:hAnsi="Times New Roman"/>
          <w:color w:val="000000"/>
        </w:rPr>
        <w:t xml:space="preserve">Орехова С. В.. Мнсюра А. В.. Баусова Ю. С. Стратегия </w:t>
      </w:r>
      <w:r w:rsidRPr="00BB6363">
        <w:rPr>
          <w:rFonts w:ascii="Times New Roman" w:eastAsia="Times New Roman" w:hAnsi="Times New Roman"/>
          <w:color w:val="000000"/>
          <w:lang w:val="en-US"/>
        </w:rPr>
        <w:t>vs</w:t>
      </w:r>
      <w:r w:rsidRPr="00BB6363">
        <w:rPr>
          <w:rFonts w:ascii="Times New Roman" w:eastAsia="Times New Roman" w:hAnsi="Times New Roman"/>
          <w:color w:val="000000"/>
        </w:rPr>
        <w:t>. бизнес-модель: эволюция и дифф</w:t>
      </w:r>
      <w:r w:rsidRPr="00BB6363">
        <w:rPr>
          <w:rFonts w:ascii="Times New Roman" w:eastAsia="Times New Roman" w:hAnsi="Times New Roman"/>
          <w:color w:val="000000"/>
        </w:rPr>
        <w:t>е</w:t>
      </w:r>
      <w:r w:rsidRPr="00BB6363">
        <w:rPr>
          <w:rFonts w:ascii="Times New Roman" w:eastAsia="Times New Roman" w:hAnsi="Times New Roman"/>
          <w:color w:val="000000"/>
        </w:rPr>
        <w:t>ренциация /Вес тик Московского университета. Серия</w:t>
      </w:r>
      <w:r w:rsidRPr="00BB6363">
        <w:rPr>
          <w:rFonts w:ascii="Times New Roman" w:eastAsia="Times New Roman" w:hAnsi="Times New Roman"/>
          <w:color w:val="000000"/>
          <w:lang w:val="en-US"/>
        </w:rPr>
        <w:t xml:space="preserve"> 6: </w:t>
      </w:r>
      <w:r w:rsidRPr="00BB6363">
        <w:rPr>
          <w:rFonts w:ascii="Times New Roman" w:eastAsia="Times New Roman" w:hAnsi="Times New Roman"/>
          <w:color w:val="000000"/>
        </w:rPr>
        <w:t>Экономика</w:t>
      </w:r>
      <w:r w:rsidRPr="00BB6363">
        <w:rPr>
          <w:rFonts w:ascii="Times New Roman" w:eastAsia="Times New Roman" w:hAnsi="Times New Roman"/>
          <w:color w:val="000000"/>
          <w:lang w:val="en-US"/>
        </w:rPr>
        <w:t xml:space="preserve">. – 2020.- №3. – </w:t>
      </w:r>
      <w:r w:rsidRPr="00BB6363">
        <w:rPr>
          <w:rFonts w:ascii="Times New Roman" w:eastAsia="Times New Roman" w:hAnsi="Times New Roman"/>
          <w:color w:val="000000"/>
        </w:rPr>
        <w:t>С</w:t>
      </w:r>
      <w:r w:rsidRPr="00BB6363">
        <w:rPr>
          <w:rFonts w:ascii="Times New Roman" w:eastAsia="Times New Roman" w:hAnsi="Times New Roman"/>
          <w:color w:val="000000"/>
          <w:lang w:val="en-US"/>
        </w:rPr>
        <w:t>. 160-181.</w:t>
      </w:r>
    </w:p>
  </w:footnote>
  <w:footnote w:id="5">
    <w:p w:rsidR="00A2586D" w:rsidRPr="00195583" w:rsidRDefault="00A2586D" w:rsidP="0041687C">
      <w:pPr>
        <w:pStyle w:val="a7"/>
        <w:rPr>
          <w:rFonts w:ascii="Times New Roman" w:hAnsi="Times New Roman"/>
          <w:color w:val="000000"/>
          <w:lang w:val="en-US"/>
        </w:rPr>
      </w:pPr>
      <w:r w:rsidRPr="00BB6363">
        <w:rPr>
          <w:rStyle w:val="a6"/>
          <w:rFonts w:ascii="Times New Roman" w:hAnsi="Times New Roman"/>
        </w:rPr>
        <w:footnoteRef/>
      </w:r>
      <w:r w:rsidRPr="00BB6363">
        <w:rPr>
          <w:rFonts w:ascii="Times New Roman" w:hAnsi="Times New Roman"/>
          <w:color w:val="000000"/>
          <w:lang w:val="en-US"/>
        </w:rPr>
        <w:t>Teece D. Business models, business strategy and innovation // Long range planning. – 2010. – Vol. 43. – P. 192.</w:t>
      </w:r>
    </w:p>
  </w:footnote>
  <w:footnote w:id="6">
    <w:p w:rsidR="00A2586D" w:rsidRPr="00BB6363" w:rsidRDefault="00A2586D" w:rsidP="0041687C">
      <w:pPr>
        <w:pStyle w:val="a7"/>
        <w:rPr>
          <w:rFonts w:ascii="Times New Roman" w:hAnsi="Times New Roman"/>
          <w:lang w:val="en-US"/>
        </w:rPr>
      </w:pPr>
      <w:r w:rsidRPr="00BB6363">
        <w:rPr>
          <w:rStyle w:val="a6"/>
          <w:rFonts w:ascii="Times New Roman" w:hAnsi="Times New Roman"/>
        </w:rPr>
        <w:footnoteRef/>
      </w:r>
      <w:r w:rsidRPr="00BB6363">
        <w:rPr>
          <w:rFonts w:ascii="Times New Roman" w:hAnsi="Times New Roman"/>
          <w:color w:val="000000"/>
          <w:lang w:val="en-US"/>
        </w:rPr>
        <w:t xml:space="preserve">Vectors of digital transformation. – 2019 – </w:t>
      </w:r>
      <w:r w:rsidRPr="00BB6363">
        <w:rPr>
          <w:rFonts w:ascii="Times New Roman" w:eastAsia="Times New Roman" w:hAnsi="Times New Roman"/>
          <w:color w:val="000000"/>
          <w:lang w:val="en-US"/>
        </w:rPr>
        <w:t>№ 273 (OECD digital economy papers). – 38 p.</w:t>
      </w:r>
    </w:p>
  </w:footnote>
  <w:footnote w:id="7">
    <w:p w:rsidR="00A2586D" w:rsidRPr="00830E89" w:rsidRDefault="00A2586D" w:rsidP="0041687C">
      <w:pPr>
        <w:pStyle w:val="a7"/>
        <w:rPr>
          <w:rFonts w:ascii="Times New Roman" w:hAnsi="Times New Roman"/>
          <w:lang w:val="en-US"/>
        </w:rPr>
      </w:pPr>
      <w:r w:rsidRPr="00830E89">
        <w:rPr>
          <w:rStyle w:val="a6"/>
          <w:rFonts w:ascii="Times New Roman" w:hAnsi="Times New Roman"/>
        </w:rPr>
        <w:footnoteRef/>
      </w:r>
      <w:r w:rsidRPr="00830E89">
        <w:rPr>
          <w:rFonts w:ascii="Times New Roman" w:eastAsia="Times New Roman" w:hAnsi="Times New Roman"/>
          <w:color w:val="000000"/>
        </w:rPr>
        <w:t>См</w:t>
      </w:r>
      <w:r w:rsidRPr="00830E89">
        <w:rPr>
          <w:rFonts w:ascii="Times New Roman" w:eastAsia="Times New Roman" w:hAnsi="Times New Roman"/>
          <w:color w:val="000000"/>
          <w:lang w:val="en-US"/>
        </w:rPr>
        <w:t xml:space="preserve">., </w:t>
      </w:r>
      <w:r w:rsidRPr="00830E89">
        <w:rPr>
          <w:rFonts w:ascii="Times New Roman" w:eastAsia="Times New Roman" w:hAnsi="Times New Roman"/>
          <w:color w:val="000000"/>
        </w:rPr>
        <w:t>например</w:t>
      </w:r>
      <w:r w:rsidRPr="00830E89">
        <w:rPr>
          <w:rFonts w:ascii="Times New Roman" w:eastAsia="Times New Roman" w:hAnsi="Times New Roman"/>
          <w:color w:val="000000"/>
          <w:lang w:val="en-US"/>
        </w:rPr>
        <w:t xml:space="preserve">: Acs Z., Estrin S., Mickiewicz </w:t>
      </w:r>
      <w:r w:rsidRPr="00830E89">
        <w:rPr>
          <w:rFonts w:ascii="Times New Roman" w:eastAsia="Times New Roman" w:hAnsi="Times New Roman"/>
          <w:color w:val="000000"/>
        </w:rPr>
        <w:t>Т</w:t>
      </w:r>
      <w:r w:rsidRPr="00830E89">
        <w:rPr>
          <w:rFonts w:ascii="Times New Roman" w:eastAsia="Times New Roman" w:hAnsi="Times New Roman"/>
          <w:color w:val="000000"/>
          <w:lang w:val="en-US"/>
        </w:rPr>
        <w:t>.,Szerb L. The continued search for the Solow res</w:t>
      </w:r>
      <w:r w:rsidRPr="00830E89">
        <w:rPr>
          <w:rFonts w:ascii="Times New Roman" w:eastAsia="Times New Roman" w:hAnsi="Times New Roman"/>
          <w:color w:val="000000"/>
          <w:lang w:val="en-US"/>
        </w:rPr>
        <w:t>i</w:t>
      </w:r>
      <w:r w:rsidRPr="00830E89">
        <w:rPr>
          <w:rFonts w:ascii="Times New Roman" w:eastAsia="Times New Roman" w:hAnsi="Times New Roman"/>
          <w:color w:val="000000"/>
          <w:lang w:val="en-US"/>
        </w:rPr>
        <w:t xml:space="preserve">dual: me role of national entrepreneurial ecosystem. – Bonn: Institute for the study </w:t>
      </w:r>
      <w:r w:rsidRPr="00830E89">
        <w:rPr>
          <w:rFonts w:ascii="Times New Roman" w:eastAsia="Times New Roman" w:hAnsi="Times New Roman"/>
          <w:color w:val="5B3842"/>
          <w:lang w:val="en-US"/>
        </w:rPr>
        <w:t xml:space="preserve">of </w:t>
      </w:r>
      <w:r w:rsidRPr="00830E89">
        <w:rPr>
          <w:rFonts w:ascii="Times New Roman" w:eastAsia="Times New Roman" w:hAnsi="Times New Roman"/>
          <w:color w:val="000000"/>
          <w:lang w:val="en-US"/>
        </w:rPr>
        <w:t xml:space="preserve">labor (IZA), 2014. – (IZA discussion papers No. 8652). – 42 </w:t>
      </w:r>
      <w:r>
        <w:rPr>
          <w:rFonts w:ascii="Times New Roman" w:eastAsia="Times New Roman" w:hAnsi="Times New Roman"/>
          <w:color w:val="000000"/>
          <w:lang w:val="en-US"/>
        </w:rPr>
        <w:t>p.</w:t>
      </w:r>
      <w:r w:rsidRPr="00830E89">
        <w:rPr>
          <w:rFonts w:ascii="Times New Roman" w:eastAsia="Times New Roman" w:hAnsi="Times New Roman"/>
          <w:color w:val="000000"/>
          <w:lang w:val="en-US"/>
        </w:rPr>
        <w:t>; Mack E., Mayer II. The evolutionary dynamics of entrepreneurial ecosy</w:t>
      </w:r>
      <w:r w:rsidRPr="00830E89">
        <w:rPr>
          <w:rFonts w:ascii="Times New Roman" w:eastAsia="Times New Roman" w:hAnsi="Times New Roman"/>
          <w:color w:val="000000"/>
          <w:lang w:val="en-US"/>
        </w:rPr>
        <w:t>s</w:t>
      </w:r>
      <w:r w:rsidRPr="00830E89">
        <w:rPr>
          <w:rFonts w:ascii="Times New Roman" w:eastAsia="Times New Roman" w:hAnsi="Times New Roman"/>
          <w:color w:val="000000"/>
          <w:lang w:val="en-US"/>
        </w:rPr>
        <w:t>tems</w:t>
      </w:r>
      <w:r w:rsidRPr="00BE457D">
        <w:rPr>
          <w:rFonts w:ascii="Times New Roman" w:eastAsia="Times New Roman" w:hAnsi="Times New Roman"/>
          <w:color w:val="000000"/>
          <w:lang w:val="en-US"/>
        </w:rPr>
        <w:t xml:space="preserve"> //</w:t>
      </w:r>
      <w:r w:rsidRPr="00830E89">
        <w:rPr>
          <w:rFonts w:ascii="Times New Roman" w:eastAsia="Times New Roman" w:hAnsi="Times New Roman"/>
          <w:color w:val="000000"/>
          <w:lang w:val="en-US"/>
        </w:rPr>
        <w:t xml:space="preserve"> Urban studies. – 2016. – Vol. 53, </w:t>
      </w:r>
      <w:r w:rsidRPr="00BE457D">
        <w:rPr>
          <w:rFonts w:ascii="Times New Roman" w:eastAsia="Times New Roman" w:hAnsi="Times New Roman"/>
          <w:color w:val="000000"/>
          <w:lang w:val="en-US"/>
        </w:rPr>
        <w:t>No.</w:t>
      </w:r>
      <w:r w:rsidRPr="00830E89">
        <w:rPr>
          <w:rFonts w:ascii="Times New Roman" w:eastAsia="Times New Roman" w:hAnsi="Times New Roman"/>
          <w:color w:val="000000"/>
          <w:lang w:val="en-US"/>
        </w:rPr>
        <w:t xml:space="preserve"> 10. – P. 2118-2133.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D" w:rsidRDefault="00A2586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D" w:rsidRDefault="00A2586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D" w:rsidRDefault="00A2586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EEE8A"/>
    <w:lvl w:ilvl="0">
      <w:numFmt w:val="bullet"/>
      <w:lvlText w:val="*"/>
      <w:lvlJc w:val="left"/>
    </w:lvl>
  </w:abstractNum>
  <w:abstractNum w:abstractNumId="1">
    <w:nsid w:val="03E511FE"/>
    <w:multiLevelType w:val="hybridMultilevel"/>
    <w:tmpl w:val="39C8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83C"/>
    <w:multiLevelType w:val="hybridMultilevel"/>
    <w:tmpl w:val="120821D6"/>
    <w:lvl w:ilvl="0" w:tplc="0AA22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1EA5"/>
    <w:multiLevelType w:val="multilevel"/>
    <w:tmpl w:val="AB242F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0D687750"/>
    <w:multiLevelType w:val="multilevel"/>
    <w:tmpl w:val="8B7464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D44EC5"/>
    <w:multiLevelType w:val="multilevel"/>
    <w:tmpl w:val="651430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11BD25AE"/>
    <w:multiLevelType w:val="hybridMultilevel"/>
    <w:tmpl w:val="61242DA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31F35D8"/>
    <w:multiLevelType w:val="hybridMultilevel"/>
    <w:tmpl w:val="AF06FA86"/>
    <w:lvl w:ilvl="0" w:tplc="924C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074BD"/>
    <w:multiLevelType w:val="multilevel"/>
    <w:tmpl w:val="B38A440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17A255A2"/>
    <w:multiLevelType w:val="hybridMultilevel"/>
    <w:tmpl w:val="F7BCA574"/>
    <w:lvl w:ilvl="0" w:tplc="924C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74D6D"/>
    <w:multiLevelType w:val="hybridMultilevel"/>
    <w:tmpl w:val="E21A84A4"/>
    <w:lvl w:ilvl="0" w:tplc="0AA22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03623"/>
    <w:multiLevelType w:val="multilevel"/>
    <w:tmpl w:val="17427F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2EDC7337"/>
    <w:multiLevelType w:val="hybridMultilevel"/>
    <w:tmpl w:val="865CD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8562F"/>
    <w:multiLevelType w:val="hybridMultilevel"/>
    <w:tmpl w:val="1A881DD2"/>
    <w:lvl w:ilvl="0" w:tplc="924C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E6B47"/>
    <w:multiLevelType w:val="hybridMultilevel"/>
    <w:tmpl w:val="A560DAD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03353BE"/>
    <w:multiLevelType w:val="hybridMultilevel"/>
    <w:tmpl w:val="EB943C32"/>
    <w:lvl w:ilvl="0" w:tplc="924C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A2771"/>
    <w:multiLevelType w:val="hybridMultilevel"/>
    <w:tmpl w:val="B2142902"/>
    <w:lvl w:ilvl="0" w:tplc="924C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763AE"/>
    <w:multiLevelType w:val="multilevel"/>
    <w:tmpl w:val="17427F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39DD1F20"/>
    <w:multiLevelType w:val="hybridMultilevel"/>
    <w:tmpl w:val="A5C4E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8777AB"/>
    <w:multiLevelType w:val="hybridMultilevel"/>
    <w:tmpl w:val="6618258C"/>
    <w:lvl w:ilvl="0" w:tplc="924C13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A11D67"/>
    <w:multiLevelType w:val="hybridMultilevel"/>
    <w:tmpl w:val="62F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17ACF"/>
    <w:multiLevelType w:val="hybridMultilevel"/>
    <w:tmpl w:val="60368838"/>
    <w:lvl w:ilvl="0" w:tplc="924C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13967"/>
    <w:multiLevelType w:val="multilevel"/>
    <w:tmpl w:val="D230F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4516FA5"/>
    <w:multiLevelType w:val="hybridMultilevel"/>
    <w:tmpl w:val="CF14D678"/>
    <w:lvl w:ilvl="0" w:tplc="58BA2DB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>
    <w:nsid w:val="5481239D"/>
    <w:multiLevelType w:val="hybridMultilevel"/>
    <w:tmpl w:val="2D72B362"/>
    <w:lvl w:ilvl="0" w:tplc="2D5EE60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5">
    <w:nsid w:val="553B07CB"/>
    <w:multiLevelType w:val="hybridMultilevel"/>
    <w:tmpl w:val="3CC0F74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A3F7E"/>
    <w:multiLevelType w:val="multilevel"/>
    <w:tmpl w:val="2966B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7">
    <w:nsid w:val="5B3F3DB6"/>
    <w:multiLevelType w:val="multilevel"/>
    <w:tmpl w:val="E7EE1D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5B9E150D"/>
    <w:multiLevelType w:val="hybridMultilevel"/>
    <w:tmpl w:val="854A0934"/>
    <w:lvl w:ilvl="0" w:tplc="924C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1087C"/>
    <w:multiLevelType w:val="hybridMultilevel"/>
    <w:tmpl w:val="65D63BE4"/>
    <w:lvl w:ilvl="0" w:tplc="E69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ECB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8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2F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2C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A4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4D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CC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1F95EFE"/>
    <w:multiLevelType w:val="multilevel"/>
    <w:tmpl w:val="0158007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1">
    <w:nsid w:val="635615F4"/>
    <w:multiLevelType w:val="hybridMultilevel"/>
    <w:tmpl w:val="A8CE7A74"/>
    <w:lvl w:ilvl="0" w:tplc="924C135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>
    <w:nsid w:val="63E33C9D"/>
    <w:multiLevelType w:val="hybridMultilevel"/>
    <w:tmpl w:val="754C7D80"/>
    <w:lvl w:ilvl="0" w:tplc="F5EE4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B767E"/>
    <w:multiLevelType w:val="hybridMultilevel"/>
    <w:tmpl w:val="21EE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33B81"/>
    <w:multiLevelType w:val="hybridMultilevel"/>
    <w:tmpl w:val="185864A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75505B21"/>
    <w:multiLevelType w:val="multilevel"/>
    <w:tmpl w:val="0ADCE580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3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6">
    <w:nsid w:val="765C77E1"/>
    <w:multiLevelType w:val="hybridMultilevel"/>
    <w:tmpl w:val="A66A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F5B5F"/>
    <w:multiLevelType w:val="multilevel"/>
    <w:tmpl w:val="A8C4E51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8">
    <w:nsid w:val="77E55080"/>
    <w:multiLevelType w:val="multilevel"/>
    <w:tmpl w:val="278ED1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nsid w:val="797854BD"/>
    <w:multiLevelType w:val="hybridMultilevel"/>
    <w:tmpl w:val="24E02D48"/>
    <w:lvl w:ilvl="0" w:tplc="8B40822E"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1A553D"/>
    <w:multiLevelType w:val="hybridMultilevel"/>
    <w:tmpl w:val="B18247E8"/>
    <w:lvl w:ilvl="0" w:tplc="924C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32B07"/>
    <w:multiLevelType w:val="hybridMultilevel"/>
    <w:tmpl w:val="D1843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>
    <w:nsid w:val="7D2719F1"/>
    <w:multiLevelType w:val="multilevel"/>
    <w:tmpl w:val="D164AA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34"/>
  </w:num>
  <w:num w:numId="5">
    <w:abstractNumId w:val="35"/>
  </w:num>
  <w:num w:numId="6">
    <w:abstractNumId w:val="6"/>
  </w:num>
  <w:num w:numId="7">
    <w:abstractNumId w:val="14"/>
  </w:num>
  <w:num w:numId="8">
    <w:abstractNumId w:val="39"/>
  </w:num>
  <w:num w:numId="9">
    <w:abstractNumId w:val="18"/>
  </w:num>
  <w:num w:numId="10">
    <w:abstractNumId w:val="23"/>
  </w:num>
  <w:num w:numId="11">
    <w:abstractNumId w:val="36"/>
  </w:num>
  <w:num w:numId="12">
    <w:abstractNumId w:val="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3"/>
  </w:num>
  <w:num w:numId="18">
    <w:abstractNumId w:val="20"/>
  </w:num>
  <w:num w:numId="19">
    <w:abstractNumId w:val="10"/>
  </w:num>
  <w:num w:numId="20">
    <w:abstractNumId w:val="2"/>
  </w:num>
  <w:num w:numId="21">
    <w:abstractNumId w:val="26"/>
  </w:num>
  <w:num w:numId="22">
    <w:abstractNumId w:val="1"/>
  </w:num>
  <w:num w:numId="23">
    <w:abstractNumId w:val="22"/>
  </w:num>
  <w:num w:numId="24">
    <w:abstractNumId w:val="30"/>
  </w:num>
  <w:num w:numId="25">
    <w:abstractNumId w:val="8"/>
  </w:num>
  <w:num w:numId="26">
    <w:abstractNumId w:val="3"/>
  </w:num>
  <w:num w:numId="27">
    <w:abstractNumId w:val="38"/>
  </w:num>
  <w:num w:numId="28">
    <w:abstractNumId w:val="11"/>
  </w:num>
  <w:num w:numId="29">
    <w:abstractNumId w:val="42"/>
  </w:num>
  <w:num w:numId="30">
    <w:abstractNumId w:val="5"/>
  </w:num>
  <w:num w:numId="31">
    <w:abstractNumId w:val="31"/>
  </w:num>
  <w:num w:numId="32">
    <w:abstractNumId w:val="13"/>
  </w:num>
  <w:num w:numId="33">
    <w:abstractNumId w:val="16"/>
  </w:num>
  <w:num w:numId="34">
    <w:abstractNumId w:val="19"/>
  </w:num>
  <w:num w:numId="35">
    <w:abstractNumId w:val="28"/>
  </w:num>
  <w:num w:numId="36">
    <w:abstractNumId w:val="7"/>
  </w:num>
  <w:num w:numId="37">
    <w:abstractNumId w:val="9"/>
  </w:num>
  <w:num w:numId="38">
    <w:abstractNumId w:val="15"/>
  </w:num>
  <w:num w:numId="39">
    <w:abstractNumId w:val="40"/>
  </w:num>
  <w:num w:numId="40">
    <w:abstractNumId w:val="21"/>
  </w:num>
  <w:num w:numId="41">
    <w:abstractNumId w:val="12"/>
  </w:num>
  <w:num w:numId="42">
    <w:abstractNumId w:val="29"/>
  </w:num>
  <w:num w:numId="43">
    <w:abstractNumId w:val="1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6BD"/>
    <w:rsid w:val="00003307"/>
    <w:rsid w:val="000046C1"/>
    <w:rsid w:val="00014C46"/>
    <w:rsid w:val="00016D3A"/>
    <w:rsid w:val="00017E49"/>
    <w:rsid w:val="0002135E"/>
    <w:rsid w:val="00021E2A"/>
    <w:rsid w:val="00021F13"/>
    <w:rsid w:val="000260DE"/>
    <w:rsid w:val="00027B6B"/>
    <w:rsid w:val="000317E3"/>
    <w:rsid w:val="00031C82"/>
    <w:rsid w:val="0003287B"/>
    <w:rsid w:val="00037358"/>
    <w:rsid w:val="000411D7"/>
    <w:rsid w:val="00043187"/>
    <w:rsid w:val="00044E9A"/>
    <w:rsid w:val="000502CE"/>
    <w:rsid w:val="00054E3C"/>
    <w:rsid w:val="00055463"/>
    <w:rsid w:val="00056CF3"/>
    <w:rsid w:val="000654B8"/>
    <w:rsid w:val="00066837"/>
    <w:rsid w:val="00066F32"/>
    <w:rsid w:val="00076A81"/>
    <w:rsid w:val="00080997"/>
    <w:rsid w:val="00080EB1"/>
    <w:rsid w:val="00081AE7"/>
    <w:rsid w:val="000834EF"/>
    <w:rsid w:val="000837CB"/>
    <w:rsid w:val="00084B62"/>
    <w:rsid w:val="0008535F"/>
    <w:rsid w:val="000908BA"/>
    <w:rsid w:val="00090CA4"/>
    <w:rsid w:val="00090F48"/>
    <w:rsid w:val="00092DFC"/>
    <w:rsid w:val="00093AD7"/>
    <w:rsid w:val="00095A66"/>
    <w:rsid w:val="00095E37"/>
    <w:rsid w:val="00096CA6"/>
    <w:rsid w:val="000A64CE"/>
    <w:rsid w:val="000A6A23"/>
    <w:rsid w:val="000B09D5"/>
    <w:rsid w:val="000B0C6C"/>
    <w:rsid w:val="000B2B49"/>
    <w:rsid w:val="000B6760"/>
    <w:rsid w:val="000B7037"/>
    <w:rsid w:val="000C0491"/>
    <w:rsid w:val="000C0D25"/>
    <w:rsid w:val="000C15BC"/>
    <w:rsid w:val="000C2475"/>
    <w:rsid w:val="000C2C86"/>
    <w:rsid w:val="000C4DDA"/>
    <w:rsid w:val="000F16DE"/>
    <w:rsid w:val="000F2EBF"/>
    <w:rsid w:val="000F4D85"/>
    <w:rsid w:val="000F51D5"/>
    <w:rsid w:val="00101B67"/>
    <w:rsid w:val="001021EB"/>
    <w:rsid w:val="0010296A"/>
    <w:rsid w:val="00102BC8"/>
    <w:rsid w:val="00107D9D"/>
    <w:rsid w:val="001108B4"/>
    <w:rsid w:val="0011170B"/>
    <w:rsid w:val="00111E49"/>
    <w:rsid w:val="001133F2"/>
    <w:rsid w:val="00116205"/>
    <w:rsid w:val="00121D4F"/>
    <w:rsid w:val="00121FA3"/>
    <w:rsid w:val="00122D69"/>
    <w:rsid w:val="001321D6"/>
    <w:rsid w:val="00132CF9"/>
    <w:rsid w:val="00133608"/>
    <w:rsid w:val="0014098B"/>
    <w:rsid w:val="00140EDE"/>
    <w:rsid w:val="00145FB8"/>
    <w:rsid w:val="00150602"/>
    <w:rsid w:val="0015179C"/>
    <w:rsid w:val="0015413E"/>
    <w:rsid w:val="00154351"/>
    <w:rsid w:val="00154B18"/>
    <w:rsid w:val="001556D1"/>
    <w:rsid w:val="001557D1"/>
    <w:rsid w:val="001602B5"/>
    <w:rsid w:val="00165F8D"/>
    <w:rsid w:val="00170834"/>
    <w:rsid w:val="001741C5"/>
    <w:rsid w:val="0017506A"/>
    <w:rsid w:val="00175B69"/>
    <w:rsid w:val="001768F7"/>
    <w:rsid w:val="001771B9"/>
    <w:rsid w:val="001804BF"/>
    <w:rsid w:val="001821DE"/>
    <w:rsid w:val="0018400C"/>
    <w:rsid w:val="0018637F"/>
    <w:rsid w:val="00186A60"/>
    <w:rsid w:val="001876AD"/>
    <w:rsid w:val="001906E8"/>
    <w:rsid w:val="00193592"/>
    <w:rsid w:val="001956C2"/>
    <w:rsid w:val="001960D3"/>
    <w:rsid w:val="00196CDC"/>
    <w:rsid w:val="001A0592"/>
    <w:rsid w:val="001A149D"/>
    <w:rsid w:val="001A4772"/>
    <w:rsid w:val="001A601E"/>
    <w:rsid w:val="001B3673"/>
    <w:rsid w:val="001B4BB2"/>
    <w:rsid w:val="001B6657"/>
    <w:rsid w:val="001B6BF4"/>
    <w:rsid w:val="001C062B"/>
    <w:rsid w:val="001C2B78"/>
    <w:rsid w:val="001C35F4"/>
    <w:rsid w:val="001C4150"/>
    <w:rsid w:val="001C7560"/>
    <w:rsid w:val="001D04CF"/>
    <w:rsid w:val="001D6324"/>
    <w:rsid w:val="001E37C7"/>
    <w:rsid w:val="001E66C8"/>
    <w:rsid w:val="001F1230"/>
    <w:rsid w:val="001F71F4"/>
    <w:rsid w:val="0020123D"/>
    <w:rsid w:val="00201889"/>
    <w:rsid w:val="00202FA3"/>
    <w:rsid w:val="00205104"/>
    <w:rsid w:val="002066CC"/>
    <w:rsid w:val="0020774D"/>
    <w:rsid w:val="002151E5"/>
    <w:rsid w:val="00222339"/>
    <w:rsid w:val="002228AF"/>
    <w:rsid w:val="00225B60"/>
    <w:rsid w:val="002312BE"/>
    <w:rsid w:val="002336B3"/>
    <w:rsid w:val="00233954"/>
    <w:rsid w:val="0023550C"/>
    <w:rsid w:val="00236556"/>
    <w:rsid w:val="00243BCA"/>
    <w:rsid w:val="002448B3"/>
    <w:rsid w:val="0024497A"/>
    <w:rsid w:val="00244A48"/>
    <w:rsid w:val="00246FB7"/>
    <w:rsid w:val="0024780A"/>
    <w:rsid w:val="00247F34"/>
    <w:rsid w:val="00251495"/>
    <w:rsid w:val="00251F4B"/>
    <w:rsid w:val="00252D74"/>
    <w:rsid w:val="002565A6"/>
    <w:rsid w:val="00256C10"/>
    <w:rsid w:val="0025707E"/>
    <w:rsid w:val="0026114C"/>
    <w:rsid w:val="00261D3B"/>
    <w:rsid w:val="00264113"/>
    <w:rsid w:val="00267974"/>
    <w:rsid w:val="00271FBA"/>
    <w:rsid w:val="00273006"/>
    <w:rsid w:val="00275FFC"/>
    <w:rsid w:val="00276A3D"/>
    <w:rsid w:val="00276A4F"/>
    <w:rsid w:val="00276E50"/>
    <w:rsid w:val="00282C6B"/>
    <w:rsid w:val="00283E7F"/>
    <w:rsid w:val="00284C27"/>
    <w:rsid w:val="002878DC"/>
    <w:rsid w:val="00287E2E"/>
    <w:rsid w:val="0029030A"/>
    <w:rsid w:val="002A661C"/>
    <w:rsid w:val="002A758A"/>
    <w:rsid w:val="002A7FAC"/>
    <w:rsid w:val="002B0F20"/>
    <w:rsid w:val="002B2398"/>
    <w:rsid w:val="002B5707"/>
    <w:rsid w:val="002B58D1"/>
    <w:rsid w:val="002C219E"/>
    <w:rsid w:val="002C559C"/>
    <w:rsid w:val="002D1C96"/>
    <w:rsid w:val="002D4226"/>
    <w:rsid w:val="002D4AC1"/>
    <w:rsid w:val="002F08B3"/>
    <w:rsid w:val="002F095C"/>
    <w:rsid w:val="002F1F96"/>
    <w:rsid w:val="002F31E3"/>
    <w:rsid w:val="00303FFF"/>
    <w:rsid w:val="00304261"/>
    <w:rsid w:val="00307808"/>
    <w:rsid w:val="00307E12"/>
    <w:rsid w:val="00311826"/>
    <w:rsid w:val="00323716"/>
    <w:rsid w:val="003270DB"/>
    <w:rsid w:val="00330D77"/>
    <w:rsid w:val="00332DAA"/>
    <w:rsid w:val="0034161A"/>
    <w:rsid w:val="00345896"/>
    <w:rsid w:val="0034683E"/>
    <w:rsid w:val="00350572"/>
    <w:rsid w:val="00350CC0"/>
    <w:rsid w:val="003542B5"/>
    <w:rsid w:val="00354476"/>
    <w:rsid w:val="00355127"/>
    <w:rsid w:val="00355F06"/>
    <w:rsid w:val="00360B2B"/>
    <w:rsid w:val="00363738"/>
    <w:rsid w:val="00363971"/>
    <w:rsid w:val="00364C59"/>
    <w:rsid w:val="00366322"/>
    <w:rsid w:val="00366418"/>
    <w:rsid w:val="00372298"/>
    <w:rsid w:val="00376979"/>
    <w:rsid w:val="0037767F"/>
    <w:rsid w:val="003801B1"/>
    <w:rsid w:val="00384A3D"/>
    <w:rsid w:val="00385436"/>
    <w:rsid w:val="003864D7"/>
    <w:rsid w:val="00390F8A"/>
    <w:rsid w:val="00391379"/>
    <w:rsid w:val="003936BA"/>
    <w:rsid w:val="00395130"/>
    <w:rsid w:val="00397CAA"/>
    <w:rsid w:val="003A080E"/>
    <w:rsid w:val="003A0907"/>
    <w:rsid w:val="003A4256"/>
    <w:rsid w:val="003A473E"/>
    <w:rsid w:val="003A76F3"/>
    <w:rsid w:val="003B190B"/>
    <w:rsid w:val="003B19AF"/>
    <w:rsid w:val="003B1A39"/>
    <w:rsid w:val="003B1E6A"/>
    <w:rsid w:val="003B229F"/>
    <w:rsid w:val="003B4FF9"/>
    <w:rsid w:val="003B5605"/>
    <w:rsid w:val="003B5B43"/>
    <w:rsid w:val="003B6BF3"/>
    <w:rsid w:val="003C05FA"/>
    <w:rsid w:val="003C1F39"/>
    <w:rsid w:val="003C29CD"/>
    <w:rsid w:val="003C2D1C"/>
    <w:rsid w:val="003C4E54"/>
    <w:rsid w:val="003D54F6"/>
    <w:rsid w:val="003D55C2"/>
    <w:rsid w:val="003E4277"/>
    <w:rsid w:val="003F43DB"/>
    <w:rsid w:val="003F5C36"/>
    <w:rsid w:val="003F5D74"/>
    <w:rsid w:val="003F63CE"/>
    <w:rsid w:val="003F7466"/>
    <w:rsid w:val="0040561F"/>
    <w:rsid w:val="00407F9D"/>
    <w:rsid w:val="00411221"/>
    <w:rsid w:val="0041687C"/>
    <w:rsid w:val="00422618"/>
    <w:rsid w:val="00423899"/>
    <w:rsid w:val="00424B76"/>
    <w:rsid w:val="00424E7E"/>
    <w:rsid w:val="00426631"/>
    <w:rsid w:val="00432100"/>
    <w:rsid w:val="004335EB"/>
    <w:rsid w:val="004355D3"/>
    <w:rsid w:val="00437F74"/>
    <w:rsid w:val="00442675"/>
    <w:rsid w:val="00443812"/>
    <w:rsid w:val="004441F8"/>
    <w:rsid w:val="004449C4"/>
    <w:rsid w:val="00445854"/>
    <w:rsid w:val="00445E32"/>
    <w:rsid w:val="00446D1F"/>
    <w:rsid w:val="00446E52"/>
    <w:rsid w:val="00452338"/>
    <w:rsid w:val="00467A43"/>
    <w:rsid w:val="004706ED"/>
    <w:rsid w:val="00473EC0"/>
    <w:rsid w:val="00476753"/>
    <w:rsid w:val="00482471"/>
    <w:rsid w:val="004859FB"/>
    <w:rsid w:val="004905D7"/>
    <w:rsid w:val="00490EC4"/>
    <w:rsid w:val="00492C3E"/>
    <w:rsid w:val="00493310"/>
    <w:rsid w:val="00496DE5"/>
    <w:rsid w:val="00497D16"/>
    <w:rsid w:val="004A1735"/>
    <w:rsid w:val="004A2022"/>
    <w:rsid w:val="004A448D"/>
    <w:rsid w:val="004A4EA8"/>
    <w:rsid w:val="004A5092"/>
    <w:rsid w:val="004A7C9A"/>
    <w:rsid w:val="004B093E"/>
    <w:rsid w:val="004B2E52"/>
    <w:rsid w:val="004B5B77"/>
    <w:rsid w:val="004B6858"/>
    <w:rsid w:val="004B705A"/>
    <w:rsid w:val="004B7DCB"/>
    <w:rsid w:val="004C30F3"/>
    <w:rsid w:val="004C45AF"/>
    <w:rsid w:val="004C6581"/>
    <w:rsid w:val="004C6775"/>
    <w:rsid w:val="004C6E8B"/>
    <w:rsid w:val="004D0B2C"/>
    <w:rsid w:val="004D1B0B"/>
    <w:rsid w:val="004D1D94"/>
    <w:rsid w:val="004D4CE6"/>
    <w:rsid w:val="004D7EB3"/>
    <w:rsid w:val="004F14D5"/>
    <w:rsid w:val="004F198D"/>
    <w:rsid w:val="004F3064"/>
    <w:rsid w:val="004F58BB"/>
    <w:rsid w:val="005004BC"/>
    <w:rsid w:val="005045FC"/>
    <w:rsid w:val="005057ED"/>
    <w:rsid w:val="0051198D"/>
    <w:rsid w:val="005121B6"/>
    <w:rsid w:val="0051306A"/>
    <w:rsid w:val="00515D28"/>
    <w:rsid w:val="00517939"/>
    <w:rsid w:val="005213E9"/>
    <w:rsid w:val="00521684"/>
    <w:rsid w:val="005219E7"/>
    <w:rsid w:val="005225EF"/>
    <w:rsid w:val="0052560B"/>
    <w:rsid w:val="00526174"/>
    <w:rsid w:val="005265D9"/>
    <w:rsid w:val="00530082"/>
    <w:rsid w:val="00531448"/>
    <w:rsid w:val="00534184"/>
    <w:rsid w:val="00535AF2"/>
    <w:rsid w:val="0053685D"/>
    <w:rsid w:val="00536A4A"/>
    <w:rsid w:val="00540F03"/>
    <w:rsid w:val="00545EFD"/>
    <w:rsid w:val="00546576"/>
    <w:rsid w:val="005470E7"/>
    <w:rsid w:val="00552B75"/>
    <w:rsid w:val="00555098"/>
    <w:rsid w:val="00564306"/>
    <w:rsid w:val="00564AA5"/>
    <w:rsid w:val="005651F3"/>
    <w:rsid w:val="00566FB9"/>
    <w:rsid w:val="00573F44"/>
    <w:rsid w:val="0057695F"/>
    <w:rsid w:val="005804B1"/>
    <w:rsid w:val="00580F9D"/>
    <w:rsid w:val="00582B0C"/>
    <w:rsid w:val="0058592C"/>
    <w:rsid w:val="00585F10"/>
    <w:rsid w:val="005907BB"/>
    <w:rsid w:val="00591EAC"/>
    <w:rsid w:val="005936F2"/>
    <w:rsid w:val="005942A3"/>
    <w:rsid w:val="005A0C7B"/>
    <w:rsid w:val="005A2C26"/>
    <w:rsid w:val="005A6997"/>
    <w:rsid w:val="005B202C"/>
    <w:rsid w:val="005B40E5"/>
    <w:rsid w:val="005B448A"/>
    <w:rsid w:val="005B55AE"/>
    <w:rsid w:val="005B63B1"/>
    <w:rsid w:val="005B64D9"/>
    <w:rsid w:val="005C3A4B"/>
    <w:rsid w:val="005C3C5A"/>
    <w:rsid w:val="005C6730"/>
    <w:rsid w:val="005D4A51"/>
    <w:rsid w:val="005E0913"/>
    <w:rsid w:val="005E11C5"/>
    <w:rsid w:val="005E7893"/>
    <w:rsid w:val="005F4722"/>
    <w:rsid w:val="005F4F6F"/>
    <w:rsid w:val="005F6372"/>
    <w:rsid w:val="005F7921"/>
    <w:rsid w:val="006018D3"/>
    <w:rsid w:val="0060245C"/>
    <w:rsid w:val="00606914"/>
    <w:rsid w:val="00611F41"/>
    <w:rsid w:val="00612918"/>
    <w:rsid w:val="00626873"/>
    <w:rsid w:val="0063014D"/>
    <w:rsid w:val="00632455"/>
    <w:rsid w:val="00634176"/>
    <w:rsid w:val="00634990"/>
    <w:rsid w:val="00636611"/>
    <w:rsid w:val="006370AA"/>
    <w:rsid w:val="00637FC3"/>
    <w:rsid w:val="00642ED4"/>
    <w:rsid w:val="006512C3"/>
    <w:rsid w:val="006569FA"/>
    <w:rsid w:val="006625E9"/>
    <w:rsid w:val="0067020B"/>
    <w:rsid w:val="00670C07"/>
    <w:rsid w:val="00677B74"/>
    <w:rsid w:val="00681605"/>
    <w:rsid w:val="0068340D"/>
    <w:rsid w:val="00683CDB"/>
    <w:rsid w:val="00686198"/>
    <w:rsid w:val="00686FF0"/>
    <w:rsid w:val="00687806"/>
    <w:rsid w:val="006906BD"/>
    <w:rsid w:val="00691265"/>
    <w:rsid w:val="006A04E5"/>
    <w:rsid w:val="006A28A4"/>
    <w:rsid w:val="006A36A1"/>
    <w:rsid w:val="006A37A0"/>
    <w:rsid w:val="006A37E2"/>
    <w:rsid w:val="006A67F5"/>
    <w:rsid w:val="006B1312"/>
    <w:rsid w:val="006B18CD"/>
    <w:rsid w:val="006B2830"/>
    <w:rsid w:val="006B7AA3"/>
    <w:rsid w:val="006C0004"/>
    <w:rsid w:val="006C06AF"/>
    <w:rsid w:val="006C4057"/>
    <w:rsid w:val="006C4BF1"/>
    <w:rsid w:val="006C573F"/>
    <w:rsid w:val="006C6527"/>
    <w:rsid w:val="006C6AB1"/>
    <w:rsid w:val="006C6BB6"/>
    <w:rsid w:val="006D216E"/>
    <w:rsid w:val="006D26F4"/>
    <w:rsid w:val="006D2BF8"/>
    <w:rsid w:val="006D35CA"/>
    <w:rsid w:val="006D479F"/>
    <w:rsid w:val="006D5A52"/>
    <w:rsid w:val="006E2807"/>
    <w:rsid w:val="006E7DBC"/>
    <w:rsid w:val="006F6514"/>
    <w:rsid w:val="00700A93"/>
    <w:rsid w:val="00701D89"/>
    <w:rsid w:val="00702417"/>
    <w:rsid w:val="00703185"/>
    <w:rsid w:val="00710577"/>
    <w:rsid w:val="00714CDC"/>
    <w:rsid w:val="00715E16"/>
    <w:rsid w:val="00720B14"/>
    <w:rsid w:val="00722221"/>
    <w:rsid w:val="007258D0"/>
    <w:rsid w:val="007266F0"/>
    <w:rsid w:val="007268DE"/>
    <w:rsid w:val="00731D4D"/>
    <w:rsid w:val="007339D0"/>
    <w:rsid w:val="00733D2C"/>
    <w:rsid w:val="00735BAC"/>
    <w:rsid w:val="0073663C"/>
    <w:rsid w:val="00736AB2"/>
    <w:rsid w:val="00736FCF"/>
    <w:rsid w:val="0073773E"/>
    <w:rsid w:val="007428A7"/>
    <w:rsid w:val="00744425"/>
    <w:rsid w:val="00760872"/>
    <w:rsid w:val="00760BD0"/>
    <w:rsid w:val="00761447"/>
    <w:rsid w:val="007617E8"/>
    <w:rsid w:val="00761D88"/>
    <w:rsid w:val="00763E16"/>
    <w:rsid w:val="0076499B"/>
    <w:rsid w:val="00764DC0"/>
    <w:rsid w:val="007653E6"/>
    <w:rsid w:val="00766EC1"/>
    <w:rsid w:val="00770C6F"/>
    <w:rsid w:val="00771594"/>
    <w:rsid w:val="00771C36"/>
    <w:rsid w:val="00772FA5"/>
    <w:rsid w:val="00774ACF"/>
    <w:rsid w:val="00794283"/>
    <w:rsid w:val="0079581A"/>
    <w:rsid w:val="0079673E"/>
    <w:rsid w:val="00797370"/>
    <w:rsid w:val="007A097A"/>
    <w:rsid w:val="007A3CDB"/>
    <w:rsid w:val="007A47E0"/>
    <w:rsid w:val="007A6E13"/>
    <w:rsid w:val="007A7DE1"/>
    <w:rsid w:val="007B160E"/>
    <w:rsid w:val="007B1FC9"/>
    <w:rsid w:val="007B6FE4"/>
    <w:rsid w:val="007C05BD"/>
    <w:rsid w:val="007C63D7"/>
    <w:rsid w:val="007C74FC"/>
    <w:rsid w:val="007D17A5"/>
    <w:rsid w:val="007D305B"/>
    <w:rsid w:val="007D5A7C"/>
    <w:rsid w:val="007D6CA5"/>
    <w:rsid w:val="007E146C"/>
    <w:rsid w:val="007E1634"/>
    <w:rsid w:val="007E17C3"/>
    <w:rsid w:val="007E38DC"/>
    <w:rsid w:val="007E3998"/>
    <w:rsid w:val="007E6CE1"/>
    <w:rsid w:val="007E6E4E"/>
    <w:rsid w:val="007E7BEE"/>
    <w:rsid w:val="007F0397"/>
    <w:rsid w:val="007F1801"/>
    <w:rsid w:val="008046EE"/>
    <w:rsid w:val="008130C7"/>
    <w:rsid w:val="008151C1"/>
    <w:rsid w:val="008153D5"/>
    <w:rsid w:val="008215EE"/>
    <w:rsid w:val="00822AD1"/>
    <w:rsid w:val="00824681"/>
    <w:rsid w:val="008250B6"/>
    <w:rsid w:val="0082540F"/>
    <w:rsid w:val="0082554E"/>
    <w:rsid w:val="00827A35"/>
    <w:rsid w:val="008315F0"/>
    <w:rsid w:val="00834482"/>
    <w:rsid w:val="00834925"/>
    <w:rsid w:val="00835114"/>
    <w:rsid w:val="008360F6"/>
    <w:rsid w:val="0083642E"/>
    <w:rsid w:val="00837540"/>
    <w:rsid w:val="0084039D"/>
    <w:rsid w:val="00840DB4"/>
    <w:rsid w:val="00844C08"/>
    <w:rsid w:val="00850FAB"/>
    <w:rsid w:val="0085300E"/>
    <w:rsid w:val="00854F0F"/>
    <w:rsid w:val="00857C8D"/>
    <w:rsid w:val="00862711"/>
    <w:rsid w:val="0087046F"/>
    <w:rsid w:val="008706E4"/>
    <w:rsid w:val="00871385"/>
    <w:rsid w:val="008726EC"/>
    <w:rsid w:val="00873841"/>
    <w:rsid w:val="00873C5A"/>
    <w:rsid w:val="008742CE"/>
    <w:rsid w:val="00875B02"/>
    <w:rsid w:val="008766AF"/>
    <w:rsid w:val="00880344"/>
    <w:rsid w:val="00881294"/>
    <w:rsid w:val="00884D7B"/>
    <w:rsid w:val="008852FD"/>
    <w:rsid w:val="008936D1"/>
    <w:rsid w:val="00896733"/>
    <w:rsid w:val="008974AB"/>
    <w:rsid w:val="008A00D4"/>
    <w:rsid w:val="008A0362"/>
    <w:rsid w:val="008A17EB"/>
    <w:rsid w:val="008A4A77"/>
    <w:rsid w:val="008A53AA"/>
    <w:rsid w:val="008B047A"/>
    <w:rsid w:val="008B13C4"/>
    <w:rsid w:val="008B19BD"/>
    <w:rsid w:val="008B1E2F"/>
    <w:rsid w:val="008B30CD"/>
    <w:rsid w:val="008B65E7"/>
    <w:rsid w:val="008C0303"/>
    <w:rsid w:val="008D0BD6"/>
    <w:rsid w:val="008D2D68"/>
    <w:rsid w:val="008D4F85"/>
    <w:rsid w:val="008E0258"/>
    <w:rsid w:val="008E21BC"/>
    <w:rsid w:val="008E643B"/>
    <w:rsid w:val="008E64FC"/>
    <w:rsid w:val="008E7604"/>
    <w:rsid w:val="008E7D45"/>
    <w:rsid w:val="008F205E"/>
    <w:rsid w:val="008F2943"/>
    <w:rsid w:val="008F55BF"/>
    <w:rsid w:val="008F69EB"/>
    <w:rsid w:val="008F6B98"/>
    <w:rsid w:val="008F6C83"/>
    <w:rsid w:val="008F6D3C"/>
    <w:rsid w:val="00902748"/>
    <w:rsid w:val="00904AED"/>
    <w:rsid w:val="00904E37"/>
    <w:rsid w:val="00907C47"/>
    <w:rsid w:val="00913543"/>
    <w:rsid w:val="0091357D"/>
    <w:rsid w:val="00913F34"/>
    <w:rsid w:val="00914F65"/>
    <w:rsid w:val="00916376"/>
    <w:rsid w:val="00916391"/>
    <w:rsid w:val="00916436"/>
    <w:rsid w:val="00916BAC"/>
    <w:rsid w:val="00916BD4"/>
    <w:rsid w:val="00916DEF"/>
    <w:rsid w:val="00917285"/>
    <w:rsid w:val="00921DC5"/>
    <w:rsid w:val="009244BC"/>
    <w:rsid w:val="00925FD2"/>
    <w:rsid w:val="00927270"/>
    <w:rsid w:val="00933833"/>
    <w:rsid w:val="009348F6"/>
    <w:rsid w:val="00934E7A"/>
    <w:rsid w:val="00935FDD"/>
    <w:rsid w:val="00936485"/>
    <w:rsid w:val="00940CE5"/>
    <w:rsid w:val="0094393A"/>
    <w:rsid w:val="00944B71"/>
    <w:rsid w:val="00945F26"/>
    <w:rsid w:val="0094772B"/>
    <w:rsid w:val="00950564"/>
    <w:rsid w:val="009543DC"/>
    <w:rsid w:val="0096002D"/>
    <w:rsid w:val="00960F5D"/>
    <w:rsid w:val="00967810"/>
    <w:rsid w:val="00971A6F"/>
    <w:rsid w:val="00972D79"/>
    <w:rsid w:val="009773DE"/>
    <w:rsid w:val="009774AE"/>
    <w:rsid w:val="00980284"/>
    <w:rsid w:val="00981542"/>
    <w:rsid w:val="00981E0A"/>
    <w:rsid w:val="0098423D"/>
    <w:rsid w:val="00985631"/>
    <w:rsid w:val="00987203"/>
    <w:rsid w:val="00992AA9"/>
    <w:rsid w:val="009A1A61"/>
    <w:rsid w:val="009A4794"/>
    <w:rsid w:val="009A47CE"/>
    <w:rsid w:val="009B3C48"/>
    <w:rsid w:val="009B4362"/>
    <w:rsid w:val="009B4C87"/>
    <w:rsid w:val="009B5C46"/>
    <w:rsid w:val="009B6778"/>
    <w:rsid w:val="009C14F2"/>
    <w:rsid w:val="009C26B1"/>
    <w:rsid w:val="009C26CD"/>
    <w:rsid w:val="009C486D"/>
    <w:rsid w:val="009C6F86"/>
    <w:rsid w:val="009D31BA"/>
    <w:rsid w:val="009D390B"/>
    <w:rsid w:val="009D3D94"/>
    <w:rsid w:val="009D419B"/>
    <w:rsid w:val="009D4243"/>
    <w:rsid w:val="009D6271"/>
    <w:rsid w:val="009D6E3B"/>
    <w:rsid w:val="009D7DB3"/>
    <w:rsid w:val="009E1D5D"/>
    <w:rsid w:val="009E4ED1"/>
    <w:rsid w:val="009F223D"/>
    <w:rsid w:val="009F3EDA"/>
    <w:rsid w:val="009F673E"/>
    <w:rsid w:val="009F676F"/>
    <w:rsid w:val="009F6F7A"/>
    <w:rsid w:val="009F7D88"/>
    <w:rsid w:val="00A01D8C"/>
    <w:rsid w:val="00A0603C"/>
    <w:rsid w:val="00A077F6"/>
    <w:rsid w:val="00A133F6"/>
    <w:rsid w:val="00A14AC9"/>
    <w:rsid w:val="00A16602"/>
    <w:rsid w:val="00A17044"/>
    <w:rsid w:val="00A20FAA"/>
    <w:rsid w:val="00A2586D"/>
    <w:rsid w:val="00A27CE6"/>
    <w:rsid w:val="00A304A1"/>
    <w:rsid w:val="00A339C4"/>
    <w:rsid w:val="00A36068"/>
    <w:rsid w:val="00A37349"/>
    <w:rsid w:val="00A37CBA"/>
    <w:rsid w:val="00A40404"/>
    <w:rsid w:val="00A413CC"/>
    <w:rsid w:val="00A44100"/>
    <w:rsid w:val="00A44E69"/>
    <w:rsid w:val="00A52AE9"/>
    <w:rsid w:val="00A53E57"/>
    <w:rsid w:val="00A544DA"/>
    <w:rsid w:val="00A55FEF"/>
    <w:rsid w:val="00A57ACE"/>
    <w:rsid w:val="00A57BFC"/>
    <w:rsid w:val="00A60194"/>
    <w:rsid w:val="00A62068"/>
    <w:rsid w:val="00A63C0F"/>
    <w:rsid w:val="00A650AD"/>
    <w:rsid w:val="00A67271"/>
    <w:rsid w:val="00A74D53"/>
    <w:rsid w:val="00A75FE8"/>
    <w:rsid w:val="00A80649"/>
    <w:rsid w:val="00A84A9C"/>
    <w:rsid w:val="00A84C3B"/>
    <w:rsid w:val="00A903C4"/>
    <w:rsid w:val="00A9371B"/>
    <w:rsid w:val="00A96E10"/>
    <w:rsid w:val="00A97DD4"/>
    <w:rsid w:val="00AA2809"/>
    <w:rsid w:val="00AA41E9"/>
    <w:rsid w:val="00AA655D"/>
    <w:rsid w:val="00AB3466"/>
    <w:rsid w:val="00AB39E7"/>
    <w:rsid w:val="00AB50DA"/>
    <w:rsid w:val="00AB61E3"/>
    <w:rsid w:val="00AC4011"/>
    <w:rsid w:val="00AC427F"/>
    <w:rsid w:val="00AD3E02"/>
    <w:rsid w:val="00AD5553"/>
    <w:rsid w:val="00AE1CEC"/>
    <w:rsid w:val="00AE3D4F"/>
    <w:rsid w:val="00AF1E96"/>
    <w:rsid w:val="00AF2AB8"/>
    <w:rsid w:val="00AF488D"/>
    <w:rsid w:val="00AF55FF"/>
    <w:rsid w:val="00AF747C"/>
    <w:rsid w:val="00AF7CA2"/>
    <w:rsid w:val="00B0564F"/>
    <w:rsid w:val="00B06BFC"/>
    <w:rsid w:val="00B1394D"/>
    <w:rsid w:val="00B15754"/>
    <w:rsid w:val="00B1789A"/>
    <w:rsid w:val="00B178E2"/>
    <w:rsid w:val="00B217DD"/>
    <w:rsid w:val="00B21FD5"/>
    <w:rsid w:val="00B268A2"/>
    <w:rsid w:val="00B30064"/>
    <w:rsid w:val="00B31511"/>
    <w:rsid w:val="00B33E96"/>
    <w:rsid w:val="00B3623F"/>
    <w:rsid w:val="00B37642"/>
    <w:rsid w:val="00B40CB7"/>
    <w:rsid w:val="00B4223A"/>
    <w:rsid w:val="00B4266F"/>
    <w:rsid w:val="00B430AE"/>
    <w:rsid w:val="00B43404"/>
    <w:rsid w:val="00B5360E"/>
    <w:rsid w:val="00B53787"/>
    <w:rsid w:val="00B53D08"/>
    <w:rsid w:val="00B54024"/>
    <w:rsid w:val="00B55107"/>
    <w:rsid w:val="00B557FD"/>
    <w:rsid w:val="00B600B7"/>
    <w:rsid w:val="00B6105F"/>
    <w:rsid w:val="00B61F54"/>
    <w:rsid w:val="00B62E22"/>
    <w:rsid w:val="00B62EF5"/>
    <w:rsid w:val="00B669BB"/>
    <w:rsid w:val="00B74119"/>
    <w:rsid w:val="00B74A54"/>
    <w:rsid w:val="00B77537"/>
    <w:rsid w:val="00B809C6"/>
    <w:rsid w:val="00B912D1"/>
    <w:rsid w:val="00B953AA"/>
    <w:rsid w:val="00B9563D"/>
    <w:rsid w:val="00B961EE"/>
    <w:rsid w:val="00BB0DE4"/>
    <w:rsid w:val="00BB463A"/>
    <w:rsid w:val="00BC024C"/>
    <w:rsid w:val="00BC26C2"/>
    <w:rsid w:val="00BC3BA0"/>
    <w:rsid w:val="00BC3C68"/>
    <w:rsid w:val="00BC4818"/>
    <w:rsid w:val="00BC5A72"/>
    <w:rsid w:val="00BC62C6"/>
    <w:rsid w:val="00BD6B6D"/>
    <w:rsid w:val="00BD708B"/>
    <w:rsid w:val="00BE6FC1"/>
    <w:rsid w:val="00BF0578"/>
    <w:rsid w:val="00BF58D8"/>
    <w:rsid w:val="00C028F8"/>
    <w:rsid w:val="00C04597"/>
    <w:rsid w:val="00C05673"/>
    <w:rsid w:val="00C13C9B"/>
    <w:rsid w:val="00C15C80"/>
    <w:rsid w:val="00C16A71"/>
    <w:rsid w:val="00C2399C"/>
    <w:rsid w:val="00C246B7"/>
    <w:rsid w:val="00C2653F"/>
    <w:rsid w:val="00C32368"/>
    <w:rsid w:val="00C4088D"/>
    <w:rsid w:val="00C41F2F"/>
    <w:rsid w:val="00C449B5"/>
    <w:rsid w:val="00C471AA"/>
    <w:rsid w:val="00C51053"/>
    <w:rsid w:val="00C51663"/>
    <w:rsid w:val="00C53A4B"/>
    <w:rsid w:val="00C552E7"/>
    <w:rsid w:val="00C6105E"/>
    <w:rsid w:val="00C62762"/>
    <w:rsid w:val="00C638C1"/>
    <w:rsid w:val="00C64538"/>
    <w:rsid w:val="00C65EA1"/>
    <w:rsid w:val="00C7249D"/>
    <w:rsid w:val="00C7491A"/>
    <w:rsid w:val="00C80329"/>
    <w:rsid w:val="00C80D37"/>
    <w:rsid w:val="00C815C2"/>
    <w:rsid w:val="00C829B6"/>
    <w:rsid w:val="00C846C9"/>
    <w:rsid w:val="00C85035"/>
    <w:rsid w:val="00C909ED"/>
    <w:rsid w:val="00C94572"/>
    <w:rsid w:val="00C950F5"/>
    <w:rsid w:val="00C96B0F"/>
    <w:rsid w:val="00C96BF8"/>
    <w:rsid w:val="00C9706B"/>
    <w:rsid w:val="00CA056C"/>
    <w:rsid w:val="00CA4B65"/>
    <w:rsid w:val="00CA6AC3"/>
    <w:rsid w:val="00CA6E33"/>
    <w:rsid w:val="00CA7792"/>
    <w:rsid w:val="00CB09B2"/>
    <w:rsid w:val="00CB44AE"/>
    <w:rsid w:val="00CC6926"/>
    <w:rsid w:val="00CC6C3E"/>
    <w:rsid w:val="00CE74F3"/>
    <w:rsid w:val="00CF18B3"/>
    <w:rsid w:val="00CF34B7"/>
    <w:rsid w:val="00CF3A68"/>
    <w:rsid w:val="00CF536F"/>
    <w:rsid w:val="00CF69D2"/>
    <w:rsid w:val="00D00CDC"/>
    <w:rsid w:val="00D00EF8"/>
    <w:rsid w:val="00D01DDB"/>
    <w:rsid w:val="00D0585D"/>
    <w:rsid w:val="00D10FE1"/>
    <w:rsid w:val="00D12F21"/>
    <w:rsid w:val="00D1394D"/>
    <w:rsid w:val="00D15D28"/>
    <w:rsid w:val="00D21214"/>
    <w:rsid w:val="00D2216D"/>
    <w:rsid w:val="00D227BD"/>
    <w:rsid w:val="00D22833"/>
    <w:rsid w:val="00D236E5"/>
    <w:rsid w:val="00D24693"/>
    <w:rsid w:val="00D27008"/>
    <w:rsid w:val="00D31509"/>
    <w:rsid w:val="00D40CBC"/>
    <w:rsid w:val="00D42745"/>
    <w:rsid w:val="00D44FDA"/>
    <w:rsid w:val="00D45BD9"/>
    <w:rsid w:val="00D477A4"/>
    <w:rsid w:val="00D47B44"/>
    <w:rsid w:val="00D50FAF"/>
    <w:rsid w:val="00D54049"/>
    <w:rsid w:val="00D554AE"/>
    <w:rsid w:val="00D565D1"/>
    <w:rsid w:val="00D56EA8"/>
    <w:rsid w:val="00D56EB1"/>
    <w:rsid w:val="00D66E54"/>
    <w:rsid w:val="00D70BB7"/>
    <w:rsid w:val="00D72102"/>
    <w:rsid w:val="00D7338E"/>
    <w:rsid w:val="00D80B92"/>
    <w:rsid w:val="00D80BBE"/>
    <w:rsid w:val="00D8182B"/>
    <w:rsid w:val="00D828A9"/>
    <w:rsid w:val="00D86E9A"/>
    <w:rsid w:val="00D90D10"/>
    <w:rsid w:val="00D91EEB"/>
    <w:rsid w:val="00D9209E"/>
    <w:rsid w:val="00D929B9"/>
    <w:rsid w:val="00D96C4F"/>
    <w:rsid w:val="00D97EAC"/>
    <w:rsid w:val="00DA1807"/>
    <w:rsid w:val="00DA22DD"/>
    <w:rsid w:val="00DA2666"/>
    <w:rsid w:val="00DA2FA6"/>
    <w:rsid w:val="00DA3179"/>
    <w:rsid w:val="00DA5688"/>
    <w:rsid w:val="00DA6EF2"/>
    <w:rsid w:val="00DB23D4"/>
    <w:rsid w:val="00DB27C2"/>
    <w:rsid w:val="00DB2957"/>
    <w:rsid w:val="00DB47BD"/>
    <w:rsid w:val="00DB6F57"/>
    <w:rsid w:val="00DC08CD"/>
    <w:rsid w:val="00DC0938"/>
    <w:rsid w:val="00DC17E5"/>
    <w:rsid w:val="00DC3B82"/>
    <w:rsid w:val="00DC45E9"/>
    <w:rsid w:val="00DC67B4"/>
    <w:rsid w:val="00DC7B96"/>
    <w:rsid w:val="00DD0B88"/>
    <w:rsid w:val="00DD1D20"/>
    <w:rsid w:val="00DD3045"/>
    <w:rsid w:val="00DD3666"/>
    <w:rsid w:val="00DD7AB2"/>
    <w:rsid w:val="00DE3F3B"/>
    <w:rsid w:val="00DE3F97"/>
    <w:rsid w:val="00DE633C"/>
    <w:rsid w:val="00DE6740"/>
    <w:rsid w:val="00DF11F8"/>
    <w:rsid w:val="00DF303D"/>
    <w:rsid w:val="00DF5505"/>
    <w:rsid w:val="00E07083"/>
    <w:rsid w:val="00E11DE4"/>
    <w:rsid w:val="00E12457"/>
    <w:rsid w:val="00E12C6A"/>
    <w:rsid w:val="00E132AC"/>
    <w:rsid w:val="00E13D4D"/>
    <w:rsid w:val="00E13E80"/>
    <w:rsid w:val="00E20B2D"/>
    <w:rsid w:val="00E239D6"/>
    <w:rsid w:val="00E24471"/>
    <w:rsid w:val="00E2487C"/>
    <w:rsid w:val="00E25B53"/>
    <w:rsid w:val="00E25CCC"/>
    <w:rsid w:val="00E31371"/>
    <w:rsid w:val="00E33CE2"/>
    <w:rsid w:val="00E403A8"/>
    <w:rsid w:val="00E403DF"/>
    <w:rsid w:val="00E531C8"/>
    <w:rsid w:val="00E5465B"/>
    <w:rsid w:val="00E5486A"/>
    <w:rsid w:val="00E548CC"/>
    <w:rsid w:val="00E60970"/>
    <w:rsid w:val="00E6314C"/>
    <w:rsid w:val="00E634DF"/>
    <w:rsid w:val="00E7025F"/>
    <w:rsid w:val="00E70AE5"/>
    <w:rsid w:val="00E716E0"/>
    <w:rsid w:val="00E7170B"/>
    <w:rsid w:val="00E7280A"/>
    <w:rsid w:val="00E73845"/>
    <w:rsid w:val="00E73A7C"/>
    <w:rsid w:val="00E745F3"/>
    <w:rsid w:val="00E76C4C"/>
    <w:rsid w:val="00E82C94"/>
    <w:rsid w:val="00E83951"/>
    <w:rsid w:val="00E84715"/>
    <w:rsid w:val="00E85926"/>
    <w:rsid w:val="00E90671"/>
    <w:rsid w:val="00E9452E"/>
    <w:rsid w:val="00E9790B"/>
    <w:rsid w:val="00EA1137"/>
    <w:rsid w:val="00EA12E6"/>
    <w:rsid w:val="00EA2453"/>
    <w:rsid w:val="00EA4F4D"/>
    <w:rsid w:val="00EA78BE"/>
    <w:rsid w:val="00EB0CC0"/>
    <w:rsid w:val="00EB2DBD"/>
    <w:rsid w:val="00EB5ADD"/>
    <w:rsid w:val="00EB5E65"/>
    <w:rsid w:val="00EB5FDD"/>
    <w:rsid w:val="00EC6535"/>
    <w:rsid w:val="00ED014B"/>
    <w:rsid w:val="00ED06DA"/>
    <w:rsid w:val="00EE2771"/>
    <w:rsid w:val="00EE5787"/>
    <w:rsid w:val="00EE5FDE"/>
    <w:rsid w:val="00EE68A1"/>
    <w:rsid w:val="00EE6F0E"/>
    <w:rsid w:val="00EE790F"/>
    <w:rsid w:val="00EF4F78"/>
    <w:rsid w:val="00EF5AFB"/>
    <w:rsid w:val="00F0143E"/>
    <w:rsid w:val="00F062F6"/>
    <w:rsid w:val="00F06763"/>
    <w:rsid w:val="00F12021"/>
    <w:rsid w:val="00F1411A"/>
    <w:rsid w:val="00F20591"/>
    <w:rsid w:val="00F23D5A"/>
    <w:rsid w:val="00F32F1B"/>
    <w:rsid w:val="00F33EDE"/>
    <w:rsid w:val="00F35C23"/>
    <w:rsid w:val="00F41822"/>
    <w:rsid w:val="00F41A16"/>
    <w:rsid w:val="00F438E9"/>
    <w:rsid w:val="00F446F5"/>
    <w:rsid w:val="00F46CA5"/>
    <w:rsid w:val="00F50975"/>
    <w:rsid w:val="00F52093"/>
    <w:rsid w:val="00F522D2"/>
    <w:rsid w:val="00F5493C"/>
    <w:rsid w:val="00F56DFD"/>
    <w:rsid w:val="00F5709E"/>
    <w:rsid w:val="00F579EE"/>
    <w:rsid w:val="00F60185"/>
    <w:rsid w:val="00F62EDC"/>
    <w:rsid w:val="00F635FF"/>
    <w:rsid w:val="00F6496F"/>
    <w:rsid w:val="00F72994"/>
    <w:rsid w:val="00F74827"/>
    <w:rsid w:val="00F74BC4"/>
    <w:rsid w:val="00F81188"/>
    <w:rsid w:val="00F8154B"/>
    <w:rsid w:val="00F836DC"/>
    <w:rsid w:val="00F83B57"/>
    <w:rsid w:val="00F85359"/>
    <w:rsid w:val="00F86F4A"/>
    <w:rsid w:val="00F91FAD"/>
    <w:rsid w:val="00F93DF8"/>
    <w:rsid w:val="00F94B7C"/>
    <w:rsid w:val="00FA2ADD"/>
    <w:rsid w:val="00FA2B46"/>
    <w:rsid w:val="00FA2D21"/>
    <w:rsid w:val="00FA3614"/>
    <w:rsid w:val="00FA3702"/>
    <w:rsid w:val="00FA49A2"/>
    <w:rsid w:val="00FA5985"/>
    <w:rsid w:val="00FA73F1"/>
    <w:rsid w:val="00FB201F"/>
    <w:rsid w:val="00FB2A2E"/>
    <w:rsid w:val="00FB4BDC"/>
    <w:rsid w:val="00FB6331"/>
    <w:rsid w:val="00FB6B78"/>
    <w:rsid w:val="00FB6BAC"/>
    <w:rsid w:val="00FB7B5A"/>
    <w:rsid w:val="00FC1715"/>
    <w:rsid w:val="00FC181C"/>
    <w:rsid w:val="00FC3825"/>
    <w:rsid w:val="00FC4C14"/>
    <w:rsid w:val="00FD1234"/>
    <w:rsid w:val="00FD12D6"/>
    <w:rsid w:val="00FD2019"/>
    <w:rsid w:val="00FD5EFC"/>
    <w:rsid w:val="00FD60B6"/>
    <w:rsid w:val="00FD64C7"/>
    <w:rsid w:val="00FD6D21"/>
    <w:rsid w:val="00FD7666"/>
    <w:rsid w:val="00FE2D3F"/>
    <w:rsid w:val="00FE3231"/>
    <w:rsid w:val="00FE40CB"/>
    <w:rsid w:val="00FE633A"/>
    <w:rsid w:val="00FE7F78"/>
    <w:rsid w:val="00FF0D2E"/>
    <w:rsid w:val="00FF12CE"/>
    <w:rsid w:val="00FF23DD"/>
    <w:rsid w:val="00FF2C40"/>
    <w:rsid w:val="00FF4DE9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906B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1E66C8"/>
    <w:pPr>
      <w:spacing w:before="100" w:beforeAutospacing="1" w:after="100" w:afterAutospacing="1"/>
      <w:jc w:val="left"/>
      <w:outlineLvl w:val="0"/>
    </w:pPr>
    <w:rPr>
      <w:rFonts w:ascii="Arial" w:eastAsia="Times New Roman" w:hAnsi="Arial"/>
      <w:b/>
      <w:bCs/>
      <w:kern w:val="36"/>
      <w:sz w:val="22"/>
      <w:szCs w:val="48"/>
    </w:rPr>
  </w:style>
  <w:style w:type="paragraph" w:styleId="2">
    <w:name w:val="heading 2"/>
    <w:basedOn w:val="a"/>
    <w:next w:val="a"/>
    <w:link w:val="20"/>
    <w:qFormat/>
    <w:rsid w:val="001E66C8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3">
    <w:name w:val="heading 3"/>
    <w:basedOn w:val="a"/>
    <w:next w:val="a"/>
    <w:link w:val="30"/>
    <w:qFormat/>
    <w:rsid w:val="00397C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20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1"/>
    <w:next w:val="11"/>
    <w:link w:val="50"/>
    <w:rsid w:val="008E64F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1"/>
    <w:next w:val="11"/>
    <w:link w:val="60"/>
    <w:rsid w:val="008E64FC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qFormat/>
    <w:rsid w:val="00854F0F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FD64C7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66C8"/>
    <w:rPr>
      <w:rFonts w:ascii="Arial" w:eastAsia="Times New Roman" w:hAnsi="Arial"/>
      <w:b/>
      <w:bCs/>
      <w:kern w:val="36"/>
      <w:sz w:val="22"/>
      <w:szCs w:val="48"/>
    </w:rPr>
  </w:style>
  <w:style w:type="character" w:customStyle="1" w:styleId="20">
    <w:name w:val="Заголовок 2 Знак"/>
    <w:basedOn w:val="a0"/>
    <w:link w:val="2"/>
    <w:rsid w:val="00772FA5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397C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20B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3">
    <w:name w:val="Normal (Web)"/>
    <w:basedOn w:val="a"/>
    <w:uiPriority w:val="99"/>
    <w:unhideWhenUsed/>
    <w:rsid w:val="0000330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0A6A23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C35F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footnote reference"/>
    <w:uiPriority w:val="99"/>
    <w:semiHidden/>
    <w:unhideWhenUsed/>
    <w:rsid w:val="00D540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9790B"/>
    <w:pPr>
      <w:ind w:firstLine="709"/>
    </w:pPr>
    <w:rPr>
      <w:rFonts w:ascii="Calibri" w:hAnsi="Calibri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rsid w:val="00E9790B"/>
    <w:rPr>
      <w:lang w:val="ru-RU" w:eastAsia="ru-RU" w:bidi="ar-SA"/>
    </w:rPr>
  </w:style>
  <w:style w:type="paragraph" w:styleId="a9">
    <w:name w:val="footer"/>
    <w:basedOn w:val="a"/>
    <w:link w:val="aa"/>
    <w:uiPriority w:val="99"/>
    <w:rsid w:val="005F6372"/>
    <w:pPr>
      <w:tabs>
        <w:tab w:val="center" w:pos="4677"/>
        <w:tab w:val="right" w:pos="9355"/>
      </w:tabs>
      <w:jc w:val="left"/>
    </w:pPr>
    <w:rPr>
      <w:rFonts w:eastAsia="Times New Roman"/>
      <w:szCs w:val="24"/>
    </w:rPr>
  </w:style>
  <w:style w:type="character" w:customStyle="1" w:styleId="aa">
    <w:name w:val="Нижний колонтитул Знак"/>
    <w:link w:val="a9"/>
    <w:uiPriority w:val="99"/>
    <w:rsid w:val="00A84A9C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5F6372"/>
  </w:style>
  <w:style w:type="paragraph" w:styleId="ac">
    <w:name w:val="List Paragraph"/>
    <w:basedOn w:val="a"/>
    <w:uiPriority w:val="34"/>
    <w:qFormat/>
    <w:rsid w:val="003C2D1C"/>
    <w:pPr>
      <w:ind w:left="720"/>
      <w:contextualSpacing/>
      <w:jc w:val="left"/>
    </w:pPr>
    <w:rPr>
      <w:rFonts w:ascii="Calibri" w:hAnsi="Calibri"/>
      <w:sz w:val="22"/>
    </w:rPr>
  </w:style>
  <w:style w:type="paragraph" w:styleId="ad">
    <w:name w:val="header"/>
    <w:basedOn w:val="a"/>
    <w:rsid w:val="00EA78BE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CF1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EA12E6"/>
    <w:rPr>
      <w:i/>
      <w:iCs/>
    </w:rPr>
  </w:style>
  <w:style w:type="paragraph" w:customStyle="1" w:styleId="text">
    <w:name w:val="text"/>
    <w:basedOn w:val="a"/>
    <w:rsid w:val="004B093E"/>
    <w:pPr>
      <w:spacing w:before="225" w:after="225"/>
      <w:ind w:left="375" w:right="375"/>
    </w:pPr>
    <w:rPr>
      <w:rFonts w:ascii="Times" w:eastAsia="Times New Roman" w:hAnsi="Times" w:cs="Times"/>
      <w:color w:val="3C3C3C"/>
      <w:sz w:val="18"/>
      <w:szCs w:val="18"/>
      <w:lang w:eastAsia="ru-RU"/>
    </w:rPr>
  </w:style>
  <w:style w:type="paragraph" w:customStyle="1" w:styleId="FR2">
    <w:name w:val="FR2"/>
    <w:rsid w:val="00397CAA"/>
    <w:pPr>
      <w:widowControl w:val="0"/>
      <w:spacing w:line="380" w:lineRule="auto"/>
    </w:pPr>
    <w:rPr>
      <w:rFonts w:ascii="Arial" w:eastAsia="Times New Roman" w:hAnsi="Arial"/>
      <w:i/>
      <w:snapToGrid w:val="0"/>
    </w:rPr>
  </w:style>
  <w:style w:type="paragraph" w:customStyle="1" w:styleId="af0">
    <w:name w:val="стандартный"/>
    <w:basedOn w:val="af1"/>
    <w:rsid w:val="00AD3E02"/>
    <w:pPr>
      <w:spacing w:before="0" w:after="0" w:line="360" w:lineRule="auto"/>
      <w:ind w:firstLine="709"/>
      <w:jc w:val="both"/>
      <w:outlineLvl w:val="9"/>
    </w:pPr>
    <w:rPr>
      <w:rFonts w:ascii="Times New Roman" w:hAnsi="Times New Roman"/>
      <w:b w:val="0"/>
      <w:bCs w:val="0"/>
      <w:kern w:val="0"/>
      <w:sz w:val="28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AD3E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AD3E0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ody Text Indent"/>
    <w:basedOn w:val="a"/>
    <w:rsid w:val="00D80BBE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styleId="af4">
    <w:name w:val="Hyperlink"/>
    <w:uiPriority w:val="99"/>
    <w:rsid w:val="006D216E"/>
    <w:rPr>
      <w:color w:val="0000FF"/>
      <w:u w:val="single"/>
    </w:rPr>
  </w:style>
  <w:style w:type="paragraph" w:styleId="af5">
    <w:name w:val="TOC Heading"/>
    <w:basedOn w:val="1"/>
    <w:next w:val="a"/>
    <w:uiPriority w:val="39"/>
    <w:qFormat/>
    <w:rsid w:val="00D91EE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821DE"/>
    <w:pPr>
      <w:keepNext/>
      <w:widowControl w:val="0"/>
      <w:tabs>
        <w:tab w:val="left" w:pos="10348"/>
      </w:tabs>
      <w:spacing w:line="360" w:lineRule="auto"/>
      <w:ind w:right="2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F2943"/>
    <w:pPr>
      <w:tabs>
        <w:tab w:val="right" w:leader="dot" w:pos="9356"/>
        <w:tab w:val="left" w:pos="10348"/>
      </w:tabs>
      <w:spacing w:line="360" w:lineRule="auto"/>
      <w:ind w:right="853"/>
      <w:jc w:val="left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91EEB"/>
    <w:pPr>
      <w:ind w:left="480"/>
    </w:pPr>
  </w:style>
  <w:style w:type="paragraph" w:customStyle="1" w:styleId="af6">
    <w:name w:val="Знак Знак Знак Знак Знак Знак Знак Знак Знак"/>
    <w:basedOn w:val="a"/>
    <w:next w:val="a"/>
    <w:rsid w:val="00FD64C7"/>
    <w:pPr>
      <w:spacing w:after="160" w:line="240" w:lineRule="exact"/>
      <w:jc w:val="left"/>
    </w:pPr>
    <w:rPr>
      <w:rFonts w:ascii="Tahoma" w:eastAsia="Times New Roman" w:hAnsi="Tahoma"/>
      <w:szCs w:val="20"/>
      <w:lang w:val="en-GB"/>
    </w:rPr>
  </w:style>
  <w:style w:type="paragraph" w:styleId="af7">
    <w:name w:val="Body Text"/>
    <w:basedOn w:val="a"/>
    <w:rsid w:val="00854F0F"/>
    <w:pPr>
      <w:spacing w:after="120"/>
    </w:pPr>
  </w:style>
  <w:style w:type="paragraph" w:styleId="af8">
    <w:name w:val="Document Map"/>
    <w:basedOn w:val="a"/>
    <w:semiHidden/>
    <w:rsid w:val="004D1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a"/>
    <w:rsid w:val="0094393A"/>
    <w:pPr>
      <w:widowControl w:val="0"/>
      <w:autoSpaceDE w:val="0"/>
      <w:autoSpaceDN w:val="0"/>
      <w:adjustRightInd w:val="0"/>
      <w:spacing w:line="483" w:lineRule="exact"/>
      <w:ind w:firstLine="715"/>
    </w:pPr>
    <w:rPr>
      <w:szCs w:val="24"/>
      <w:lang w:eastAsia="ru-RU"/>
    </w:rPr>
  </w:style>
  <w:style w:type="paragraph" w:customStyle="1" w:styleId="13">
    <w:name w:val="Абзац списка1"/>
    <w:basedOn w:val="a"/>
    <w:rsid w:val="0079581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styleId="22">
    <w:name w:val="Body Text Indent 2"/>
    <w:basedOn w:val="a"/>
    <w:link w:val="23"/>
    <w:uiPriority w:val="99"/>
    <w:unhideWhenUsed/>
    <w:rsid w:val="00D058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0585D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uiPriority w:val="99"/>
    <w:rsid w:val="00D05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Знак1"/>
    <w:basedOn w:val="a"/>
    <w:rsid w:val="00EC6535"/>
    <w:pPr>
      <w:tabs>
        <w:tab w:val="num" w:pos="643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ZamNoBreakSpace">
    <w:name w:val="sZamNoBreakSpace"/>
    <w:rsid w:val="00EC6535"/>
  </w:style>
  <w:style w:type="paragraph" w:styleId="32">
    <w:name w:val="Body Text 3"/>
    <w:basedOn w:val="a"/>
    <w:link w:val="33"/>
    <w:rsid w:val="00EC6535"/>
    <w:pPr>
      <w:widowControl w:val="0"/>
      <w:spacing w:after="120"/>
      <w:ind w:firstLine="40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C6535"/>
    <w:rPr>
      <w:rFonts w:ascii="Times New Roman" w:eastAsia="Times New Roman" w:hAnsi="Times New Roman"/>
      <w:sz w:val="16"/>
      <w:szCs w:val="16"/>
    </w:rPr>
  </w:style>
  <w:style w:type="paragraph" w:styleId="af9">
    <w:name w:val="No Spacing"/>
    <w:uiPriority w:val="1"/>
    <w:qFormat/>
    <w:rsid w:val="000B09D5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34683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4683E"/>
    <w:rPr>
      <w:rFonts w:ascii="Tahoma" w:hAnsi="Tahoma" w:cs="Tahoma"/>
      <w:sz w:val="16"/>
      <w:szCs w:val="16"/>
      <w:lang w:eastAsia="en-US"/>
    </w:rPr>
  </w:style>
  <w:style w:type="paragraph" w:customStyle="1" w:styleId="msonormalmailrucssattributepostfix">
    <w:name w:val="msonormal_mailru_css_attribute_postfix"/>
    <w:basedOn w:val="a"/>
    <w:rsid w:val="00A650A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41122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11221"/>
    <w:rPr>
      <w:rFonts w:ascii="Times New Roman" w:hAnsi="Times New Roman"/>
      <w:sz w:val="16"/>
      <w:szCs w:val="16"/>
      <w:lang w:eastAsia="en-US"/>
    </w:rPr>
  </w:style>
  <w:style w:type="paragraph" w:customStyle="1" w:styleId="afc">
    <w:name w:val="Для таблиц"/>
    <w:basedOn w:val="a"/>
    <w:rsid w:val="00411221"/>
    <w:pPr>
      <w:jc w:val="left"/>
    </w:pPr>
    <w:rPr>
      <w:rFonts w:eastAsia="Times New Roman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1122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1122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D305B"/>
    <w:pPr>
      <w:widowControl w:val="0"/>
      <w:autoSpaceDE w:val="0"/>
      <w:autoSpaceDN w:val="0"/>
      <w:ind w:left="107"/>
      <w:jc w:val="left"/>
    </w:pPr>
    <w:rPr>
      <w:rFonts w:eastAsia="Times New Roman"/>
      <w:sz w:val="22"/>
      <w:lang w:eastAsia="ru-RU" w:bidi="ru-RU"/>
    </w:rPr>
  </w:style>
  <w:style w:type="character" w:customStyle="1" w:styleId="tooltip">
    <w:name w:val="tooltip"/>
    <w:basedOn w:val="a0"/>
    <w:rsid w:val="00744425"/>
  </w:style>
  <w:style w:type="paragraph" w:customStyle="1" w:styleId="afd">
    <w:name w:val="Пункт"/>
    <w:basedOn w:val="a"/>
    <w:rsid w:val="002066CC"/>
    <w:pPr>
      <w:widowControl w:val="0"/>
      <w:overflowPunct w:val="0"/>
      <w:autoSpaceDE w:val="0"/>
      <w:autoSpaceDN w:val="0"/>
      <w:adjustRightInd w:val="0"/>
      <w:spacing w:line="360" w:lineRule="auto"/>
      <w:ind w:left="1418" w:right="-1" w:hanging="284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afe">
    <w:name w:val="текстпр."/>
    <w:basedOn w:val="a"/>
    <w:rsid w:val="00D565D1"/>
    <w:pPr>
      <w:spacing w:line="216" w:lineRule="auto"/>
      <w:ind w:firstLine="175"/>
    </w:pPr>
    <w:rPr>
      <w:rFonts w:eastAsia="Times New Roman"/>
      <w:sz w:val="26"/>
      <w:szCs w:val="20"/>
      <w:lang w:eastAsia="ru-RU"/>
    </w:rPr>
  </w:style>
  <w:style w:type="paragraph" w:customStyle="1" w:styleId="11">
    <w:name w:val="Обычный1"/>
    <w:uiPriority w:val="99"/>
    <w:rsid w:val="00E82C9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ff">
    <w:name w:val="Абзац"/>
    <w:basedOn w:val="a"/>
    <w:rsid w:val="00D236E5"/>
    <w:pPr>
      <w:widowControl w:val="0"/>
      <w:overflowPunct w:val="0"/>
      <w:autoSpaceDE w:val="0"/>
      <w:autoSpaceDN w:val="0"/>
      <w:adjustRightInd w:val="0"/>
      <w:spacing w:line="360" w:lineRule="auto"/>
      <w:ind w:right="-1" w:firstLine="993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64FC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8E64FC"/>
    <w:rPr>
      <w:rFonts w:ascii="Arial" w:eastAsia="Arial" w:hAnsi="Arial" w:cs="Arial"/>
      <w:i/>
      <w:color w:val="666666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8E64FC"/>
  </w:style>
  <w:style w:type="table" w:customStyle="1" w:styleId="TableNormal">
    <w:name w:val="Table Normal"/>
    <w:rsid w:val="008E64FC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Subtitle"/>
    <w:basedOn w:val="11"/>
    <w:next w:val="11"/>
    <w:link w:val="aff1"/>
    <w:rsid w:val="008E64F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f1">
    <w:name w:val="Подзаголовок Знак"/>
    <w:basedOn w:val="a0"/>
    <w:link w:val="aff0"/>
    <w:rsid w:val="008E64FC"/>
    <w:rPr>
      <w:rFonts w:ascii="Arial" w:eastAsia="Arial" w:hAnsi="Arial" w:cs="Arial"/>
      <w:color w:val="666666"/>
      <w:sz w:val="30"/>
      <w:szCs w:val="30"/>
    </w:rPr>
  </w:style>
  <w:style w:type="character" w:styleId="aff2">
    <w:name w:val="annotation reference"/>
    <w:basedOn w:val="a0"/>
    <w:uiPriority w:val="99"/>
    <w:semiHidden/>
    <w:unhideWhenUsed/>
    <w:rsid w:val="008E64FC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8E64FC"/>
    <w:pPr>
      <w:jc w:val="left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E64FC"/>
    <w:rPr>
      <w:rFonts w:ascii="Arial" w:eastAsia="Arial" w:hAnsi="Arial" w:cs="Arial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E64F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E64FC"/>
    <w:rPr>
      <w:rFonts w:ascii="Arial" w:eastAsia="Arial" w:hAnsi="Arial" w:cs="Arial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8E64FC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E64FC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E64FC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8E64FC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8E64FC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E64FC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javascript:PassBack('%D0%9A%D1%83%D0%B7%D1%8C%D0%BC%D0%B8%D0%BD%D0%B0%20%D0%9D.%20%D0%9C.%20%D0%9A%D0%B0%D0%B4%D1%80%D0%BE%D0%B2%D0%B0%D1%8F%20%D0%BF%D0%BE%D0%BB%D0%B8%D1%82%D0%B8%D0%BA%D0%B0%20%D0%BA%D0%BE%D1%80%D0%BF%D0%BE%D1%80%D0%B0%D1%86%D0%B8%D0%B8:%D0%9C%D0%BE%D0%BD%D0%BE%D0%B3%D1%80%D0%B0%D1%84%D0%B8%D1%8F/%D0%9D.%20%D0%9C.%20%D0%9A%D1%83%D0%B7%D1%8C%D0%BC%D0%B8%D0%BD%D0%B0.-%D0%9C%D0%BE%D1%81%D0%BA%D0%B2%D0%B0:%D0%9E%D0%9E%D0%9E%20%22%D0%9D%D0%B0%D1%83%D1%87%D0%BD%D0%BE-%D0%B8%D0%B7%D0%B4%D0%B0%D1%82%D0%B5%D0%BB%D1%8C%D1%81%D0%BA%D0%B8%D0%B9%20%D1%86%D0%B5%D0%BD%D1%82%D1%80%20%D0%98%D0%9D%D0%A4%D0%A0%D0%90-%D0%9C%22,2017,%20ISBN%209785160108919.-167.','4','7461385')" TargetMode="External"/><Relationship Id="rId26" Type="http://schemas.openxmlformats.org/officeDocument/2006/relationships/hyperlink" Target="https://mail.econ.psu.ru/owa/redir.aspx?C=qx8t5H37K4UiyqYJI7mTi2IFEMNQ9bx-d52Udud1Ehm96Nj7C_baCA..&amp;URL=https%3a%2f%2frosstat.gov.ru%2f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PassBack('%D0%9A%D0%BE%D1%81%D1%82%D1%8E%D1%87%D0%B5%D0%BD%D0%BA%D0%BE%20%D0%A2.%20%D0%9D.%20%D0%AD%D0%BA%D0%BE%D0%BD%D0%BE%D0%BC%D0%B8%D0%BA%D0%B0%20%D1%82%D1%80%D1%83%D0%B4%D0%B0:%D0%A3%D1%87%D0%B5%D0%B1%D0%BD%D0%BE%D0%B5%20%D0%BF%D0%BE%D1%81%D0%BE%D0%B1%D0%B8%D0%B5/%D0%9A%D0%BE%D1%81%D1%82%D1%8E%D1%87%D0%B5%D0%BD%D0%BA%D0%BE%20%D0%A2.%20%D0%9D..-%D0%A1%D1%82%D0%B0%D0%B2%D1%80%D0%BE%D0%BF%D0%BE%D0%BB%D1%8C:%D0%A1%D1%82%D0%B0%D0%B2%D1%80%D0%BE%D0%BF%D0%BE%D0%BB%D1%8C%D1%81%D0%BA%D0%B8%D0%B9%20%D0%B3%D0%BE%D1%81%D1%83%D0%B4%D0%B0%D1%80%D1%81%D1%82%D0%B2%D0%B5%D0%BD%D0%BD%D1%8B%D0%B9%20%D0%B0%D0%B3%D1%80%D0%B0%D1%80%D0%BD%D1%8B%D0%B9%20%D1%83%D0%BD%D0%B8%D0%B2%D0%B5%D1%80%D1%81%D0%B8%D1%82%D0%B5%D1%82,2017.-165.','83','7575757')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javascript:PassBack('%D0%95%D0%BB%D0%B8%D0%BD%D0%B0%20%D0%92.%20%D0%9D.%20%D0%9E%D1%80%D0%B3%D0%B0%D0%BD%D0%B8%D0%B7%D0%B0%D1%86%D0%B8%D0%BE%D0%BD%D0%BD%D0%BE%D0%B5%20%D0%BF%D0%BE%D0%B2%D0%B5%D0%B4%D0%B5%D0%BD%D0%B8%D0%B5%20%D0%B2%20%D0%BE%D1%82%D1%80%D0%B0%D1%81%D0%BB%D0%B8%20%D0%BF%D1%80%D0%BE%D0%B8%D0%B7%D0%B2%D0%BE%D0%B4%D1%81%D1%82%D0%B2%D0%B0:%D0%9C%D0%B5%D1%82%D0%BE%D0%B4%D0%B8%D1%87%D0%B5%D1%81%D0%BA%D0%BE%D0%B5%20%D0%BF%D0%BE%D1%81%D0%BE%D0%B1%D0%B8%D0%B5/%D0%95%D0%BB%D0%B8%D0%BD%D0%B0%20%D0%92.%20%D0%9D..-%D0%A1%D0%B8%D0%BC%D1%84%D0%B5%D1%80%D0%BE%D0%BF%D0%BE%D0%BB%D1%8C:%D0%A3%D0%BD%D0%B8%D0%B2%D0%B5%D1%80%D1%81%D0%B8%D1%82%D0%B5%D1%82%20%D1%8D%D0%BA%D0%BE%D0%BD%D0%BE%D0%BC%D0%B8%D0%BA%D0%B8%20%D0%B8%20%D1%83%D0%BF%D1%80%D0%B0%D0%B2%D0%BB%D0%B5%D0%BD%D0%B8%D1%8F,2017.-68.','83','7574320')" TargetMode="External"/><Relationship Id="rId25" Type="http://schemas.openxmlformats.org/officeDocument/2006/relationships/hyperlink" Target="http://vestnik.fa.ru/4(28)2003/4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PassBack('%D0%94%D0%B6%D0%BE%D1%80%D0%B4%D0%B6%20%D0%94%D0%B6.%20%D0%9C.%20%D0%9E%D1%80%D0%B3%D0%B0%D0%BD%D0%B8%D0%B7%D0%B0%D1%86%D0%B8%D0%BE%D0%BD%D0%BD%D0%BE%D0%B5%20%D0%BF%D0%BE%D0%B2%D0%B5%D0%B4%D0%B5%D0%BD%D0%B8%D0%B5.%20%D0%9E%D1%81%D0%BD%D0%BE%D0%B2%D1%8B%20%D1%83%D0%BF%D1%80%D0%B0%D0%B2%D0%BB%D0%B5%D0%BD%D0%B8%D1%8F:%D0%A3%D1%87%D0%B5%D0%B1%D0%BD%D0%BE%D0%B5%20%D0%BF%D0%BE%D1%81%D0%BE%D0%B1%D0%B8%D0%B5%20%D0%B4%D0%BB%D1%8F%20%D0%B2%D1%83%D0%B7%D0%BE%D0%B2/%D0%94%D0%B6%D0%BE%D1%80%D0%B4%D0%B6%20%D0%94%D0%B6.%20%D0%9C..-%D0%9C%D0%BE%D1%81%D0%BA%D0%B2%D0%B0:%D0%AE%D0%9D%D0%98%D0%A2%D0%98-%D0%94%D0%90%D0%9D%D0%90,2017,%20ISBN%205-238-00512-1.-459.','83','7574321')" TargetMode="External"/><Relationship Id="rId20" Type="http://schemas.openxmlformats.org/officeDocument/2006/relationships/hyperlink" Target="http://www.psu.ru/files/docs/science/" TargetMode="External"/><Relationship Id="rId29" Type="http://schemas.openxmlformats.org/officeDocument/2006/relationships/hyperlink" Target="http://www.psu.ru/files/docs/normativnaya_baza/base_nd/Polozenie-gia-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su.ru/files/docs/science/books/uchebnie-posobiya/gershanok-oshepkov-menedzhment.pdf" TargetMode="External"/><Relationship Id="rId23" Type="http://schemas.openxmlformats.org/officeDocument/2006/relationships/footer" Target="footer4.xml"/><Relationship Id="rId28" Type="http://schemas.openxmlformats.org/officeDocument/2006/relationships/hyperlink" Target="http://www.psu.ru/files/docs/normativnaya_baza/base_nd/Polozenie-gia-2021.pdf" TargetMode="External"/><Relationship Id="rId10" Type="http://schemas.openxmlformats.org/officeDocument/2006/relationships/footer" Target="footer1.xml"/><Relationship Id="rId19" Type="http://schemas.openxmlformats.org/officeDocument/2006/relationships/hyperlink" Target="javascript:PassBack('%D0%9A%D1%83%D0%B7%D1%8C%D0%BC%D0%B8%D0%BD%D0%B0%20%D0%9D.%20%D0%9C.%20%D0%9A%D0%B0%D0%B4%D1%80%D0%BE%D0%B2%D0%B0%D1%8F%20%D0%BF%D0%BE%D0%BB%D0%B8%D1%82%D0%B8%D0%BA%D0%B0%20%D0%BA%D0%BE%D1%80%D0%BF%D0%BE%D1%80%D0%B0%D1%86%D0%B8%D0%B8:%D0%9C%D0%BE%D0%BD%D0%BE%D0%B3%D1%80%D0%B0%D1%84%D0%B8%D1%8F/%D0%9D.%20%D0%9C.%20%D0%9A%D1%83%D0%B7%D1%8C%D0%BC%D0%B8%D0%BD%D0%B0.-%D0%9C%D0%BE%D1%81%D0%BA%D0%B2%D0%B0:%D0%9E%D0%9E%D0%9E%20%22%D0%9D%D0%B0%D1%83%D1%87%D0%BD%D0%BE-%D0%B8%D0%B7%D0%B4%D0%B0%D1%82%D0%B5%D0%BB%D1%8C%D1%81%D0%BA%D0%B8%D0%B9%20%D1%86%D0%B5%D0%BD%D1%82%D1%80%20%D0%98%D0%9D%D0%A4%D0%A0%D0%90-%D0%9C%22,2016,%20ISBN%209785160108919.-168.','4','7452159')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tis.psu.ru/pls/education/tpd_add_book$book_for_chapters.QueryViewByKey?P_BFC_ID=219366&amp;Z_CHK=32618" TargetMode="External"/><Relationship Id="rId22" Type="http://schemas.openxmlformats.org/officeDocument/2006/relationships/hyperlink" Target="javascript:PassBack('%D0%9C%D0%B5%D0%BD%D1%8C%D1%88%D0%B8%D0%BA%D0%BE%D0%B2%D0%B0%20%D0%9E.%20%D0%98.%20%D0%AD%D0%BA%D0%BE%D0%BD%D0%BE%D0%BC%D0%B8%D0%BA%D0%B0%20%D1%82%D1%80%D1%83%D0%B4%D0%B0.%20%D0%A1%D1%85%D0%B5%D0%BC%D1%8B,%20%D0%B3%D1%80%D0%B0%D1%84%D0%B8%D0%BA%D0%B8,%20%D1%82%D0%B0%D0%B1%D0%BB%D0%B8%D1%86%D1%8B:%D0%A3%D1%87%D0%B5%D0%B1%D0%BD%D0%BE%D0%B5%20%D0%BF%D0%BE%D1%81%D0%BE%D0%B1%D0%B8%D0%B5%20%D0%B8%20%D0%BF%D1%80%D0%B0%D0%BA%D1%82%D0%B8%D0%BA%D1%83%D0%BC/%D0%9C%D0%B5%D0%BD%D1%8C%D1%88%D0%B8%D0%BA%D0%BE%D0%B2%D0%B0%20%D0%9E.%20%D0%98..-%D0%9C%D0%BE%D1%81%D0%BA%D0%B2%D0%B0:%D0%9C%D0%BE%D1%81%D0%BA%D0%BE%D0%B2%D1%81%D0%BA%D0%B8%D0%B9%20%D0%B3%D1%83%D0%BC%D0%B0%D0%BD%D0%B8%D1%82%D0%B0%D1%80%D0%BD%D1%8B%D0%B9%20%D1%83%D0%BD%D0%B8%D0%B2%D0%B5%D1%80%D1%81%D0%B8%D1%82%D0%B5%D1%82,2017,%20ISBN%20978-5-906912-67-1.-176.','83','7575758')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psu.ru/files/docs/normativnaya_baza/base_nd/Polozenie-gia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9990-C70B-4483-B1BE-A2C5FD63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42916</Words>
  <Characters>244622</Characters>
  <Application>Microsoft Office Word</Application>
  <DocSecurity>0</DocSecurity>
  <Lines>2038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Home</Company>
  <LinksUpToDate>false</LinksUpToDate>
  <CharactersWithSpaces>286965</CharactersWithSpaces>
  <SharedDoc>false</SharedDoc>
  <HLinks>
    <vt:vector size="132" baseType="variant"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_Toc316239633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_Toc316239632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_Toc316239631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_Toc316239630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_Toc316239629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_Toc316239628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_Toc316239627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_Toc316239626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_Toc316239625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_Toc316239624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_Toc316239623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_Toc316239622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_Toc316239621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_Toc316239620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_Toc316239619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_Toc316239618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_Toc316239617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_Toc316239616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_Toc316239615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_Toc316239614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_Toc316239613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_Toc316239612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Yulia</dc:creator>
  <cp:lastModifiedBy>alferova</cp:lastModifiedBy>
  <cp:revision>40</cp:revision>
  <cp:lastPrinted>2021-12-01T11:15:00Z</cp:lastPrinted>
  <dcterms:created xsi:type="dcterms:W3CDTF">2021-12-01T12:17:00Z</dcterms:created>
  <dcterms:modified xsi:type="dcterms:W3CDTF">2023-11-06T09:00:00Z</dcterms:modified>
</cp:coreProperties>
</file>